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22309" w:rsidR="00222309" w:rsidP="00222309" w:rsidRDefault="00222309" w14:paraId="4F8D6A29" w14:textId="105920BC">
      <w:pPr>
        <w:pStyle w:val="WOAHChaptername"/>
        <w:spacing w:after="480"/>
        <w:jc w:val="right"/>
        <w:rPr>
          <w:sz w:val="19"/>
          <w:szCs w:val="19"/>
          <w:u w:val="single"/>
        </w:rPr>
      </w:pPr>
      <w:r w:rsidRPr="00222309">
        <w:rPr>
          <w:sz w:val="19"/>
          <w:szCs w:val="19"/>
          <w:u w:val="single"/>
        </w:rPr>
        <w:t>Annex 24</w:t>
      </w:r>
    </w:p>
    <w:p w:rsidRPr="00253D75" w:rsidR="00840FA6" w:rsidP="00840FA6" w:rsidRDefault="008A0452" w14:paraId="76C930B4" w14:textId="3375F6E4">
      <w:pPr>
        <w:pStyle w:val="WOAHChaptername"/>
        <w:rPr>
          <w:spacing w:val="40"/>
          <w:sz w:val="24"/>
        </w:rPr>
      </w:pPr>
      <w:r w:rsidRPr="00253D75">
        <w:rPr>
          <w:spacing w:val="40"/>
          <w:sz w:val="24"/>
        </w:rPr>
        <w:t xml:space="preserve"> CHAPTER 4.Y. </w:t>
      </w:r>
    </w:p>
    <w:p w:rsidRPr="00253D75" w:rsidR="00A71874" w:rsidP="00253D75" w:rsidRDefault="008A0452" w14:paraId="0525DE5D" w14:textId="770A5966">
      <w:pPr>
        <w:pStyle w:val="WOAHChaptername"/>
        <w:spacing w:after="480"/>
        <w:rPr>
          <w:b/>
          <w:bCs/>
          <w:spacing w:val="40"/>
        </w:rPr>
      </w:pPr>
      <w:r w:rsidRPr="00253D75">
        <w:rPr>
          <w:b/>
          <w:bCs/>
          <w:spacing w:val="40"/>
        </w:rPr>
        <w:t>APPLICATION OF ZONING</w:t>
      </w:r>
    </w:p>
    <w:p w:rsidRPr="008A0452" w:rsidR="008A0452" w:rsidP="0062379C" w:rsidRDefault="00A71874" w14:paraId="4A0215D5" w14:textId="77777777">
      <w:pPr>
        <w:spacing w:before="100" w:beforeAutospacing="1" w:after="240" w:line="240" w:lineRule="auto"/>
        <w:jc w:val="center"/>
        <w:outlineLvl w:val="1"/>
        <w:rPr>
          <w:rFonts w:ascii="Arial" w:hAnsi="Arial" w:eastAsia="Times New Roman" w:cs="Arial"/>
          <w:kern w:val="0"/>
          <w:sz w:val="20"/>
          <w:szCs w:val="20"/>
          <w:lang w:eastAsia="en-CA"/>
          <w14:ligatures w14:val="none"/>
        </w:rPr>
      </w:pPr>
      <w:r w:rsidRPr="008A0452">
        <w:rPr>
          <w:rFonts w:ascii="Arial" w:hAnsi="Arial" w:eastAsia="Times New Roman" w:cs="Arial"/>
          <w:kern w:val="0"/>
          <w:sz w:val="20"/>
          <w:szCs w:val="20"/>
          <w:lang w:eastAsia="en-CA"/>
          <w14:ligatures w14:val="none"/>
        </w:rPr>
        <w:t xml:space="preserve">Article 4.Y.1. </w:t>
      </w:r>
    </w:p>
    <w:p w:rsidRPr="00BD5B38" w:rsidR="00A71874" w:rsidP="008A0452" w:rsidRDefault="00A71874" w14:paraId="18D04CDC" w14:textId="3830FA60">
      <w:pPr>
        <w:spacing w:before="100" w:beforeAutospacing="1" w:after="240" w:line="240" w:lineRule="auto"/>
        <w:outlineLvl w:val="1"/>
        <w:rPr>
          <w:rFonts w:ascii="Arial" w:hAnsi="Arial" w:eastAsia="Times New Roman" w:cs="Arial"/>
          <w:b/>
          <w:bCs/>
          <w:kern w:val="0"/>
          <w:sz w:val="20"/>
          <w:szCs w:val="20"/>
          <w:lang w:eastAsia="en-CA"/>
          <w14:ligatures w14:val="none"/>
        </w:rPr>
      </w:pPr>
      <w:r w:rsidRPr="00BD5B38">
        <w:rPr>
          <w:rFonts w:ascii="Arial" w:hAnsi="Arial" w:eastAsia="Times New Roman" w:cs="Arial"/>
          <w:b/>
          <w:bCs/>
          <w:kern w:val="0"/>
          <w:sz w:val="20"/>
          <w:szCs w:val="20"/>
          <w:lang w:eastAsia="en-CA"/>
          <w14:ligatures w14:val="none"/>
        </w:rPr>
        <w:t>Purpose and scope</w:t>
      </w:r>
    </w:p>
    <w:p w:rsidRPr="00BD5B38" w:rsidR="00A71874" w:rsidP="496118AF" w:rsidRDefault="00A71874" w14:paraId="0A215ACF" w14:textId="0C8D1F59">
      <w:pPr>
        <w:spacing w:before="100" w:beforeAutospacing="1" w:after="240" w:line="240" w:lineRule="auto"/>
        <w:jc w:val="both"/>
        <w:rPr>
          <w:rFonts w:ascii="Arial" w:hAnsi="Arial" w:eastAsia="Times New Roman" w:cs="Arial"/>
          <w:kern w:val="0"/>
          <w:sz w:val="20"/>
          <w:szCs w:val="20"/>
          <w:lang w:eastAsia="en-CA"/>
          <w14:ligatures w14:val="none"/>
        </w:rPr>
      </w:pPr>
      <w:r w:rsidRPr="00BD5B38">
        <w:rPr>
          <w:rFonts w:ascii="Arial" w:hAnsi="Arial" w:eastAsia="Times New Roman" w:cs="Arial"/>
          <w:kern w:val="0"/>
          <w:sz w:val="20"/>
          <w:szCs w:val="20"/>
          <w:lang w:eastAsia="en-CA"/>
          <w14:ligatures w14:val="none"/>
        </w:rPr>
        <w:t xml:space="preserve">The purpose of this chapter is to provide recommendations to Member </w:t>
      </w:r>
      <w:r w:rsidR="00B16B42">
        <w:rPr>
          <w:rFonts w:ascii="Arial" w:hAnsi="Arial" w:cs="Arial"/>
          <w:kern w:val="0"/>
          <w:sz w:val="20"/>
          <w:szCs w:val="20"/>
          <w:lang w:eastAsia="ja-JP"/>
          <w14:ligatures w14:val="none"/>
        </w:rPr>
        <w:t>C</w:t>
      </w:r>
      <w:r w:rsidRPr="00BD5B38">
        <w:rPr>
          <w:rFonts w:ascii="Arial" w:hAnsi="Arial" w:eastAsia="Times New Roman" w:cs="Arial"/>
          <w:kern w:val="0"/>
          <w:sz w:val="20"/>
          <w:szCs w:val="20"/>
          <w:lang w:eastAsia="en-CA"/>
          <w14:ligatures w14:val="none"/>
        </w:rPr>
        <w:t>ountries on the application of zoning to establish and maintain distinct animal</w:t>
      </w:r>
      <w:r w:rsidRPr="00BD5B38" w:rsidR="007776C3">
        <w:rPr>
          <w:rFonts w:ascii="Arial" w:hAnsi="Arial" w:eastAsia="Times New Roman" w:cs="Arial"/>
          <w:kern w:val="0"/>
          <w:sz w:val="20"/>
          <w:szCs w:val="20"/>
          <w:lang w:eastAsia="en-CA"/>
          <w14:ligatures w14:val="none"/>
        </w:rPr>
        <w:t xml:space="preserve"> </w:t>
      </w:r>
      <w:r w:rsidRPr="496118AF">
        <w:rPr>
          <w:rFonts w:ascii="Arial" w:hAnsi="Arial" w:eastAsia="Times New Roman" w:cs="Arial"/>
          <w:i/>
          <w:iCs/>
          <w:kern w:val="0"/>
          <w:sz w:val="20"/>
          <w:szCs w:val="20"/>
          <w:lang w:eastAsia="en-CA"/>
          <w14:ligatures w14:val="none"/>
        </w:rPr>
        <w:t>subpopulations</w:t>
      </w:r>
      <w:r w:rsidRPr="00BD5B38">
        <w:rPr>
          <w:rFonts w:ascii="Arial" w:hAnsi="Arial" w:eastAsia="Times New Roman" w:cs="Arial"/>
          <w:kern w:val="0"/>
          <w:sz w:val="20"/>
          <w:szCs w:val="20"/>
          <w:lang w:eastAsia="en-CA"/>
          <w14:ligatures w14:val="none"/>
        </w:rPr>
        <w:t xml:space="preserve"> with</w:t>
      </w:r>
      <w:r w:rsidRPr="496118AF" w:rsidR="00CA4005">
        <w:rPr>
          <w:rFonts w:ascii="Arial" w:hAnsi="Arial" w:cs="Arial"/>
          <w:sz w:val="20"/>
          <w:szCs w:val="20"/>
          <w:lang w:eastAsia="ja-JP"/>
        </w:rPr>
        <w:t xml:space="preserve"> a</w:t>
      </w:r>
      <w:r w:rsidRPr="00BD5B38">
        <w:rPr>
          <w:rFonts w:ascii="Arial" w:hAnsi="Arial" w:eastAsia="Times New Roman" w:cs="Arial"/>
          <w:kern w:val="0"/>
          <w:sz w:val="20"/>
          <w:szCs w:val="20"/>
          <w:lang w:eastAsia="en-CA"/>
          <w14:ligatures w14:val="none"/>
        </w:rPr>
        <w:t xml:space="preserve"> specific </w:t>
      </w:r>
      <w:r w:rsidRPr="496118AF">
        <w:rPr>
          <w:rFonts w:ascii="Arial" w:hAnsi="Arial" w:eastAsia="Times New Roman" w:cs="Arial"/>
          <w:i/>
          <w:iCs/>
          <w:kern w:val="0"/>
          <w:sz w:val="20"/>
          <w:szCs w:val="20"/>
          <w:lang w:eastAsia="en-CA"/>
          <w14:ligatures w14:val="none"/>
        </w:rPr>
        <w:t>animal health status</w:t>
      </w:r>
      <w:r w:rsidRPr="00BD5B38">
        <w:rPr>
          <w:rFonts w:ascii="Arial" w:hAnsi="Arial" w:eastAsia="Times New Roman" w:cs="Arial"/>
          <w:kern w:val="0"/>
          <w:sz w:val="20"/>
          <w:szCs w:val="20"/>
          <w:lang w:eastAsia="en-CA"/>
          <w14:ligatures w14:val="none"/>
        </w:rPr>
        <w:t xml:space="preserve"> within their territory. Zoning applies to </w:t>
      </w:r>
      <w:r w:rsidRPr="496118AF">
        <w:rPr>
          <w:rFonts w:ascii="Arial" w:hAnsi="Arial" w:eastAsia="Times New Roman" w:cs="Arial"/>
          <w:i/>
          <w:iCs/>
          <w:kern w:val="0"/>
          <w:sz w:val="20"/>
          <w:szCs w:val="20"/>
          <w:lang w:eastAsia="en-CA"/>
          <w14:ligatures w14:val="none"/>
        </w:rPr>
        <w:t>subpopulations</w:t>
      </w:r>
      <w:r w:rsidRPr="00BD5B38">
        <w:rPr>
          <w:rFonts w:ascii="Arial" w:hAnsi="Arial" w:eastAsia="Times New Roman" w:cs="Arial"/>
          <w:kern w:val="0"/>
          <w:sz w:val="20"/>
          <w:szCs w:val="20"/>
          <w:lang w:eastAsia="en-CA"/>
          <w14:ligatures w14:val="none"/>
        </w:rPr>
        <w:t xml:space="preserve"> defined primarily on a geographical basis, separated by natural, artificial, or </w:t>
      </w:r>
      <w:r w:rsidRPr="00BD5B38" w:rsidR="00710008">
        <w:rPr>
          <w:rFonts w:ascii="Arial" w:hAnsi="Arial" w:eastAsia="Times New Roman" w:cs="Arial"/>
          <w:kern w:val="0"/>
          <w:sz w:val="20"/>
          <w:szCs w:val="20"/>
          <w:lang w:eastAsia="en-CA"/>
          <w14:ligatures w14:val="none"/>
        </w:rPr>
        <w:t xml:space="preserve">administrative </w:t>
      </w:r>
      <w:r w:rsidRPr="00BD5B38">
        <w:rPr>
          <w:rFonts w:ascii="Arial" w:hAnsi="Arial" w:eastAsia="Times New Roman" w:cs="Arial"/>
          <w:kern w:val="0"/>
          <w:sz w:val="20"/>
          <w:szCs w:val="20"/>
          <w:lang w:eastAsia="en-CA"/>
          <w14:ligatures w14:val="none"/>
        </w:rPr>
        <w:t xml:space="preserve">boundaries and supported by appropriate </w:t>
      </w:r>
      <w:r w:rsidRPr="496118AF" w:rsidR="001077D1">
        <w:rPr>
          <w:rFonts w:ascii="Arial" w:hAnsi="Arial" w:eastAsia="Times New Roman" w:cs="Arial"/>
          <w:i/>
          <w:iCs/>
          <w:kern w:val="0"/>
          <w:sz w:val="20"/>
          <w:szCs w:val="20"/>
          <w:lang w:eastAsia="en-CA"/>
          <w14:ligatures w14:val="none"/>
        </w:rPr>
        <w:t>surveillance</w:t>
      </w:r>
      <w:r w:rsidRPr="00BD5B38" w:rsidR="001077D1">
        <w:rPr>
          <w:rFonts w:ascii="Arial" w:hAnsi="Arial" w:eastAsia="Times New Roman" w:cs="Arial"/>
          <w:kern w:val="0"/>
          <w:sz w:val="20"/>
          <w:szCs w:val="20"/>
          <w:lang w:eastAsia="en-CA"/>
          <w14:ligatures w14:val="none"/>
        </w:rPr>
        <w:t xml:space="preserve">, </w:t>
      </w:r>
      <w:r w:rsidRPr="496118AF">
        <w:rPr>
          <w:rFonts w:ascii="Arial" w:hAnsi="Arial" w:eastAsia="Times New Roman" w:cs="Arial"/>
          <w:i/>
          <w:iCs/>
          <w:kern w:val="0"/>
          <w:sz w:val="20"/>
          <w:szCs w:val="20"/>
          <w:lang w:eastAsia="en-CA"/>
          <w14:ligatures w14:val="none"/>
        </w:rPr>
        <w:t>biosecurity</w:t>
      </w:r>
      <w:r w:rsidRPr="00BD5B38">
        <w:rPr>
          <w:rFonts w:ascii="Arial" w:hAnsi="Arial" w:eastAsia="Times New Roman" w:cs="Arial"/>
          <w:kern w:val="0"/>
          <w:sz w:val="20"/>
          <w:szCs w:val="20"/>
          <w:lang w:eastAsia="en-CA"/>
          <w14:ligatures w14:val="none"/>
        </w:rPr>
        <w:t xml:space="preserve"> and </w:t>
      </w:r>
      <w:r w:rsidRPr="496118AF">
        <w:rPr>
          <w:rFonts w:ascii="Arial" w:hAnsi="Arial" w:eastAsia="Times New Roman" w:cs="Arial"/>
          <w:i/>
          <w:iCs/>
          <w:kern w:val="0"/>
          <w:sz w:val="20"/>
          <w:szCs w:val="20"/>
          <w:lang w:eastAsia="en-CA"/>
          <w14:ligatures w14:val="none"/>
        </w:rPr>
        <w:t>sanitary measures</w:t>
      </w:r>
      <w:r w:rsidRPr="00BD5B38">
        <w:rPr>
          <w:rFonts w:ascii="Arial" w:hAnsi="Arial" w:eastAsia="Times New Roman" w:cs="Arial"/>
          <w:kern w:val="0"/>
          <w:sz w:val="20"/>
          <w:szCs w:val="20"/>
          <w:lang w:eastAsia="en-CA"/>
          <w14:ligatures w14:val="none"/>
        </w:rPr>
        <w:t xml:space="preserve">. These recommendations should be applied in </w:t>
      </w:r>
      <w:r w:rsidRPr="00BD5B38" w:rsidR="00E644F4">
        <w:rPr>
          <w:rFonts w:ascii="Arial" w:hAnsi="Arial" w:eastAsia="Times New Roman" w:cs="Arial"/>
          <w:kern w:val="0"/>
          <w:sz w:val="20"/>
          <w:szCs w:val="20"/>
          <w:lang w:eastAsia="en-CA"/>
          <w14:ligatures w14:val="none"/>
        </w:rPr>
        <w:t>conjunction</w:t>
      </w:r>
      <w:r w:rsidRPr="00BD5B38" w:rsidR="00335855">
        <w:rPr>
          <w:rFonts w:ascii="Arial" w:hAnsi="Arial" w:eastAsia="Times New Roman" w:cs="Arial"/>
          <w:kern w:val="0"/>
          <w:sz w:val="20"/>
          <w:szCs w:val="20"/>
          <w:lang w:eastAsia="en-CA"/>
          <w14:ligatures w14:val="none"/>
        </w:rPr>
        <w:t xml:space="preserve"> </w:t>
      </w:r>
      <w:r w:rsidRPr="00BD5B38">
        <w:rPr>
          <w:rFonts w:ascii="Arial" w:hAnsi="Arial" w:eastAsia="Times New Roman" w:cs="Arial"/>
          <w:kern w:val="0"/>
          <w:sz w:val="20"/>
          <w:szCs w:val="20"/>
          <w:lang w:eastAsia="en-CA"/>
          <w14:ligatures w14:val="none"/>
        </w:rPr>
        <w:t xml:space="preserve">with the relevant disease-specific chapters of the </w:t>
      </w:r>
      <w:r w:rsidRPr="496118AF">
        <w:rPr>
          <w:rFonts w:ascii="Arial" w:hAnsi="Arial" w:eastAsia="Times New Roman" w:cs="Arial"/>
          <w:i/>
          <w:iCs/>
          <w:kern w:val="0"/>
          <w:sz w:val="20"/>
          <w:szCs w:val="20"/>
          <w:lang w:eastAsia="en-CA"/>
          <w14:ligatures w14:val="none"/>
        </w:rPr>
        <w:t>Terrestrial Code</w:t>
      </w:r>
      <w:r w:rsidRPr="00BD5B38">
        <w:rPr>
          <w:rFonts w:ascii="Arial" w:hAnsi="Arial" w:eastAsia="Times New Roman" w:cs="Arial"/>
          <w:kern w:val="0"/>
          <w:sz w:val="20"/>
          <w:szCs w:val="20"/>
          <w:lang w:eastAsia="en-CA"/>
          <w14:ligatures w14:val="none"/>
        </w:rPr>
        <w:t>.</w:t>
      </w:r>
    </w:p>
    <w:p w:rsidRPr="00BD5B38" w:rsidR="00B41838" w:rsidP="0062379C" w:rsidRDefault="001A64D0" w14:paraId="0CA4D06F" w14:textId="492AC39B">
      <w:pPr>
        <w:spacing w:before="100" w:beforeAutospacing="1" w:after="240" w:line="240" w:lineRule="auto"/>
        <w:jc w:val="both"/>
        <w:rPr>
          <w:rFonts w:ascii="Arial" w:hAnsi="Arial" w:eastAsia="Times New Roman" w:cs="Arial"/>
          <w:sz w:val="20"/>
          <w:szCs w:val="20"/>
          <w:lang w:eastAsia="en-CA"/>
        </w:rPr>
      </w:pPr>
      <w:r>
        <w:rPr>
          <w:rFonts w:hint="eastAsia" w:ascii="Arial" w:hAnsi="Arial" w:cs="Arial"/>
          <w:kern w:val="0"/>
          <w:sz w:val="20"/>
          <w:szCs w:val="20"/>
          <w:lang w:eastAsia="ja-JP"/>
          <w14:ligatures w14:val="none"/>
        </w:rPr>
        <w:t>While e</w:t>
      </w:r>
      <w:r w:rsidRPr="00BD5B38" w:rsidR="001122B3">
        <w:rPr>
          <w:rFonts w:ascii="Arial" w:hAnsi="Arial" w:eastAsia="Times New Roman" w:cs="Arial"/>
          <w:kern w:val="0"/>
          <w:sz w:val="20"/>
          <w:szCs w:val="20"/>
          <w:lang w:eastAsia="en-CA"/>
          <w14:ligatures w14:val="none"/>
        </w:rPr>
        <w:t>stablishing</w:t>
      </w:r>
      <w:r w:rsidRPr="00BD5B38" w:rsidR="49B9BB68">
        <w:rPr>
          <w:rFonts w:ascii="Arial" w:hAnsi="Arial" w:eastAsia="Times New Roman" w:cs="Arial"/>
          <w:kern w:val="0"/>
          <w:sz w:val="20"/>
          <w:szCs w:val="20"/>
          <w:lang w:eastAsia="en-CA"/>
          <w14:ligatures w14:val="none"/>
        </w:rPr>
        <w:t xml:space="preserve"> </w:t>
      </w:r>
      <w:r w:rsidRPr="00BD5B38" w:rsidR="001122B3">
        <w:rPr>
          <w:rFonts w:ascii="Arial" w:hAnsi="Arial" w:eastAsia="Times New Roman" w:cs="Arial"/>
          <w:kern w:val="0"/>
          <w:sz w:val="20"/>
          <w:szCs w:val="20"/>
          <w:lang w:eastAsia="en-CA"/>
          <w14:ligatures w14:val="none"/>
        </w:rPr>
        <w:t xml:space="preserve">and maintaining disease freedom throughout an entire </w:t>
      </w:r>
      <w:r w:rsidR="00C020A2">
        <w:rPr>
          <w:rFonts w:hint="eastAsia" w:ascii="Arial" w:hAnsi="Arial" w:cs="Arial"/>
          <w:kern w:val="0"/>
          <w:sz w:val="20"/>
          <w:szCs w:val="20"/>
          <w:lang w:eastAsia="ja-JP"/>
          <w14:ligatures w14:val="none"/>
        </w:rPr>
        <w:t xml:space="preserve">territory of </w:t>
      </w:r>
      <w:r w:rsidR="00EF4567">
        <w:rPr>
          <w:rFonts w:hint="eastAsia" w:ascii="Arial" w:hAnsi="Arial" w:cs="Arial"/>
          <w:kern w:val="0"/>
          <w:sz w:val="20"/>
          <w:szCs w:val="20"/>
          <w:lang w:eastAsia="ja-JP"/>
          <w14:ligatures w14:val="none"/>
        </w:rPr>
        <w:t xml:space="preserve">the </w:t>
      </w:r>
      <w:r w:rsidRPr="00BD5B38" w:rsidR="001122B3">
        <w:rPr>
          <w:rFonts w:ascii="Arial" w:hAnsi="Arial" w:eastAsia="Times New Roman" w:cs="Arial"/>
          <w:kern w:val="0"/>
          <w:sz w:val="20"/>
          <w:szCs w:val="20"/>
          <w:lang w:eastAsia="en-CA"/>
          <w14:ligatures w14:val="none"/>
        </w:rPr>
        <w:t>country is the ultimate goal</w:t>
      </w:r>
      <w:r w:rsidR="00421152">
        <w:rPr>
          <w:rFonts w:hint="eastAsia" w:ascii="Arial" w:hAnsi="Arial" w:cs="Arial"/>
          <w:kern w:val="0"/>
          <w:sz w:val="20"/>
          <w:szCs w:val="20"/>
          <w:lang w:eastAsia="ja-JP"/>
          <w14:ligatures w14:val="none"/>
        </w:rPr>
        <w:t>,</w:t>
      </w:r>
      <w:r w:rsidRPr="00BD5B38" w:rsidR="001122B3">
        <w:rPr>
          <w:rFonts w:ascii="Arial" w:hAnsi="Arial" w:eastAsia="Times New Roman" w:cs="Arial"/>
          <w:kern w:val="0"/>
          <w:sz w:val="20"/>
          <w:szCs w:val="20"/>
          <w:lang w:eastAsia="en-CA"/>
          <w14:ligatures w14:val="none"/>
        </w:rPr>
        <w:t xml:space="preserve"> </w:t>
      </w:r>
      <w:r w:rsidR="00421152">
        <w:rPr>
          <w:rFonts w:hint="eastAsia" w:ascii="Arial" w:hAnsi="Arial" w:cs="Arial"/>
          <w:kern w:val="0"/>
          <w:sz w:val="20"/>
          <w:szCs w:val="20"/>
          <w:lang w:eastAsia="ja-JP"/>
          <w14:ligatures w14:val="none"/>
        </w:rPr>
        <w:t>z</w:t>
      </w:r>
      <w:r w:rsidRPr="00BD5B38" w:rsidR="001122B3">
        <w:rPr>
          <w:rFonts w:ascii="Arial" w:hAnsi="Arial" w:eastAsia="Times New Roman" w:cs="Arial"/>
          <w:kern w:val="0"/>
          <w:sz w:val="20"/>
          <w:szCs w:val="20"/>
          <w:lang w:eastAsia="en-CA"/>
          <w14:ligatures w14:val="none"/>
        </w:rPr>
        <w:t>oning may provide a practical and effective approach when country freedom is difficult to achieve</w:t>
      </w:r>
      <w:r w:rsidR="00AD68E0">
        <w:rPr>
          <w:rFonts w:hint="eastAsia" w:ascii="Arial" w:hAnsi="Arial" w:cs="Arial"/>
          <w:kern w:val="0"/>
          <w:sz w:val="20"/>
          <w:szCs w:val="20"/>
          <w:lang w:eastAsia="ja-JP"/>
          <w14:ligatures w14:val="none"/>
        </w:rPr>
        <w:t xml:space="preserve"> </w:t>
      </w:r>
      <w:r w:rsidR="004B00C2">
        <w:rPr>
          <w:rFonts w:hint="eastAsia" w:ascii="Arial" w:hAnsi="Arial" w:cs="Arial"/>
          <w:kern w:val="0"/>
          <w:sz w:val="20"/>
          <w:szCs w:val="20"/>
          <w:lang w:eastAsia="ja-JP"/>
          <w14:ligatures w14:val="none"/>
        </w:rPr>
        <w:t>(</w:t>
      </w:r>
      <w:r w:rsidR="00AD68E0">
        <w:rPr>
          <w:rFonts w:hint="eastAsia" w:ascii="Arial" w:hAnsi="Arial" w:cs="Arial"/>
          <w:kern w:val="0"/>
          <w:sz w:val="20"/>
          <w:szCs w:val="20"/>
          <w:lang w:eastAsia="ja-JP"/>
          <w14:ligatures w14:val="none"/>
        </w:rPr>
        <w:t>by eradication</w:t>
      </w:r>
      <w:r w:rsidR="004B00C2">
        <w:rPr>
          <w:rFonts w:hint="eastAsia" w:ascii="Arial" w:hAnsi="Arial" w:cs="Arial"/>
          <w:kern w:val="0"/>
          <w:sz w:val="20"/>
          <w:szCs w:val="20"/>
          <w:lang w:eastAsia="ja-JP"/>
          <w14:ligatures w14:val="none"/>
        </w:rPr>
        <w:t>)</w:t>
      </w:r>
      <w:r w:rsidRPr="00BD5B38" w:rsidR="001122B3">
        <w:rPr>
          <w:rFonts w:ascii="Arial" w:hAnsi="Arial" w:eastAsia="Times New Roman" w:cs="Arial"/>
          <w:kern w:val="0"/>
          <w:sz w:val="20"/>
          <w:szCs w:val="20"/>
          <w:lang w:eastAsia="en-CA"/>
          <w14:ligatures w14:val="none"/>
        </w:rPr>
        <w:t xml:space="preserve"> or maintain</w:t>
      </w:r>
      <w:r w:rsidR="00E62D65">
        <w:rPr>
          <w:rFonts w:hint="eastAsia" w:ascii="Arial" w:hAnsi="Arial" w:cs="Arial"/>
          <w:kern w:val="0"/>
          <w:sz w:val="20"/>
          <w:szCs w:val="20"/>
          <w:lang w:eastAsia="ja-JP"/>
          <w14:ligatures w14:val="none"/>
        </w:rPr>
        <w:t xml:space="preserve"> </w:t>
      </w:r>
      <w:r w:rsidR="004B00C2">
        <w:rPr>
          <w:rFonts w:hint="eastAsia" w:ascii="Arial" w:hAnsi="Arial" w:cs="Arial"/>
          <w:kern w:val="0"/>
          <w:sz w:val="20"/>
          <w:szCs w:val="20"/>
          <w:lang w:eastAsia="ja-JP"/>
          <w14:ligatures w14:val="none"/>
        </w:rPr>
        <w:t>(</w:t>
      </w:r>
      <w:r w:rsidR="00E62D65">
        <w:rPr>
          <w:rFonts w:hint="eastAsia" w:ascii="Arial" w:hAnsi="Arial" w:cs="Arial"/>
          <w:kern w:val="0"/>
          <w:sz w:val="20"/>
          <w:szCs w:val="20"/>
          <w:lang w:eastAsia="ja-JP"/>
          <w14:ligatures w14:val="none"/>
        </w:rPr>
        <w:t>by prevention</w:t>
      </w:r>
      <w:r w:rsidR="004B00C2">
        <w:rPr>
          <w:rFonts w:hint="eastAsia" w:ascii="Arial" w:hAnsi="Arial" w:cs="Arial"/>
          <w:kern w:val="0"/>
          <w:sz w:val="20"/>
          <w:szCs w:val="20"/>
          <w:lang w:eastAsia="ja-JP"/>
          <w14:ligatures w14:val="none"/>
        </w:rPr>
        <w:t>)</w:t>
      </w:r>
      <w:r w:rsidRPr="00BD5B38" w:rsidR="001122B3">
        <w:rPr>
          <w:rFonts w:ascii="Arial" w:hAnsi="Arial" w:eastAsia="Times New Roman" w:cs="Arial"/>
          <w:kern w:val="0"/>
          <w:sz w:val="20"/>
          <w:szCs w:val="20"/>
          <w:lang w:eastAsia="en-CA"/>
          <w14:ligatures w14:val="none"/>
        </w:rPr>
        <w:t xml:space="preserve">. </w:t>
      </w:r>
      <w:r w:rsidRPr="00BD5B38" w:rsidR="663E0D03">
        <w:rPr>
          <w:rFonts w:ascii="Arial" w:hAnsi="Arial" w:eastAsia="Times New Roman" w:cs="Arial"/>
          <w:kern w:val="0"/>
          <w:sz w:val="20"/>
          <w:szCs w:val="20"/>
          <w:lang w:eastAsia="en-CA"/>
          <w14:ligatures w14:val="none"/>
        </w:rPr>
        <w:t>As a principle, w</w:t>
      </w:r>
      <w:r w:rsidRPr="00BD5B38" w:rsidR="29386E3E">
        <w:rPr>
          <w:rFonts w:ascii="Arial" w:hAnsi="Arial" w:eastAsia="Times New Roman" w:cs="Arial"/>
          <w:kern w:val="0"/>
          <w:sz w:val="20"/>
          <w:szCs w:val="20"/>
          <w:lang w:eastAsia="en-CA"/>
          <w14:ligatures w14:val="none"/>
        </w:rPr>
        <w:t>hen a</w:t>
      </w:r>
      <w:r w:rsidRPr="00BD5B38" w:rsidR="29386E3E">
        <w:rPr>
          <w:rFonts w:ascii="Arial" w:hAnsi="Arial" w:eastAsia="Times New Roman" w:cs="Arial"/>
          <w:i/>
          <w:iCs/>
          <w:kern w:val="0"/>
          <w:sz w:val="20"/>
          <w:szCs w:val="20"/>
          <w:lang w:eastAsia="en-CA"/>
          <w14:ligatures w14:val="none"/>
        </w:rPr>
        <w:t xml:space="preserve"> zone</w:t>
      </w:r>
      <w:r w:rsidRPr="00BD5B38" w:rsidR="29386E3E">
        <w:rPr>
          <w:rFonts w:ascii="Arial" w:hAnsi="Arial" w:eastAsia="Times New Roman" w:cs="Arial"/>
          <w:kern w:val="0"/>
          <w:sz w:val="20"/>
          <w:szCs w:val="20"/>
          <w:lang w:eastAsia="en-CA"/>
          <w14:ligatures w14:val="none"/>
        </w:rPr>
        <w:t xml:space="preserve"> is established in</w:t>
      </w:r>
      <w:r w:rsidRPr="00BD5B38" w:rsidR="001122B3">
        <w:rPr>
          <w:rFonts w:ascii="Arial" w:hAnsi="Arial" w:eastAsia="Times New Roman" w:cs="Arial"/>
          <w:kern w:val="0"/>
          <w:sz w:val="20"/>
          <w:szCs w:val="20"/>
          <w:lang w:eastAsia="en-CA"/>
          <w14:ligatures w14:val="none"/>
        </w:rPr>
        <w:t xml:space="preserve"> </w:t>
      </w:r>
      <w:r w:rsidRPr="00BD5B38" w:rsidR="29386E3E">
        <w:rPr>
          <w:rFonts w:ascii="Arial" w:hAnsi="Arial" w:eastAsia="Times New Roman" w:cs="Arial"/>
          <w:kern w:val="0"/>
          <w:sz w:val="20"/>
          <w:szCs w:val="20"/>
          <w:lang w:eastAsia="en-CA"/>
          <w14:ligatures w14:val="none"/>
        </w:rPr>
        <w:t xml:space="preserve">a country, the rest of the country automatically becomes another </w:t>
      </w:r>
      <w:r w:rsidRPr="00BD5B38" w:rsidR="29386E3E">
        <w:rPr>
          <w:rFonts w:ascii="Arial" w:hAnsi="Arial" w:eastAsia="Times New Roman" w:cs="Arial"/>
          <w:i/>
          <w:iCs/>
          <w:kern w:val="0"/>
          <w:sz w:val="20"/>
          <w:szCs w:val="20"/>
          <w:lang w:eastAsia="en-CA"/>
          <w14:ligatures w14:val="none"/>
        </w:rPr>
        <w:t>zone</w:t>
      </w:r>
      <w:r w:rsidRPr="00BD5B38" w:rsidR="29386E3E">
        <w:rPr>
          <w:rFonts w:ascii="Arial" w:hAnsi="Arial" w:eastAsia="Times New Roman" w:cs="Arial"/>
          <w:kern w:val="0"/>
          <w:sz w:val="20"/>
          <w:szCs w:val="20"/>
          <w:lang w:eastAsia="en-CA"/>
          <w14:ligatures w14:val="none"/>
        </w:rPr>
        <w:t>.</w:t>
      </w:r>
    </w:p>
    <w:p w:rsidRPr="00BD5B38" w:rsidR="00B41838" w:rsidP="0062379C" w:rsidRDefault="139F30A4" w14:paraId="58ADCFFC" w14:textId="714AE5BA">
      <w:pPr>
        <w:spacing w:before="100" w:beforeAutospacing="1" w:after="240" w:line="240" w:lineRule="auto"/>
        <w:jc w:val="both"/>
        <w:rPr>
          <w:rFonts w:ascii="Arial" w:hAnsi="Arial" w:eastAsia="Times New Roman" w:cs="Arial"/>
          <w:kern w:val="0"/>
          <w:sz w:val="20"/>
          <w:szCs w:val="20"/>
          <w:lang w:eastAsia="en-CA"/>
          <w14:ligatures w14:val="none"/>
        </w:rPr>
      </w:pPr>
      <w:r w:rsidRPr="00BD5B38">
        <w:rPr>
          <w:rFonts w:ascii="Arial" w:hAnsi="Arial" w:eastAsia="Times New Roman" w:cs="Arial"/>
          <w:kern w:val="0"/>
          <w:sz w:val="20"/>
          <w:szCs w:val="20"/>
          <w:lang w:eastAsia="en-CA"/>
          <w14:ligatures w14:val="none"/>
        </w:rPr>
        <w:t xml:space="preserve">Member </w:t>
      </w:r>
      <w:r w:rsidR="0024302D">
        <w:rPr>
          <w:rFonts w:hint="eastAsia" w:ascii="Arial" w:hAnsi="Arial" w:cs="Arial"/>
          <w:kern w:val="0"/>
          <w:sz w:val="20"/>
          <w:szCs w:val="20"/>
          <w:lang w:eastAsia="ja-JP"/>
          <w14:ligatures w14:val="none"/>
        </w:rPr>
        <w:t>C</w:t>
      </w:r>
      <w:r w:rsidRPr="00BD5B38">
        <w:rPr>
          <w:rFonts w:ascii="Arial" w:hAnsi="Arial" w:eastAsia="Times New Roman" w:cs="Arial"/>
          <w:kern w:val="0"/>
          <w:sz w:val="20"/>
          <w:szCs w:val="20"/>
          <w:lang w:eastAsia="en-CA"/>
          <w14:ligatures w14:val="none"/>
        </w:rPr>
        <w:t>ountries may apply zoning</w:t>
      </w:r>
      <w:r w:rsidRPr="00BD5B38" w:rsidR="5A974582">
        <w:rPr>
          <w:rFonts w:ascii="Arial" w:hAnsi="Arial" w:eastAsia="Times New Roman" w:cs="Arial"/>
          <w:sz w:val="20"/>
          <w:szCs w:val="20"/>
          <w:lang w:eastAsia="en-CA"/>
        </w:rPr>
        <w:t xml:space="preserve"> for different purposes</w:t>
      </w:r>
      <w:r w:rsidRPr="00BD5B38" w:rsidR="7D37F281">
        <w:rPr>
          <w:rFonts w:ascii="Arial" w:hAnsi="Arial" w:eastAsia="Times New Roman" w:cs="Arial"/>
          <w:sz w:val="20"/>
          <w:szCs w:val="20"/>
          <w:lang w:eastAsia="en-CA"/>
        </w:rPr>
        <w:t>:</w:t>
      </w:r>
      <w:r w:rsidRPr="00BD5B38">
        <w:rPr>
          <w:rFonts w:ascii="Arial" w:hAnsi="Arial" w:eastAsia="Times New Roman" w:cs="Arial"/>
          <w:kern w:val="0"/>
          <w:sz w:val="20"/>
          <w:szCs w:val="20"/>
          <w:lang w:eastAsia="en-CA"/>
          <w14:ligatures w14:val="none"/>
        </w:rPr>
        <w:t xml:space="preserve"> </w:t>
      </w:r>
    </w:p>
    <w:p w:rsidRPr="00BD5B38" w:rsidR="007523AB" w:rsidP="00DE4C75" w:rsidRDefault="007523AB" w14:paraId="6691AA04" w14:textId="0A0976D9">
      <w:pPr>
        <w:pStyle w:val="Paragraphedeliste"/>
        <w:numPr>
          <w:ilvl w:val="0"/>
          <w:numId w:val="9"/>
        </w:numPr>
        <w:spacing w:before="100" w:beforeAutospacing="1" w:after="240" w:line="240" w:lineRule="auto"/>
        <w:ind w:left="426" w:hanging="426"/>
        <w:contextualSpacing w:val="0"/>
        <w:jc w:val="both"/>
        <w:rPr>
          <w:rFonts w:ascii="Arial" w:hAnsi="Arial" w:eastAsia="Times New Roman" w:cs="Arial"/>
          <w:kern w:val="0"/>
          <w:sz w:val="20"/>
          <w:szCs w:val="20"/>
          <w:lang w:eastAsia="en-CA"/>
          <w14:ligatures w14:val="none"/>
        </w:rPr>
      </w:pPr>
      <w:r w:rsidRPr="00BD5B38">
        <w:rPr>
          <w:rFonts w:ascii="Arial" w:hAnsi="Arial" w:eastAsia="Times New Roman" w:cs="Arial"/>
          <w:kern w:val="0"/>
          <w:sz w:val="20"/>
          <w:szCs w:val="20"/>
          <w:lang w:eastAsia="en-CA"/>
          <w14:ligatures w14:val="none"/>
        </w:rPr>
        <w:t xml:space="preserve">to separate </w:t>
      </w:r>
      <w:r w:rsidR="001B3DB5">
        <w:rPr>
          <w:rFonts w:hint="eastAsia" w:ascii="Arial" w:hAnsi="Arial" w:cs="Arial"/>
          <w:kern w:val="0"/>
          <w:sz w:val="20"/>
          <w:szCs w:val="20"/>
          <w:lang w:eastAsia="ja-JP"/>
          <w14:ligatures w14:val="none"/>
        </w:rPr>
        <w:t>existing</w:t>
      </w:r>
      <w:r w:rsidR="000938E6">
        <w:rPr>
          <w:rFonts w:hint="eastAsia" w:ascii="Arial" w:hAnsi="Arial" w:cs="Arial"/>
          <w:kern w:val="0"/>
          <w:sz w:val="20"/>
          <w:szCs w:val="20"/>
          <w:lang w:eastAsia="ja-JP"/>
          <w14:ligatures w14:val="none"/>
        </w:rPr>
        <w:t xml:space="preserve"> </w:t>
      </w:r>
      <w:r w:rsidRPr="00BD5B38">
        <w:rPr>
          <w:rFonts w:ascii="Arial" w:hAnsi="Arial" w:eastAsia="Times New Roman" w:cs="Arial"/>
          <w:kern w:val="0"/>
          <w:sz w:val="20"/>
          <w:szCs w:val="20"/>
          <w:lang w:eastAsia="en-CA"/>
          <w14:ligatures w14:val="none"/>
        </w:rPr>
        <w:t xml:space="preserve">infected areas from free areas, </w:t>
      </w:r>
    </w:p>
    <w:p w:rsidRPr="00BD5B38" w:rsidR="003A783A" w:rsidP="003A783A" w:rsidRDefault="003A783A" w14:paraId="4F11A048" w14:textId="77777777">
      <w:pPr>
        <w:pStyle w:val="Paragraphedeliste"/>
        <w:numPr>
          <w:ilvl w:val="0"/>
          <w:numId w:val="9"/>
        </w:numPr>
        <w:spacing w:before="100" w:beforeAutospacing="1" w:after="240" w:line="240" w:lineRule="auto"/>
        <w:ind w:left="426" w:hanging="426"/>
        <w:contextualSpacing w:val="0"/>
        <w:jc w:val="both"/>
        <w:rPr>
          <w:rFonts w:ascii="Arial" w:hAnsi="Arial" w:eastAsia="Times New Roman" w:cs="Arial"/>
          <w:kern w:val="0"/>
          <w:sz w:val="20"/>
          <w:szCs w:val="20"/>
          <w:lang w:eastAsia="en-CA"/>
          <w14:ligatures w14:val="none"/>
        </w:rPr>
      </w:pPr>
      <w:r w:rsidRPr="00BD5B38">
        <w:rPr>
          <w:rFonts w:ascii="Arial" w:hAnsi="Arial" w:eastAsia="Times New Roman" w:cs="Arial"/>
          <w:kern w:val="0"/>
          <w:sz w:val="20"/>
          <w:szCs w:val="20"/>
          <w:lang w:eastAsia="en-CA"/>
          <w14:ligatures w14:val="none"/>
        </w:rPr>
        <w:t xml:space="preserve">to allow a progressive approach to achieve country or </w:t>
      </w:r>
      <w:r w:rsidRPr="00BD5B38">
        <w:rPr>
          <w:rFonts w:ascii="Arial" w:hAnsi="Arial" w:eastAsia="Times New Roman" w:cs="Arial"/>
          <w:i/>
          <w:iCs/>
          <w:kern w:val="0"/>
          <w:sz w:val="20"/>
          <w:szCs w:val="20"/>
          <w:lang w:eastAsia="en-CA"/>
          <w14:ligatures w14:val="none"/>
        </w:rPr>
        <w:t>zone</w:t>
      </w:r>
      <w:r w:rsidRPr="00BD5B38">
        <w:rPr>
          <w:rFonts w:ascii="Arial" w:hAnsi="Arial" w:eastAsia="Times New Roman" w:cs="Arial"/>
          <w:kern w:val="0"/>
          <w:sz w:val="20"/>
          <w:szCs w:val="20"/>
          <w:lang w:eastAsia="en-CA"/>
          <w14:ligatures w14:val="none"/>
        </w:rPr>
        <w:t xml:space="preserve"> freedom from a specific disease, </w:t>
      </w:r>
    </w:p>
    <w:p w:rsidRPr="00BD5B38" w:rsidR="00AD4839" w:rsidP="00DE4C75" w:rsidRDefault="00AD4839" w14:paraId="4F7889E8" w14:textId="4D2BA9EB">
      <w:pPr>
        <w:pStyle w:val="Paragraphedeliste"/>
        <w:numPr>
          <w:ilvl w:val="0"/>
          <w:numId w:val="9"/>
        </w:numPr>
        <w:spacing w:before="100" w:beforeAutospacing="1" w:after="240" w:line="240" w:lineRule="auto"/>
        <w:ind w:left="426" w:hanging="426"/>
        <w:contextualSpacing w:val="0"/>
        <w:jc w:val="both"/>
        <w:rPr>
          <w:rFonts w:ascii="Arial" w:hAnsi="Arial" w:eastAsia="Times New Roman" w:cs="Arial"/>
          <w:kern w:val="0"/>
          <w:sz w:val="20"/>
          <w:szCs w:val="20"/>
          <w:lang w:eastAsia="en-CA"/>
          <w14:ligatures w14:val="none"/>
        </w:rPr>
      </w:pPr>
      <w:r w:rsidRPr="00BD5B38">
        <w:rPr>
          <w:rFonts w:ascii="Arial" w:hAnsi="Arial" w:eastAsia="Times New Roman" w:cs="Arial"/>
          <w:kern w:val="0"/>
          <w:sz w:val="20"/>
          <w:szCs w:val="20"/>
          <w:lang w:eastAsia="en-CA"/>
          <w14:ligatures w14:val="none"/>
        </w:rPr>
        <w:t xml:space="preserve">to control or eradicate a specific disease following one or more outbreaks within their </w:t>
      </w:r>
      <w:r w:rsidR="003E78E6">
        <w:rPr>
          <w:rFonts w:hint="eastAsia" w:ascii="Arial" w:hAnsi="Arial" w:cs="Arial"/>
          <w:kern w:val="0"/>
          <w:sz w:val="20"/>
          <w:szCs w:val="20"/>
          <w:lang w:eastAsia="ja-JP"/>
          <w14:ligatures w14:val="none"/>
        </w:rPr>
        <w:t>previously</w:t>
      </w:r>
      <w:r w:rsidR="003379DF">
        <w:rPr>
          <w:rFonts w:hint="eastAsia" w:ascii="Arial" w:hAnsi="Arial" w:cs="Arial"/>
          <w:kern w:val="0"/>
          <w:sz w:val="20"/>
          <w:szCs w:val="20"/>
          <w:lang w:eastAsia="ja-JP"/>
          <w14:ligatures w14:val="none"/>
        </w:rPr>
        <w:t xml:space="preserve"> </w:t>
      </w:r>
      <w:r w:rsidR="003E78E6">
        <w:rPr>
          <w:rFonts w:hint="eastAsia" w:ascii="Arial" w:hAnsi="Arial" w:cs="Arial"/>
          <w:kern w:val="0"/>
          <w:sz w:val="20"/>
          <w:szCs w:val="20"/>
          <w:lang w:eastAsia="ja-JP"/>
          <w14:ligatures w14:val="none"/>
        </w:rPr>
        <w:t xml:space="preserve">free </w:t>
      </w:r>
      <w:r w:rsidRPr="00BD5B38">
        <w:rPr>
          <w:rFonts w:ascii="Arial" w:hAnsi="Arial" w:eastAsia="Times New Roman" w:cs="Arial"/>
          <w:kern w:val="0"/>
          <w:sz w:val="20"/>
          <w:szCs w:val="20"/>
          <w:lang w:eastAsia="en-CA"/>
          <w14:ligatures w14:val="none"/>
        </w:rPr>
        <w:t>territory</w:t>
      </w:r>
      <w:r w:rsidRPr="00BD5B38" w:rsidR="008E7B9A">
        <w:rPr>
          <w:rFonts w:ascii="Arial" w:hAnsi="Arial" w:eastAsia="Times New Roman" w:cs="Arial"/>
          <w:kern w:val="0"/>
          <w:sz w:val="20"/>
          <w:szCs w:val="20"/>
          <w:lang w:eastAsia="en-CA"/>
          <w14:ligatures w14:val="none"/>
        </w:rPr>
        <w:t>,</w:t>
      </w:r>
      <w:r w:rsidRPr="00BD5B38">
        <w:rPr>
          <w:rFonts w:ascii="Arial" w:hAnsi="Arial" w:eastAsia="Times New Roman" w:cs="Arial"/>
          <w:kern w:val="0"/>
          <w:sz w:val="20"/>
          <w:szCs w:val="20"/>
          <w:lang w:eastAsia="en-CA"/>
          <w14:ligatures w14:val="none"/>
        </w:rPr>
        <w:t xml:space="preserve"> </w:t>
      </w:r>
    </w:p>
    <w:p w:rsidRPr="00BD5B38" w:rsidR="00B41838" w:rsidP="00DE4C75" w:rsidRDefault="139F30A4" w14:paraId="70A310DC" w14:textId="32D1F950">
      <w:pPr>
        <w:pStyle w:val="Paragraphedeliste"/>
        <w:numPr>
          <w:ilvl w:val="0"/>
          <w:numId w:val="9"/>
        </w:numPr>
        <w:spacing w:before="100" w:beforeAutospacing="1" w:after="240" w:line="240" w:lineRule="auto"/>
        <w:ind w:left="426" w:hanging="426"/>
        <w:contextualSpacing w:val="0"/>
        <w:jc w:val="both"/>
        <w:rPr>
          <w:rFonts w:ascii="Arial" w:hAnsi="Arial" w:eastAsia="Times New Roman" w:cs="Arial"/>
          <w:kern w:val="0"/>
          <w:sz w:val="20"/>
          <w:szCs w:val="20"/>
          <w:lang w:eastAsia="en-CA"/>
          <w14:ligatures w14:val="none"/>
        </w:rPr>
      </w:pPr>
      <w:r w:rsidRPr="00BD5B38">
        <w:rPr>
          <w:rFonts w:ascii="Arial" w:hAnsi="Arial" w:eastAsia="Times New Roman" w:cs="Arial"/>
          <w:kern w:val="0"/>
          <w:sz w:val="20"/>
          <w:szCs w:val="20"/>
          <w:lang w:eastAsia="en-CA"/>
          <w14:ligatures w14:val="none"/>
        </w:rPr>
        <w:t xml:space="preserve">to prevent the introduction </w:t>
      </w:r>
      <w:r w:rsidRPr="00BD5B38" w:rsidR="6C15A370">
        <w:rPr>
          <w:rFonts w:ascii="Arial" w:hAnsi="Arial" w:eastAsia="Times New Roman" w:cs="Arial"/>
          <w:kern w:val="0"/>
          <w:sz w:val="20"/>
          <w:szCs w:val="20"/>
          <w:lang w:eastAsia="en-CA"/>
          <w14:ligatures w14:val="none"/>
        </w:rPr>
        <w:t>and</w:t>
      </w:r>
      <w:r w:rsidRPr="00BD5B38" w:rsidR="45DF1245">
        <w:rPr>
          <w:rFonts w:ascii="Arial" w:hAnsi="Arial" w:eastAsia="Times New Roman" w:cs="Arial"/>
          <w:sz w:val="20"/>
          <w:szCs w:val="20"/>
          <w:lang w:eastAsia="en-CA"/>
        </w:rPr>
        <w:t xml:space="preserve"> spread </w:t>
      </w:r>
      <w:r w:rsidRPr="00BD5B38">
        <w:rPr>
          <w:rFonts w:ascii="Arial" w:hAnsi="Arial" w:eastAsia="Times New Roman" w:cs="Arial"/>
          <w:kern w:val="0"/>
          <w:sz w:val="20"/>
          <w:szCs w:val="20"/>
          <w:lang w:eastAsia="en-CA"/>
          <w14:ligatures w14:val="none"/>
        </w:rPr>
        <w:t xml:space="preserve">of </w:t>
      </w:r>
      <w:r w:rsidR="007E1B7C">
        <w:rPr>
          <w:rFonts w:hint="eastAsia" w:ascii="Arial" w:hAnsi="Arial" w:cs="Arial"/>
          <w:kern w:val="0"/>
          <w:sz w:val="20"/>
          <w:szCs w:val="20"/>
          <w:lang w:eastAsia="ja-JP"/>
          <w14:ligatures w14:val="none"/>
        </w:rPr>
        <w:t xml:space="preserve">disease, </w:t>
      </w:r>
      <w:r w:rsidR="007E1B7C">
        <w:rPr>
          <w:rFonts w:hint="eastAsia" w:ascii="Arial" w:hAnsi="Arial" w:cs="Arial"/>
          <w:i/>
          <w:iCs/>
          <w:kern w:val="0"/>
          <w:sz w:val="20"/>
          <w:szCs w:val="20"/>
          <w:lang w:eastAsia="ja-JP"/>
          <w14:ligatures w14:val="none"/>
        </w:rPr>
        <w:t>infection</w:t>
      </w:r>
      <w:r w:rsidR="00FA3FD4">
        <w:rPr>
          <w:rFonts w:hint="eastAsia" w:ascii="Arial" w:hAnsi="Arial" w:cs="Arial"/>
          <w:kern w:val="0"/>
          <w:sz w:val="20"/>
          <w:szCs w:val="20"/>
          <w:lang w:eastAsia="ja-JP"/>
          <w14:ligatures w14:val="none"/>
        </w:rPr>
        <w:t xml:space="preserve"> or </w:t>
      </w:r>
      <w:r w:rsidR="00FA3FD4">
        <w:rPr>
          <w:rFonts w:hint="eastAsia" w:ascii="Arial" w:hAnsi="Arial" w:cs="Arial"/>
          <w:i/>
          <w:iCs/>
          <w:kern w:val="0"/>
          <w:sz w:val="20"/>
          <w:szCs w:val="20"/>
          <w:lang w:eastAsia="ja-JP"/>
          <w14:ligatures w14:val="none"/>
        </w:rPr>
        <w:t>infestation</w:t>
      </w:r>
      <w:r w:rsidRPr="00BD5B38">
        <w:rPr>
          <w:rFonts w:ascii="Arial" w:hAnsi="Arial" w:eastAsia="Times New Roman" w:cs="Arial"/>
          <w:kern w:val="0"/>
          <w:sz w:val="20"/>
          <w:szCs w:val="20"/>
          <w:lang w:eastAsia="en-CA"/>
          <w14:ligatures w14:val="none"/>
        </w:rPr>
        <w:t xml:space="preserve"> </w:t>
      </w:r>
      <w:r w:rsidR="00705468">
        <w:rPr>
          <w:rFonts w:hint="eastAsia" w:ascii="Arial" w:hAnsi="Arial" w:cs="Arial"/>
          <w:kern w:val="0"/>
          <w:sz w:val="20"/>
          <w:szCs w:val="20"/>
          <w:lang w:eastAsia="ja-JP"/>
          <w14:ligatures w14:val="none"/>
        </w:rPr>
        <w:t>in response</w:t>
      </w:r>
      <w:r w:rsidRPr="00BD5B38" w:rsidR="006E71FF">
        <w:rPr>
          <w:rFonts w:ascii="Arial" w:hAnsi="Arial" w:eastAsia="Times New Roman" w:cs="Arial"/>
          <w:sz w:val="20"/>
          <w:szCs w:val="20"/>
          <w:lang w:eastAsia="en-CA"/>
        </w:rPr>
        <w:t xml:space="preserve"> to heightened </w:t>
      </w:r>
      <w:r w:rsidRPr="00BD5B38" w:rsidR="006E71FF">
        <w:rPr>
          <w:rFonts w:ascii="Arial" w:hAnsi="Arial" w:eastAsia="Times New Roman" w:cs="Arial"/>
          <w:i/>
          <w:iCs/>
          <w:sz w:val="20"/>
          <w:szCs w:val="20"/>
          <w:lang w:eastAsia="en-CA"/>
        </w:rPr>
        <w:t>risk</w:t>
      </w:r>
      <w:r w:rsidRPr="00BD5B38" w:rsidR="008E7B9A">
        <w:rPr>
          <w:rFonts w:ascii="Arial" w:hAnsi="Arial" w:eastAsia="Times New Roman" w:cs="Arial"/>
          <w:i/>
          <w:iCs/>
          <w:sz w:val="20"/>
          <w:szCs w:val="20"/>
          <w:lang w:eastAsia="en-CA"/>
        </w:rPr>
        <w:t>,</w:t>
      </w:r>
    </w:p>
    <w:p w:rsidRPr="00BD5B38" w:rsidR="00973EB6" w:rsidP="00DE4C75" w:rsidRDefault="5BDE8CA5" w14:paraId="2D56C7C5" w14:textId="7BD03A53">
      <w:pPr>
        <w:pStyle w:val="Paragraphedeliste"/>
        <w:numPr>
          <w:ilvl w:val="0"/>
          <w:numId w:val="9"/>
        </w:numPr>
        <w:spacing w:before="100" w:beforeAutospacing="1" w:after="240" w:line="240" w:lineRule="auto"/>
        <w:ind w:left="426" w:hanging="426"/>
        <w:contextualSpacing w:val="0"/>
        <w:jc w:val="both"/>
        <w:rPr>
          <w:rFonts w:ascii="Arial" w:hAnsi="Arial" w:cs="Arial"/>
          <w:kern w:val="0"/>
          <w:sz w:val="20"/>
          <w:szCs w:val="20"/>
          <w:lang w:eastAsia="en-CA"/>
          <w14:ligatures w14:val="none"/>
        </w:rPr>
      </w:pPr>
      <w:r w:rsidRPr="00BD5B38">
        <w:rPr>
          <w:rFonts w:ascii="Arial" w:hAnsi="Arial" w:eastAsia="Times New Roman" w:cs="Arial"/>
          <w:kern w:val="0"/>
          <w:sz w:val="20"/>
          <w:szCs w:val="20"/>
          <w:lang w:eastAsia="en-CA"/>
          <w14:ligatures w14:val="none"/>
        </w:rPr>
        <w:t>t</w:t>
      </w:r>
      <w:r w:rsidRPr="00BD5B38">
        <w:rPr>
          <w:rFonts w:ascii="Arial" w:hAnsi="Arial" w:cs="Arial"/>
          <w:sz w:val="20"/>
          <w:szCs w:val="20"/>
        </w:rPr>
        <w:t xml:space="preserve">o </w:t>
      </w:r>
      <w:r w:rsidRPr="00BD5B38" w:rsidR="004A0ED3">
        <w:rPr>
          <w:rFonts w:ascii="Arial" w:hAnsi="Arial" w:cs="Arial"/>
          <w:sz w:val="20"/>
          <w:szCs w:val="20"/>
        </w:rPr>
        <w:t xml:space="preserve">limit the impact of </w:t>
      </w:r>
      <w:r w:rsidRPr="00BD5B38" w:rsidR="0083449A">
        <w:rPr>
          <w:rFonts w:ascii="Arial" w:hAnsi="Arial" w:cs="Arial"/>
          <w:sz w:val="20"/>
          <w:szCs w:val="20"/>
        </w:rPr>
        <w:t xml:space="preserve">a </w:t>
      </w:r>
      <w:r w:rsidRPr="00BD5B38" w:rsidR="008E1A2B">
        <w:rPr>
          <w:rFonts w:ascii="Arial" w:hAnsi="Arial" w:cs="Arial"/>
          <w:sz w:val="20"/>
          <w:szCs w:val="20"/>
        </w:rPr>
        <w:t xml:space="preserve">potential </w:t>
      </w:r>
      <w:r w:rsidRPr="00BD5B38" w:rsidR="004A0ED3">
        <w:rPr>
          <w:rFonts w:ascii="Arial" w:hAnsi="Arial" w:cs="Arial"/>
          <w:sz w:val="20"/>
          <w:szCs w:val="20"/>
        </w:rPr>
        <w:t xml:space="preserve">disease incursion </w:t>
      </w:r>
      <w:r w:rsidRPr="00BD5B38" w:rsidR="00242832">
        <w:rPr>
          <w:rFonts w:ascii="Arial" w:hAnsi="Arial" w:cs="Arial"/>
          <w:sz w:val="20"/>
          <w:szCs w:val="20"/>
        </w:rPr>
        <w:t>to a si</w:t>
      </w:r>
      <w:r w:rsidRPr="00BD5B38" w:rsidR="00730B40">
        <w:rPr>
          <w:rFonts w:ascii="Arial" w:hAnsi="Arial" w:cs="Arial"/>
          <w:sz w:val="20"/>
          <w:szCs w:val="20"/>
        </w:rPr>
        <w:t>n</w:t>
      </w:r>
      <w:r w:rsidRPr="00BD5B38" w:rsidR="00242832">
        <w:rPr>
          <w:rFonts w:ascii="Arial" w:hAnsi="Arial" w:cs="Arial"/>
          <w:sz w:val="20"/>
          <w:szCs w:val="20"/>
        </w:rPr>
        <w:t xml:space="preserve">gle </w:t>
      </w:r>
      <w:r w:rsidRPr="00BD5B38" w:rsidR="00242832">
        <w:rPr>
          <w:rFonts w:ascii="Arial" w:hAnsi="Arial" w:cs="Arial"/>
          <w:i/>
          <w:iCs/>
          <w:sz w:val="20"/>
          <w:szCs w:val="20"/>
        </w:rPr>
        <w:t>zone</w:t>
      </w:r>
      <w:r w:rsidRPr="00BD5B38" w:rsidR="00242832">
        <w:rPr>
          <w:rFonts w:ascii="Arial" w:hAnsi="Arial" w:cs="Arial"/>
          <w:sz w:val="20"/>
          <w:szCs w:val="20"/>
        </w:rPr>
        <w:t xml:space="preserve"> </w:t>
      </w:r>
      <w:r w:rsidRPr="00BD5B38" w:rsidR="00961196">
        <w:rPr>
          <w:rFonts w:ascii="Arial" w:hAnsi="Arial" w:cs="Arial"/>
          <w:sz w:val="20"/>
          <w:szCs w:val="20"/>
        </w:rPr>
        <w:t xml:space="preserve">by </w:t>
      </w:r>
      <w:r w:rsidRPr="00BD5B38" w:rsidR="0014084A">
        <w:rPr>
          <w:rFonts w:ascii="Arial" w:hAnsi="Arial" w:cs="Arial"/>
          <w:sz w:val="20"/>
          <w:szCs w:val="20"/>
        </w:rPr>
        <w:t>establish</w:t>
      </w:r>
      <w:r w:rsidRPr="00BD5B38" w:rsidR="002F5823">
        <w:rPr>
          <w:rFonts w:ascii="Arial" w:hAnsi="Arial" w:cs="Arial"/>
          <w:sz w:val="20"/>
          <w:szCs w:val="20"/>
        </w:rPr>
        <w:t>ing</w:t>
      </w:r>
      <w:r w:rsidRPr="00BD5B38" w:rsidR="0014084A">
        <w:rPr>
          <w:rFonts w:ascii="Arial" w:hAnsi="Arial" w:cs="Arial"/>
          <w:sz w:val="20"/>
          <w:szCs w:val="20"/>
        </w:rPr>
        <w:t xml:space="preserve"> multiple</w:t>
      </w:r>
      <w:r w:rsidRPr="00BD5B38" w:rsidR="00F64F7E">
        <w:rPr>
          <w:rFonts w:ascii="Arial" w:hAnsi="Arial" w:cs="Arial"/>
          <w:sz w:val="20"/>
          <w:szCs w:val="20"/>
        </w:rPr>
        <w:t xml:space="preserve"> </w:t>
      </w:r>
      <w:r w:rsidRPr="00BD5B38" w:rsidR="003F591D">
        <w:rPr>
          <w:rFonts w:ascii="Arial" w:hAnsi="Arial" w:cs="Arial"/>
          <w:i/>
          <w:iCs/>
          <w:sz w:val="20"/>
          <w:szCs w:val="20"/>
        </w:rPr>
        <w:t xml:space="preserve">free </w:t>
      </w:r>
      <w:r w:rsidRPr="00BD5B38" w:rsidR="290B02E6">
        <w:rPr>
          <w:rFonts w:ascii="Arial" w:hAnsi="Arial" w:cs="Arial"/>
          <w:i/>
          <w:iCs/>
          <w:sz w:val="20"/>
          <w:szCs w:val="20"/>
        </w:rPr>
        <w:t>zones</w:t>
      </w:r>
      <w:r w:rsidRPr="00BD5B38" w:rsidR="008E7B9A">
        <w:rPr>
          <w:rFonts w:ascii="Arial" w:hAnsi="Arial" w:cs="Arial"/>
          <w:i/>
          <w:iCs/>
          <w:sz w:val="20"/>
          <w:szCs w:val="20"/>
        </w:rPr>
        <w:t>,</w:t>
      </w:r>
      <w:r w:rsidRPr="00BD5B38">
        <w:rPr>
          <w:rFonts w:ascii="Arial" w:hAnsi="Arial" w:cs="Arial"/>
          <w:sz w:val="20"/>
          <w:szCs w:val="20"/>
        </w:rPr>
        <w:t xml:space="preserve"> </w:t>
      </w:r>
    </w:p>
    <w:p w:rsidRPr="00BD5B38" w:rsidR="001327A0" w:rsidP="00DE4C75" w:rsidRDefault="001327A0" w14:paraId="536BFD0A" w14:textId="4CFFDE3D">
      <w:pPr>
        <w:pStyle w:val="Paragraphedeliste"/>
        <w:numPr>
          <w:ilvl w:val="0"/>
          <w:numId w:val="9"/>
        </w:numPr>
        <w:spacing w:before="100" w:beforeAutospacing="1" w:after="240" w:line="240" w:lineRule="auto"/>
        <w:ind w:left="426" w:hanging="426"/>
        <w:contextualSpacing w:val="0"/>
        <w:jc w:val="both"/>
        <w:rPr>
          <w:rFonts w:ascii="Arial" w:hAnsi="Arial" w:eastAsia="Times New Roman" w:cs="Arial"/>
          <w:kern w:val="0"/>
          <w:sz w:val="20"/>
          <w:szCs w:val="20"/>
          <w:lang w:eastAsia="en-CA"/>
          <w14:ligatures w14:val="none"/>
        </w:rPr>
      </w:pPr>
      <w:r w:rsidRPr="00BD5B38">
        <w:rPr>
          <w:rFonts w:ascii="Arial" w:hAnsi="Arial" w:eastAsia="Times New Roman" w:cs="Arial"/>
          <w:kern w:val="0"/>
          <w:sz w:val="20"/>
          <w:szCs w:val="20"/>
          <w:lang w:eastAsia="en-CA"/>
          <w14:ligatures w14:val="none"/>
        </w:rPr>
        <w:t xml:space="preserve">to </w:t>
      </w:r>
      <w:r w:rsidRPr="00BD5B38" w:rsidR="00121A69">
        <w:rPr>
          <w:rFonts w:ascii="Arial" w:hAnsi="Arial" w:eastAsia="Times New Roman" w:cs="Arial"/>
          <w:kern w:val="0"/>
          <w:sz w:val="20"/>
          <w:szCs w:val="20"/>
          <w:lang w:eastAsia="en-CA"/>
          <w14:ligatures w14:val="none"/>
        </w:rPr>
        <w:t>establish</w:t>
      </w:r>
      <w:r w:rsidRPr="00BD5B38">
        <w:rPr>
          <w:rFonts w:ascii="Arial" w:hAnsi="Arial" w:eastAsia="Times New Roman" w:cs="Arial"/>
          <w:kern w:val="0"/>
          <w:sz w:val="20"/>
          <w:szCs w:val="20"/>
          <w:lang w:eastAsia="en-CA"/>
          <w14:ligatures w14:val="none"/>
        </w:rPr>
        <w:t xml:space="preserve"> or main</w:t>
      </w:r>
      <w:r w:rsidRPr="00BD5B38" w:rsidR="00136197">
        <w:rPr>
          <w:rFonts w:ascii="Arial" w:hAnsi="Arial" w:eastAsia="Times New Roman" w:cs="Arial"/>
          <w:kern w:val="0"/>
          <w:sz w:val="20"/>
          <w:szCs w:val="20"/>
          <w:lang w:eastAsia="en-CA"/>
          <w14:ligatures w14:val="none"/>
        </w:rPr>
        <w:t>tain</w:t>
      </w:r>
      <w:r w:rsidRPr="00BD5B38">
        <w:rPr>
          <w:rFonts w:ascii="Arial" w:hAnsi="Arial" w:eastAsia="Times New Roman" w:cs="Arial"/>
          <w:kern w:val="0"/>
          <w:sz w:val="20"/>
          <w:szCs w:val="20"/>
          <w:lang w:eastAsia="en-CA"/>
          <w14:ligatures w14:val="none"/>
        </w:rPr>
        <w:t xml:space="preserve"> </w:t>
      </w:r>
      <w:r w:rsidR="00A52FED">
        <w:rPr>
          <w:rFonts w:hint="eastAsia" w:ascii="Arial" w:hAnsi="Arial" w:cs="Arial"/>
          <w:kern w:val="0"/>
          <w:sz w:val="20"/>
          <w:szCs w:val="20"/>
          <w:lang w:eastAsia="ja-JP"/>
          <w14:ligatures w14:val="none"/>
        </w:rPr>
        <w:t xml:space="preserve">safe </w:t>
      </w:r>
      <w:r w:rsidRPr="00BD5B38" w:rsidR="009356D2">
        <w:rPr>
          <w:rFonts w:ascii="Arial" w:hAnsi="Arial" w:eastAsia="Times New Roman" w:cs="Arial"/>
          <w:kern w:val="0"/>
          <w:sz w:val="20"/>
          <w:szCs w:val="20"/>
          <w:lang w:eastAsia="en-CA"/>
          <w14:ligatures w14:val="none"/>
        </w:rPr>
        <w:t xml:space="preserve">domestic or </w:t>
      </w:r>
      <w:r w:rsidRPr="00BD5B38">
        <w:rPr>
          <w:rFonts w:ascii="Arial" w:hAnsi="Arial" w:eastAsia="Times New Roman" w:cs="Arial"/>
          <w:i/>
          <w:iCs/>
          <w:kern w:val="0"/>
          <w:sz w:val="20"/>
          <w:szCs w:val="20"/>
          <w:lang w:eastAsia="en-CA"/>
          <w14:ligatures w14:val="none"/>
        </w:rPr>
        <w:t>international trade</w:t>
      </w:r>
      <w:r w:rsidRPr="00BD5B38" w:rsidR="008E7B9A">
        <w:rPr>
          <w:rFonts w:ascii="Arial" w:hAnsi="Arial" w:eastAsia="Times New Roman" w:cs="Arial"/>
          <w:i/>
          <w:iCs/>
          <w:kern w:val="0"/>
          <w:sz w:val="20"/>
          <w:szCs w:val="20"/>
          <w:lang w:eastAsia="en-CA"/>
          <w14:ligatures w14:val="none"/>
        </w:rPr>
        <w:t>,</w:t>
      </w:r>
      <w:r w:rsidRPr="00BD5B38">
        <w:rPr>
          <w:rFonts w:ascii="Arial" w:hAnsi="Arial" w:eastAsia="Times New Roman" w:cs="Arial"/>
          <w:kern w:val="0"/>
          <w:sz w:val="20"/>
          <w:szCs w:val="20"/>
          <w:lang w:eastAsia="en-CA"/>
          <w14:ligatures w14:val="none"/>
        </w:rPr>
        <w:t xml:space="preserve"> </w:t>
      </w:r>
    </w:p>
    <w:p w:rsidRPr="00BD5B38" w:rsidR="00B41838" w:rsidP="00DE4C75" w:rsidRDefault="001327A0" w14:paraId="2D205542" w14:textId="331EF90A">
      <w:pPr>
        <w:pStyle w:val="Paragraphedeliste"/>
        <w:numPr>
          <w:ilvl w:val="0"/>
          <w:numId w:val="9"/>
        </w:numPr>
        <w:spacing w:before="100" w:beforeAutospacing="1" w:after="240" w:line="240" w:lineRule="auto"/>
        <w:ind w:left="426" w:hanging="426"/>
        <w:contextualSpacing w:val="0"/>
        <w:jc w:val="both"/>
        <w:rPr>
          <w:rFonts w:ascii="Arial" w:hAnsi="Arial" w:eastAsia="Times New Roman" w:cs="Arial"/>
          <w:kern w:val="0"/>
          <w:sz w:val="20"/>
          <w:szCs w:val="20"/>
          <w:lang w:eastAsia="en-CA"/>
          <w14:ligatures w14:val="none"/>
        </w:rPr>
      </w:pPr>
      <w:r w:rsidRPr="00BD5B38">
        <w:rPr>
          <w:rFonts w:ascii="Arial" w:hAnsi="Arial" w:eastAsia="Times New Roman" w:cs="Arial"/>
          <w:kern w:val="0"/>
          <w:sz w:val="20"/>
          <w:szCs w:val="20"/>
          <w:lang w:eastAsia="en-CA"/>
          <w14:ligatures w14:val="none"/>
        </w:rPr>
        <w:t>o</w:t>
      </w:r>
      <w:r w:rsidRPr="00BD5B38" w:rsidR="00C86E37">
        <w:rPr>
          <w:rFonts w:ascii="Arial" w:hAnsi="Arial" w:eastAsia="Times New Roman" w:cs="Arial"/>
          <w:kern w:val="0"/>
          <w:sz w:val="20"/>
          <w:szCs w:val="20"/>
          <w:lang w:eastAsia="en-CA"/>
          <w14:ligatures w14:val="none"/>
        </w:rPr>
        <w:t xml:space="preserve">ther reasons as determined by the </w:t>
      </w:r>
      <w:r w:rsidRPr="00BD5B38" w:rsidR="00C86E37">
        <w:rPr>
          <w:rFonts w:ascii="Arial" w:hAnsi="Arial" w:eastAsia="Times New Roman" w:cs="Arial"/>
          <w:i/>
          <w:iCs/>
          <w:kern w:val="0"/>
          <w:sz w:val="20"/>
          <w:szCs w:val="20"/>
          <w:lang w:eastAsia="en-CA"/>
          <w14:ligatures w14:val="none"/>
        </w:rPr>
        <w:t>Veterinary Authority</w:t>
      </w:r>
      <w:r w:rsidRPr="00BD5B38" w:rsidR="00854B9E">
        <w:rPr>
          <w:rFonts w:ascii="Arial" w:hAnsi="Arial" w:eastAsia="Times New Roman" w:cs="Arial"/>
          <w:kern w:val="0"/>
          <w:sz w:val="20"/>
          <w:szCs w:val="20"/>
          <w:lang w:eastAsia="en-CA"/>
          <w14:ligatures w14:val="none"/>
        </w:rPr>
        <w:t>.</w:t>
      </w:r>
    </w:p>
    <w:p w:rsidRPr="00BD5B38" w:rsidR="008A0452" w:rsidP="0062379C" w:rsidRDefault="00A71874" w14:paraId="40BBB277" w14:textId="77777777">
      <w:pPr>
        <w:spacing w:before="100" w:beforeAutospacing="1" w:after="240" w:line="240" w:lineRule="auto"/>
        <w:jc w:val="center"/>
        <w:outlineLvl w:val="1"/>
        <w:rPr>
          <w:rFonts w:ascii="Arial" w:hAnsi="Arial" w:eastAsia="Times New Roman" w:cs="Arial"/>
          <w:b/>
          <w:bCs/>
          <w:kern w:val="0"/>
          <w:sz w:val="20"/>
          <w:szCs w:val="20"/>
          <w:lang w:eastAsia="en-CA"/>
          <w14:ligatures w14:val="none"/>
        </w:rPr>
      </w:pPr>
      <w:r w:rsidRPr="00BD5B38">
        <w:rPr>
          <w:rFonts w:ascii="Arial" w:hAnsi="Arial" w:eastAsia="Times New Roman" w:cs="Arial"/>
          <w:kern w:val="0"/>
          <w:sz w:val="20"/>
          <w:szCs w:val="20"/>
          <w:lang w:eastAsia="en-CA"/>
          <w14:ligatures w14:val="none"/>
        </w:rPr>
        <w:t>Article 4.Y.2.</w:t>
      </w:r>
      <w:r w:rsidRPr="00BD5B38">
        <w:rPr>
          <w:rFonts w:ascii="Arial" w:hAnsi="Arial" w:eastAsia="Times New Roman" w:cs="Arial"/>
          <w:b/>
          <w:bCs/>
          <w:kern w:val="0"/>
          <w:sz w:val="20"/>
          <w:szCs w:val="20"/>
          <w:lang w:eastAsia="en-CA"/>
          <w14:ligatures w14:val="none"/>
        </w:rPr>
        <w:t xml:space="preserve"> </w:t>
      </w:r>
    </w:p>
    <w:p w:rsidRPr="00BD5B38" w:rsidR="00A71874" w:rsidP="00253D75" w:rsidRDefault="00A71874" w14:paraId="2DB3878B" w14:textId="00B87DB8">
      <w:pPr>
        <w:spacing w:before="100" w:beforeAutospacing="1" w:after="240" w:line="240" w:lineRule="auto"/>
        <w:jc w:val="both"/>
        <w:outlineLvl w:val="1"/>
        <w:rPr>
          <w:rFonts w:ascii="Arial" w:hAnsi="Arial" w:eastAsia="Times New Roman" w:cs="Arial"/>
          <w:b/>
          <w:bCs/>
          <w:kern w:val="0"/>
          <w:sz w:val="20"/>
          <w:szCs w:val="20"/>
          <w:lang w:eastAsia="en-CA"/>
          <w14:ligatures w14:val="none"/>
        </w:rPr>
      </w:pPr>
      <w:r w:rsidRPr="00BD5B38">
        <w:rPr>
          <w:rFonts w:ascii="Arial" w:hAnsi="Arial" w:eastAsia="Times New Roman" w:cs="Arial"/>
          <w:b/>
          <w:bCs/>
          <w:kern w:val="0"/>
          <w:sz w:val="20"/>
          <w:szCs w:val="20"/>
          <w:lang w:eastAsia="en-CA"/>
          <w14:ligatures w14:val="none"/>
        </w:rPr>
        <w:t>Principles for defining and establishing a</w:t>
      </w:r>
      <w:r w:rsidRPr="00BD5B38">
        <w:rPr>
          <w:rFonts w:ascii="Arial" w:hAnsi="Arial" w:eastAsia="Times New Roman" w:cs="Arial"/>
          <w:b/>
          <w:bCs/>
          <w:i/>
          <w:iCs/>
          <w:kern w:val="0"/>
          <w:sz w:val="20"/>
          <w:szCs w:val="20"/>
          <w:lang w:eastAsia="en-CA"/>
          <w14:ligatures w14:val="none"/>
        </w:rPr>
        <w:t xml:space="preserve"> zone</w:t>
      </w:r>
    </w:p>
    <w:p w:rsidRPr="00BD5B38" w:rsidR="00A71874" w:rsidP="00253D75" w:rsidRDefault="00A71874" w14:paraId="5B63A75A" w14:textId="7E9229AB">
      <w:pPr>
        <w:spacing w:before="100" w:beforeAutospacing="1" w:after="240" w:line="240" w:lineRule="auto"/>
        <w:jc w:val="both"/>
        <w:rPr>
          <w:rFonts w:ascii="Arial" w:hAnsi="Arial" w:eastAsia="Times New Roman" w:cs="Arial"/>
          <w:kern w:val="0"/>
          <w:sz w:val="20"/>
          <w:szCs w:val="20"/>
          <w:lang w:eastAsia="en-CA"/>
          <w14:ligatures w14:val="none"/>
        </w:rPr>
      </w:pPr>
      <w:r w:rsidRPr="00BD5B38">
        <w:rPr>
          <w:rFonts w:ascii="Arial" w:hAnsi="Arial" w:eastAsia="Times New Roman" w:cs="Arial"/>
          <w:kern w:val="0"/>
          <w:sz w:val="20"/>
          <w:szCs w:val="20"/>
          <w:lang w:eastAsia="en-CA"/>
          <w14:ligatures w14:val="none"/>
        </w:rPr>
        <w:t xml:space="preserve">The following principles apply when Member </w:t>
      </w:r>
      <w:r w:rsidR="00566B61">
        <w:rPr>
          <w:rFonts w:hint="eastAsia" w:ascii="Arial" w:hAnsi="Arial" w:cs="Arial"/>
          <w:kern w:val="0"/>
          <w:sz w:val="20"/>
          <w:szCs w:val="20"/>
          <w:lang w:eastAsia="ja-JP"/>
          <w14:ligatures w14:val="none"/>
        </w:rPr>
        <w:t>C</w:t>
      </w:r>
      <w:r w:rsidRPr="00BD5B38">
        <w:rPr>
          <w:rFonts w:ascii="Arial" w:hAnsi="Arial" w:eastAsia="Times New Roman" w:cs="Arial"/>
          <w:kern w:val="0"/>
          <w:sz w:val="20"/>
          <w:szCs w:val="20"/>
          <w:lang w:eastAsia="en-CA"/>
          <w14:ligatures w14:val="none"/>
        </w:rPr>
        <w:t xml:space="preserve">ountries define and establish a </w:t>
      </w:r>
      <w:r w:rsidRPr="79D15FB9">
        <w:rPr>
          <w:rFonts w:ascii="Arial" w:hAnsi="Arial" w:eastAsia="Times New Roman" w:cs="Arial"/>
          <w:i/>
          <w:iCs/>
          <w:kern w:val="0"/>
          <w:sz w:val="20"/>
          <w:szCs w:val="20"/>
          <w:lang w:eastAsia="en-CA"/>
          <w14:ligatures w14:val="none"/>
        </w:rPr>
        <w:t>zone</w:t>
      </w:r>
      <w:r w:rsidRPr="00BD5B38" w:rsidR="007E7BBC">
        <w:rPr>
          <w:rFonts w:ascii="Arial" w:hAnsi="Arial" w:eastAsia="Times New Roman" w:cs="Arial"/>
          <w:kern w:val="0"/>
          <w:sz w:val="20"/>
          <w:szCs w:val="20"/>
          <w:lang w:eastAsia="en-CA"/>
          <w14:ligatures w14:val="none"/>
        </w:rPr>
        <w:t>,</w:t>
      </w:r>
      <w:r w:rsidRPr="00BD5B38" w:rsidR="001D02EF">
        <w:rPr>
          <w:rFonts w:ascii="Arial" w:hAnsi="Arial" w:eastAsia="Times New Roman" w:cs="Arial"/>
          <w:kern w:val="0"/>
          <w:sz w:val="20"/>
          <w:szCs w:val="20"/>
          <w:lang w:eastAsia="en-CA"/>
          <w14:ligatures w14:val="none"/>
        </w:rPr>
        <w:t xml:space="preserve"> </w:t>
      </w:r>
      <w:r w:rsidR="00DC4616">
        <w:rPr>
          <w:rFonts w:ascii="Arial" w:hAnsi="Arial" w:eastAsia="Times New Roman" w:cs="Arial"/>
          <w:kern w:val="0"/>
          <w:sz w:val="20"/>
          <w:szCs w:val="20"/>
          <w:lang w:eastAsia="en-CA"/>
          <w14:ligatures w14:val="none"/>
        </w:rPr>
        <w:t xml:space="preserve">and </w:t>
      </w:r>
      <w:r w:rsidRPr="00BD5B38" w:rsidR="001D02EF">
        <w:rPr>
          <w:rFonts w:ascii="Arial" w:hAnsi="Arial" w:eastAsia="Times New Roman" w:cs="Arial"/>
          <w:kern w:val="0"/>
          <w:sz w:val="20"/>
          <w:szCs w:val="20"/>
          <w:lang w:eastAsia="en-CA"/>
          <w14:ligatures w14:val="none"/>
        </w:rPr>
        <w:t xml:space="preserve">should be </w:t>
      </w:r>
      <w:r w:rsidRPr="00BD5B38" w:rsidR="00FD4B23">
        <w:rPr>
          <w:rFonts w:ascii="Arial" w:hAnsi="Arial" w:eastAsia="Times New Roman" w:cs="Arial"/>
          <w:kern w:val="0"/>
          <w:sz w:val="20"/>
          <w:szCs w:val="20"/>
          <w:lang w:eastAsia="en-CA"/>
          <w14:ligatures w14:val="none"/>
        </w:rPr>
        <w:t xml:space="preserve">defined </w:t>
      </w:r>
      <w:r w:rsidRPr="00BD5B38" w:rsidR="00EB1578">
        <w:rPr>
          <w:rFonts w:ascii="Arial" w:hAnsi="Arial" w:eastAsia="Times New Roman" w:cs="Arial"/>
          <w:kern w:val="0"/>
          <w:sz w:val="20"/>
          <w:szCs w:val="20"/>
          <w:lang w:eastAsia="en-CA"/>
          <w14:ligatures w14:val="none"/>
        </w:rPr>
        <w:t>in</w:t>
      </w:r>
      <w:r w:rsidRPr="00BD5B38" w:rsidR="006F5395">
        <w:rPr>
          <w:rFonts w:ascii="Arial" w:hAnsi="Arial" w:eastAsia="Times New Roman" w:cs="Arial"/>
          <w:kern w:val="0"/>
          <w:sz w:val="20"/>
          <w:szCs w:val="20"/>
          <w:lang w:eastAsia="en-CA"/>
          <w14:ligatures w14:val="none"/>
        </w:rPr>
        <w:t xml:space="preserve"> </w:t>
      </w:r>
      <w:r w:rsidRPr="00982BE8" w:rsidR="000301D6">
        <w:rPr>
          <w:rFonts w:ascii="Arial" w:hAnsi="Arial" w:cs="Arial"/>
          <w:i/>
          <w:iCs/>
          <w:kern w:val="0"/>
          <w:sz w:val="20"/>
          <w:szCs w:val="20"/>
          <w:lang w:eastAsia="ja-JP"/>
          <w14:ligatures w14:val="none"/>
        </w:rPr>
        <w:t xml:space="preserve">veterinary </w:t>
      </w:r>
      <w:r w:rsidRPr="00982BE8" w:rsidR="006F5395">
        <w:rPr>
          <w:rFonts w:ascii="Arial" w:hAnsi="Arial" w:eastAsia="Times New Roman" w:cs="Arial"/>
          <w:i/>
          <w:iCs/>
          <w:kern w:val="0"/>
          <w:sz w:val="20"/>
          <w:szCs w:val="20"/>
          <w:lang w:eastAsia="en-CA"/>
          <w14:ligatures w14:val="none"/>
        </w:rPr>
        <w:t>legislation</w:t>
      </w:r>
      <w:r w:rsidRPr="00BD5B38" w:rsidR="621A327C">
        <w:rPr>
          <w:rFonts w:ascii="Arial" w:hAnsi="Arial" w:eastAsia="Times New Roman" w:cs="Arial"/>
          <w:kern w:val="0"/>
          <w:sz w:val="20"/>
          <w:szCs w:val="20"/>
          <w:lang w:eastAsia="en-CA"/>
          <w14:ligatures w14:val="none"/>
        </w:rPr>
        <w:t>:</w:t>
      </w:r>
    </w:p>
    <w:p w:rsidRPr="00BD5B38" w:rsidR="001E2892" w:rsidP="00253D75" w:rsidRDefault="00A71874" w14:paraId="594CD4B7" w14:textId="5D4C82A1">
      <w:pPr>
        <w:numPr>
          <w:ilvl w:val="0"/>
          <w:numId w:val="18"/>
        </w:numPr>
        <w:spacing w:before="100" w:beforeAutospacing="1" w:after="240" w:line="240" w:lineRule="auto"/>
        <w:ind w:left="426" w:hanging="426"/>
        <w:jc w:val="both"/>
        <w:rPr>
          <w:rFonts w:ascii="Arial" w:hAnsi="Arial" w:eastAsia="Times New Roman" w:cs="Arial"/>
          <w:kern w:val="0"/>
          <w:sz w:val="20"/>
          <w:szCs w:val="20"/>
          <w:u w:val="single"/>
          <w:lang w:eastAsia="en-CA"/>
          <w14:ligatures w14:val="none"/>
        </w:rPr>
      </w:pPr>
      <w:r w:rsidRPr="00BD5B38">
        <w:rPr>
          <w:rFonts w:ascii="Arial" w:hAnsi="Arial" w:eastAsia="Times New Roman" w:cs="Arial"/>
          <w:kern w:val="0"/>
          <w:sz w:val="20"/>
          <w:szCs w:val="20"/>
          <w:u w:val="single"/>
          <w:lang w:eastAsia="en-CA"/>
          <w14:ligatures w14:val="none"/>
        </w:rPr>
        <w:t>Geographical</w:t>
      </w:r>
      <w:r w:rsidRPr="00BD5B38" w:rsidR="205F5652">
        <w:rPr>
          <w:rFonts w:ascii="Arial" w:hAnsi="Arial" w:eastAsia="Times New Roman" w:cs="Arial"/>
          <w:kern w:val="0"/>
          <w:sz w:val="20"/>
          <w:szCs w:val="20"/>
          <w:u w:val="single"/>
          <w:lang w:eastAsia="en-CA"/>
          <w14:ligatures w14:val="none"/>
        </w:rPr>
        <w:t xml:space="preserve"> </w:t>
      </w:r>
      <w:r w:rsidRPr="00BD5B38">
        <w:rPr>
          <w:rFonts w:ascii="Arial" w:hAnsi="Arial" w:eastAsia="Times New Roman" w:cs="Arial"/>
          <w:kern w:val="0"/>
          <w:sz w:val="20"/>
          <w:szCs w:val="20"/>
          <w:u w:val="single"/>
          <w:lang w:eastAsia="en-CA"/>
          <w14:ligatures w14:val="none"/>
        </w:rPr>
        <w:t>limits</w:t>
      </w:r>
    </w:p>
    <w:p w:rsidRPr="00BD5B38" w:rsidR="00A71874" w:rsidP="00253D75" w:rsidRDefault="00A71874" w14:paraId="191808F4" w14:textId="465C0CB5">
      <w:pPr>
        <w:spacing w:before="100" w:beforeAutospacing="1" w:after="240" w:line="240" w:lineRule="auto"/>
        <w:ind w:left="426"/>
        <w:jc w:val="both"/>
        <w:rPr>
          <w:rFonts w:ascii="Arial" w:hAnsi="Arial" w:eastAsia="Times New Roman" w:cs="Arial"/>
          <w:kern w:val="0"/>
          <w:sz w:val="20"/>
          <w:szCs w:val="20"/>
          <w:lang w:eastAsia="en-CA"/>
          <w14:ligatures w14:val="none"/>
        </w:rPr>
      </w:pPr>
      <w:r w:rsidRPr="00BD5B38">
        <w:rPr>
          <w:rFonts w:ascii="Arial" w:hAnsi="Arial" w:eastAsia="Times New Roman" w:cs="Arial"/>
          <w:kern w:val="0"/>
          <w:sz w:val="20"/>
          <w:szCs w:val="20"/>
          <w:lang w:eastAsia="en-CA"/>
          <w14:ligatures w14:val="none"/>
        </w:rPr>
        <w:t xml:space="preserve">The </w:t>
      </w:r>
      <w:r w:rsidR="00E05451">
        <w:rPr>
          <w:rFonts w:hint="eastAsia" w:ascii="Arial" w:hAnsi="Arial" w:cs="Arial"/>
          <w:kern w:val="0"/>
          <w:sz w:val="20"/>
          <w:szCs w:val="20"/>
          <w:lang w:eastAsia="ja-JP"/>
          <w14:ligatures w14:val="none"/>
        </w:rPr>
        <w:t>selection</w:t>
      </w:r>
      <w:r w:rsidR="00DD6B32">
        <w:rPr>
          <w:rFonts w:hint="eastAsia" w:ascii="Arial" w:hAnsi="Arial" w:cs="Arial"/>
          <w:kern w:val="0"/>
          <w:sz w:val="20"/>
          <w:szCs w:val="20"/>
          <w:lang w:eastAsia="ja-JP"/>
          <w14:ligatures w14:val="none"/>
        </w:rPr>
        <w:t xml:space="preserve"> and </w:t>
      </w:r>
      <w:r w:rsidRPr="00BD5B38">
        <w:rPr>
          <w:rFonts w:ascii="Arial" w:hAnsi="Arial" w:eastAsia="Times New Roman" w:cs="Arial"/>
          <w:kern w:val="0"/>
          <w:sz w:val="20"/>
          <w:szCs w:val="20"/>
          <w:lang w:eastAsia="en-CA"/>
          <w14:ligatures w14:val="none"/>
        </w:rPr>
        <w:t xml:space="preserve">extent of a </w:t>
      </w:r>
      <w:r w:rsidRPr="00BD5B38">
        <w:rPr>
          <w:rFonts w:ascii="Arial" w:hAnsi="Arial" w:eastAsia="Times New Roman" w:cs="Arial"/>
          <w:i/>
          <w:iCs/>
          <w:kern w:val="0"/>
          <w:sz w:val="20"/>
          <w:szCs w:val="20"/>
          <w:lang w:eastAsia="en-CA"/>
          <w14:ligatures w14:val="none"/>
        </w:rPr>
        <w:t>zone</w:t>
      </w:r>
      <w:r w:rsidRPr="00BD5B38">
        <w:rPr>
          <w:rFonts w:ascii="Arial" w:hAnsi="Arial" w:eastAsia="Times New Roman" w:cs="Arial"/>
          <w:kern w:val="0"/>
          <w:sz w:val="20"/>
          <w:szCs w:val="20"/>
          <w:lang w:eastAsia="en-CA"/>
          <w14:ligatures w14:val="none"/>
        </w:rPr>
        <w:t xml:space="preserve"> should be </w:t>
      </w:r>
      <w:r w:rsidRPr="00BD5B38" w:rsidR="35E9E27C">
        <w:rPr>
          <w:rFonts w:ascii="Arial" w:hAnsi="Arial" w:eastAsia="Times New Roman" w:cs="Arial"/>
          <w:kern w:val="0"/>
          <w:sz w:val="20"/>
          <w:szCs w:val="20"/>
          <w:lang w:eastAsia="en-CA"/>
          <w14:ligatures w14:val="none"/>
        </w:rPr>
        <w:t xml:space="preserve">dependent on the </w:t>
      </w:r>
      <w:r w:rsidRPr="00BD5B38" w:rsidR="1BBDF9E9">
        <w:rPr>
          <w:rFonts w:ascii="Arial" w:hAnsi="Arial" w:eastAsia="Times New Roman" w:cs="Arial"/>
          <w:kern w:val="0"/>
          <w:sz w:val="20"/>
          <w:szCs w:val="20"/>
          <w:lang w:eastAsia="en-CA"/>
          <w14:ligatures w14:val="none"/>
        </w:rPr>
        <w:t xml:space="preserve">characteristics </w:t>
      </w:r>
      <w:r w:rsidR="00E470A4">
        <w:rPr>
          <w:rFonts w:hint="eastAsia" w:ascii="Arial" w:hAnsi="Arial" w:cs="Arial"/>
          <w:kern w:val="0"/>
          <w:sz w:val="20"/>
          <w:szCs w:val="20"/>
          <w:lang w:eastAsia="ja-JP"/>
          <w14:ligatures w14:val="none"/>
        </w:rPr>
        <w:t xml:space="preserve">or situation </w:t>
      </w:r>
      <w:r w:rsidRPr="00BD5B38" w:rsidR="1BBDF9E9">
        <w:rPr>
          <w:rFonts w:ascii="Arial" w:hAnsi="Arial" w:eastAsia="Times New Roman" w:cs="Arial"/>
          <w:kern w:val="0"/>
          <w:sz w:val="20"/>
          <w:szCs w:val="20"/>
          <w:lang w:eastAsia="en-CA"/>
          <w14:ligatures w14:val="none"/>
        </w:rPr>
        <w:t xml:space="preserve">of the </w:t>
      </w:r>
      <w:r w:rsidRPr="00BD5B38" w:rsidR="35E9E27C">
        <w:rPr>
          <w:rFonts w:ascii="Arial" w:hAnsi="Arial" w:eastAsia="Times New Roman" w:cs="Arial"/>
          <w:kern w:val="0"/>
          <w:sz w:val="20"/>
          <w:szCs w:val="20"/>
          <w:lang w:eastAsia="en-CA"/>
          <w14:ligatures w14:val="none"/>
        </w:rPr>
        <w:t>disease</w:t>
      </w:r>
      <w:r w:rsidR="001C0B03">
        <w:rPr>
          <w:rFonts w:hint="eastAsia" w:ascii="Arial" w:hAnsi="Arial" w:cs="Arial"/>
          <w:kern w:val="0"/>
          <w:sz w:val="20"/>
          <w:szCs w:val="20"/>
          <w:lang w:eastAsia="ja-JP"/>
          <w14:ligatures w14:val="none"/>
        </w:rPr>
        <w:t>, production system</w:t>
      </w:r>
      <w:r w:rsidR="00555D78">
        <w:rPr>
          <w:rFonts w:hint="eastAsia" w:ascii="Arial" w:hAnsi="Arial" w:cs="Arial"/>
          <w:kern w:val="0"/>
          <w:sz w:val="20"/>
          <w:szCs w:val="20"/>
          <w:lang w:eastAsia="ja-JP"/>
          <w14:ligatures w14:val="none"/>
        </w:rPr>
        <w:t xml:space="preserve"> </w:t>
      </w:r>
      <w:r w:rsidR="002D626C">
        <w:rPr>
          <w:rFonts w:hint="eastAsia" w:ascii="Arial" w:hAnsi="Arial" w:cs="Arial"/>
          <w:kern w:val="0"/>
          <w:sz w:val="20"/>
          <w:szCs w:val="20"/>
          <w:lang w:eastAsia="ja-JP"/>
          <w14:ligatures w14:val="none"/>
        </w:rPr>
        <w:t>and</w:t>
      </w:r>
      <w:r w:rsidRPr="00BD5B38" w:rsidR="00096EF1">
        <w:rPr>
          <w:rFonts w:hint="eastAsia" w:ascii="Arial" w:hAnsi="Arial" w:eastAsia="Times New Roman" w:cs="Arial"/>
          <w:kern w:val="0"/>
          <w:sz w:val="20"/>
          <w:szCs w:val="20"/>
          <w:lang w:eastAsia="en-CA"/>
          <w14:ligatures w14:val="none"/>
        </w:rPr>
        <w:t xml:space="preserve"> </w:t>
      </w:r>
      <w:r w:rsidR="00937319">
        <w:rPr>
          <w:rFonts w:hint="eastAsia" w:ascii="Arial" w:hAnsi="Arial" w:cs="Arial"/>
          <w:kern w:val="0"/>
          <w:sz w:val="20"/>
          <w:szCs w:val="20"/>
          <w:lang w:eastAsia="ja-JP"/>
          <w14:ligatures w14:val="none"/>
        </w:rPr>
        <w:t>territory</w:t>
      </w:r>
      <w:r w:rsidRPr="00BD5B38" w:rsidR="35E9E27C">
        <w:rPr>
          <w:rFonts w:ascii="Arial" w:hAnsi="Arial" w:eastAsia="Times New Roman" w:cs="Arial"/>
          <w:kern w:val="0"/>
          <w:sz w:val="20"/>
          <w:szCs w:val="20"/>
          <w:lang w:eastAsia="en-CA"/>
          <w14:ligatures w14:val="none"/>
        </w:rPr>
        <w:t xml:space="preserve"> </w:t>
      </w:r>
      <w:r w:rsidRPr="00BD5B38" w:rsidR="6C058C6C">
        <w:rPr>
          <w:rFonts w:ascii="Arial" w:hAnsi="Arial" w:eastAsia="Times New Roman" w:cs="Arial"/>
          <w:kern w:val="0"/>
          <w:sz w:val="20"/>
          <w:szCs w:val="20"/>
          <w:lang w:eastAsia="en-CA"/>
          <w14:ligatures w14:val="none"/>
        </w:rPr>
        <w:t>in question</w:t>
      </w:r>
      <w:r w:rsidRPr="00BD5B38" w:rsidR="35E9E27C">
        <w:rPr>
          <w:rFonts w:ascii="Arial" w:hAnsi="Arial" w:eastAsia="Times New Roman" w:cs="Arial"/>
          <w:kern w:val="0"/>
          <w:sz w:val="20"/>
          <w:szCs w:val="20"/>
          <w:lang w:eastAsia="en-CA"/>
          <w14:ligatures w14:val="none"/>
        </w:rPr>
        <w:t xml:space="preserve"> and </w:t>
      </w:r>
      <w:r w:rsidRPr="00BD5B38" w:rsidR="5260E682">
        <w:rPr>
          <w:rFonts w:ascii="Arial" w:hAnsi="Arial" w:eastAsia="Times New Roman" w:cs="Arial"/>
          <w:kern w:val="0"/>
          <w:sz w:val="20"/>
          <w:szCs w:val="20"/>
          <w:lang w:eastAsia="en-CA"/>
          <w14:ligatures w14:val="none"/>
        </w:rPr>
        <w:t>adapted</w:t>
      </w:r>
      <w:r w:rsidRPr="00BD5B38" w:rsidR="785DBF2B">
        <w:rPr>
          <w:rFonts w:ascii="Arial" w:hAnsi="Arial" w:eastAsia="Times New Roman" w:cs="Arial"/>
          <w:kern w:val="0"/>
          <w:sz w:val="20"/>
          <w:szCs w:val="20"/>
          <w:lang w:eastAsia="en-CA"/>
          <w14:ligatures w14:val="none"/>
        </w:rPr>
        <w:t xml:space="preserve"> </w:t>
      </w:r>
      <w:r w:rsidRPr="00BD5B38" w:rsidR="5260E682">
        <w:rPr>
          <w:rFonts w:ascii="Arial" w:hAnsi="Arial" w:eastAsia="Times New Roman" w:cs="Arial"/>
          <w:kern w:val="0"/>
          <w:sz w:val="20"/>
          <w:szCs w:val="20"/>
          <w:lang w:eastAsia="en-CA"/>
          <w14:ligatures w14:val="none"/>
        </w:rPr>
        <w:t xml:space="preserve">to </w:t>
      </w:r>
      <w:r w:rsidRPr="00BD5B38" w:rsidR="35E9E27C">
        <w:rPr>
          <w:rFonts w:ascii="Arial" w:hAnsi="Arial" w:eastAsia="Times New Roman" w:cs="Arial"/>
          <w:kern w:val="0"/>
          <w:sz w:val="20"/>
          <w:szCs w:val="20"/>
          <w:lang w:eastAsia="en-CA"/>
          <w14:ligatures w14:val="none"/>
        </w:rPr>
        <w:t xml:space="preserve">the </w:t>
      </w:r>
      <w:r w:rsidRPr="00BD5B38" w:rsidR="41107C6E">
        <w:rPr>
          <w:rFonts w:ascii="Arial" w:hAnsi="Arial" w:eastAsia="Times New Roman" w:cs="Arial"/>
          <w:kern w:val="0"/>
          <w:sz w:val="20"/>
          <w:szCs w:val="20"/>
          <w:lang w:eastAsia="en-CA"/>
          <w14:ligatures w14:val="none"/>
        </w:rPr>
        <w:t xml:space="preserve">prevailing or evolving </w:t>
      </w:r>
      <w:r w:rsidRPr="00BD5B38" w:rsidR="35E9E27C">
        <w:rPr>
          <w:rFonts w:ascii="Arial" w:hAnsi="Arial" w:eastAsia="Times New Roman" w:cs="Arial"/>
          <w:kern w:val="0"/>
          <w:sz w:val="20"/>
          <w:szCs w:val="20"/>
          <w:lang w:eastAsia="en-CA"/>
          <w14:ligatures w14:val="none"/>
        </w:rPr>
        <w:t>epidemiological sit</w:t>
      </w:r>
      <w:r w:rsidRPr="00BD5B38" w:rsidR="364593D9">
        <w:rPr>
          <w:rFonts w:ascii="Arial" w:hAnsi="Arial" w:eastAsia="Times New Roman" w:cs="Arial"/>
          <w:kern w:val="0"/>
          <w:sz w:val="20"/>
          <w:szCs w:val="20"/>
          <w:lang w:eastAsia="en-CA"/>
          <w14:ligatures w14:val="none"/>
        </w:rPr>
        <w:t>u</w:t>
      </w:r>
      <w:r w:rsidRPr="00BD5B38" w:rsidR="35E9E27C">
        <w:rPr>
          <w:rFonts w:ascii="Arial" w:hAnsi="Arial" w:eastAsia="Times New Roman" w:cs="Arial"/>
          <w:kern w:val="0"/>
          <w:sz w:val="20"/>
          <w:szCs w:val="20"/>
          <w:lang w:eastAsia="en-CA"/>
          <w14:ligatures w14:val="none"/>
        </w:rPr>
        <w:t>ati</w:t>
      </w:r>
      <w:r w:rsidRPr="00BD5B38" w:rsidR="41CE37E5">
        <w:rPr>
          <w:rFonts w:ascii="Arial" w:hAnsi="Arial" w:eastAsia="Times New Roman" w:cs="Arial"/>
          <w:kern w:val="0"/>
          <w:sz w:val="20"/>
          <w:szCs w:val="20"/>
          <w:lang w:eastAsia="en-CA"/>
          <w14:ligatures w14:val="none"/>
        </w:rPr>
        <w:t>on.</w:t>
      </w:r>
      <w:r w:rsidRPr="00BD5B38" w:rsidR="3FD5902C">
        <w:rPr>
          <w:rFonts w:ascii="Arial" w:hAnsi="Arial" w:eastAsia="Times New Roman" w:cs="Arial"/>
          <w:kern w:val="0"/>
          <w:sz w:val="20"/>
          <w:szCs w:val="20"/>
          <w:lang w:eastAsia="en-CA"/>
          <w14:ligatures w14:val="none"/>
        </w:rPr>
        <w:t xml:space="preserve"> </w:t>
      </w:r>
      <w:r w:rsidRPr="00BD5B38" w:rsidR="7A955F0B">
        <w:rPr>
          <w:rFonts w:ascii="Arial" w:hAnsi="Arial" w:eastAsia="Times New Roman" w:cs="Arial"/>
          <w:kern w:val="0"/>
          <w:sz w:val="20"/>
          <w:szCs w:val="20"/>
          <w:lang w:eastAsia="en-CA"/>
          <w14:ligatures w14:val="none"/>
        </w:rPr>
        <w:t>It</w:t>
      </w:r>
      <w:r w:rsidRPr="00BD5B38" w:rsidR="5F2DC568">
        <w:rPr>
          <w:rFonts w:ascii="Arial" w:hAnsi="Arial" w:eastAsia="Times New Roman" w:cs="Arial"/>
          <w:kern w:val="0"/>
          <w:sz w:val="20"/>
          <w:szCs w:val="20"/>
          <w:lang w:eastAsia="en-CA"/>
          <w14:ligatures w14:val="none"/>
        </w:rPr>
        <w:t>s</w:t>
      </w:r>
      <w:r w:rsidRPr="00BD5B38" w:rsidR="7A955F0B">
        <w:rPr>
          <w:rFonts w:ascii="Arial" w:hAnsi="Arial" w:eastAsia="Times New Roman" w:cs="Arial"/>
          <w:kern w:val="0"/>
          <w:sz w:val="20"/>
          <w:szCs w:val="20"/>
          <w:lang w:eastAsia="en-CA"/>
          <w14:ligatures w14:val="none"/>
        </w:rPr>
        <w:t xml:space="preserve"> </w:t>
      </w:r>
      <w:r w:rsidRPr="00BD5B38" w:rsidR="5F2DC568">
        <w:rPr>
          <w:rFonts w:ascii="Arial" w:hAnsi="Arial" w:eastAsia="Times New Roman" w:cs="Arial"/>
          <w:kern w:val="0"/>
          <w:sz w:val="20"/>
          <w:szCs w:val="20"/>
          <w:lang w:eastAsia="en-CA"/>
          <w14:ligatures w14:val="none"/>
        </w:rPr>
        <w:t>boun</w:t>
      </w:r>
      <w:r w:rsidRPr="00BD5B38" w:rsidR="35BA0CFD">
        <w:rPr>
          <w:rFonts w:ascii="Arial" w:hAnsi="Arial" w:eastAsia="Times New Roman" w:cs="Arial"/>
          <w:kern w:val="0"/>
          <w:sz w:val="20"/>
          <w:szCs w:val="20"/>
          <w:lang w:eastAsia="en-CA"/>
          <w14:ligatures w14:val="none"/>
        </w:rPr>
        <w:t>d</w:t>
      </w:r>
      <w:r w:rsidRPr="00BD5B38" w:rsidR="5F2DC568">
        <w:rPr>
          <w:rFonts w:ascii="Arial" w:hAnsi="Arial" w:eastAsia="Times New Roman" w:cs="Arial"/>
          <w:kern w:val="0"/>
          <w:sz w:val="20"/>
          <w:szCs w:val="20"/>
          <w:lang w:eastAsia="en-CA"/>
          <w14:ligatures w14:val="none"/>
        </w:rPr>
        <w:t>aries</w:t>
      </w:r>
      <w:r w:rsidRPr="00BD5B38" w:rsidR="7A955F0B">
        <w:rPr>
          <w:rFonts w:ascii="Arial" w:hAnsi="Arial" w:eastAsia="Times New Roman" w:cs="Arial"/>
          <w:kern w:val="0"/>
          <w:sz w:val="20"/>
          <w:szCs w:val="20"/>
          <w:lang w:eastAsia="en-CA"/>
          <w14:ligatures w14:val="none"/>
        </w:rPr>
        <w:t xml:space="preserve"> </w:t>
      </w:r>
      <w:r w:rsidRPr="00BD5B38" w:rsidR="3FD5902C">
        <w:rPr>
          <w:rFonts w:ascii="Arial" w:hAnsi="Arial" w:eastAsia="Times New Roman" w:cs="Arial"/>
          <w:kern w:val="0"/>
          <w:sz w:val="20"/>
          <w:szCs w:val="20"/>
          <w:lang w:eastAsia="en-CA"/>
          <w14:ligatures w14:val="none"/>
        </w:rPr>
        <w:t xml:space="preserve">should be </w:t>
      </w:r>
      <w:r w:rsidRPr="00BD5B38" w:rsidR="293A5342">
        <w:rPr>
          <w:rFonts w:ascii="Arial" w:hAnsi="Arial" w:eastAsia="Times New Roman" w:cs="Arial"/>
          <w:kern w:val="0"/>
          <w:sz w:val="20"/>
          <w:szCs w:val="20"/>
          <w:lang w:eastAsia="en-CA"/>
          <w14:ligatures w14:val="none"/>
        </w:rPr>
        <w:t>defined</w:t>
      </w:r>
      <w:r w:rsidRPr="00BD5B38">
        <w:rPr>
          <w:rFonts w:ascii="Arial" w:hAnsi="Arial" w:eastAsia="Times New Roman" w:cs="Arial"/>
          <w:kern w:val="0"/>
          <w:sz w:val="20"/>
          <w:szCs w:val="20"/>
          <w:lang w:eastAsia="en-CA"/>
          <w14:ligatures w14:val="none"/>
        </w:rPr>
        <w:t xml:space="preserve"> </w:t>
      </w:r>
      <w:r w:rsidRPr="00BD5B38" w:rsidR="6170136E">
        <w:rPr>
          <w:rFonts w:ascii="Arial" w:hAnsi="Arial" w:eastAsia="Times New Roman" w:cs="Arial"/>
          <w:kern w:val="0"/>
          <w:sz w:val="20"/>
          <w:szCs w:val="20"/>
          <w:lang w:eastAsia="en-CA"/>
          <w14:ligatures w14:val="none"/>
        </w:rPr>
        <w:t xml:space="preserve">either </w:t>
      </w:r>
      <w:r w:rsidRPr="00BD5B38">
        <w:rPr>
          <w:rFonts w:ascii="Arial" w:hAnsi="Arial" w:eastAsia="Times New Roman" w:cs="Arial"/>
          <w:kern w:val="0"/>
          <w:sz w:val="20"/>
          <w:szCs w:val="20"/>
          <w:lang w:eastAsia="en-CA"/>
          <w14:ligatures w14:val="none"/>
        </w:rPr>
        <w:t xml:space="preserve">on the basis of </w:t>
      </w:r>
      <w:r w:rsidRPr="00BD5B38" w:rsidR="4BB9EC48">
        <w:rPr>
          <w:rFonts w:ascii="Arial" w:hAnsi="Arial" w:eastAsia="Times New Roman" w:cs="Arial"/>
          <w:kern w:val="0"/>
          <w:sz w:val="20"/>
          <w:szCs w:val="20"/>
          <w:lang w:eastAsia="en-CA"/>
          <w14:ligatures w14:val="none"/>
        </w:rPr>
        <w:t xml:space="preserve">administrative </w:t>
      </w:r>
      <w:r w:rsidRPr="00BD5B38" w:rsidR="6CAF7498">
        <w:rPr>
          <w:rFonts w:ascii="Arial" w:hAnsi="Arial" w:eastAsia="Times New Roman" w:cs="Arial"/>
          <w:kern w:val="0"/>
          <w:sz w:val="20"/>
          <w:szCs w:val="20"/>
          <w:lang w:eastAsia="en-CA"/>
          <w14:ligatures w14:val="none"/>
        </w:rPr>
        <w:lastRenderedPageBreak/>
        <w:t>borders</w:t>
      </w:r>
      <w:r w:rsidR="0046178B">
        <w:rPr>
          <w:rFonts w:hint="eastAsia" w:ascii="Arial" w:hAnsi="Arial" w:cs="Arial"/>
          <w:kern w:val="0"/>
          <w:sz w:val="20"/>
          <w:szCs w:val="20"/>
          <w:lang w:eastAsia="ja-JP"/>
          <w14:ligatures w14:val="none"/>
        </w:rPr>
        <w:t>,</w:t>
      </w:r>
      <w:r w:rsidRPr="00BD5B38" w:rsidR="4BB9EC48">
        <w:rPr>
          <w:rFonts w:ascii="Arial" w:hAnsi="Arial" w:eastAsia="Times New Roman" w:cs="Arial"/>
          <w:kern w:val="0"/>
          <w:sz w:val="20"/>
          <w:szCs w:val="20"/>
          <w:lang w:eastAsia="en-CA"/>
          <w14:ligatures w14:val="none"/>
        </w:rPr>
        <w:t xml:space="preserve"> </w:t>
      </w:r>
      <w:r w:rsidRPr="00BD5B38" w:rsidR="3754755F">
        <w:rPr>
          <w:rFonts w:ascii="Arial" w:hAnsi="Arial" w:eastAsia="Times New Roman" w:cs="Arial"/>
          <w:kern w:val="0"/>
          <w:sz w:val="20"/>
          <w:szCs w:val="20"/>
          <w:lang w:eastAsia="en-CA"/>
          <w14:ligatures w14:val="none"/>
        </w:rPr>
        <w:t xml:space="preserve">predefined </w:t>
      </w:r>
      <w:r w:rsidRPr="00BD5B38" w:rsidR="61E7E0E9">
        <w:rPr>
          <w:rFonts w:ascii="Arial" w:hAnsi="Arial" w:eastAsia="Times New Roman" w:cs="Arial"/>
          <w:kern w:val="0"/>
          <w:sz w:val="20"/>
          <w:szCs w:val="20"/>
          <w:lang w:eastAsia="en-CA"/>
          <w14:ligatures w14:val="none"/>
        </w:rPr>
        <w:t xml:space="preserve">sizes </w:t>
      </w:r>
      <w:r w:rsidRPr="00BD5B38" w:rsidR="3754755F">
        <w:rPr>
          <w:rFonts w:ascii="Arial" w:hAnsi="Arial" w:eastAsia="Times New Roman" w:cs="Arial"/>
          <w:kern w:val="0"/>
          <w:sz w:val="20"/>
          <w:szCs w:val="20"/>
          <w:lang w:eastAsia="en-CA"/>
          <w14:ligatures w14:val="none"/>
        </w:rPr>
        <w:t>o</w:t>
      </w:r>
      <w:r w:rsidRPr="00BD5B38" w:rsidR="773D6EA3">
        <w:rPr>
          <w:rFonts w:ascii="Arial" w:hAnsi="Arial" w:eastAsia="Times New Roman" w:cs="Arial"/>
          <w:kern w:val="0"/>
          <w:sz w:val="20"/>
          <w:szCs w:val="20"/>
          <w:lang w:eastAsia="en-CA"/>
          <w14:ligatures w14:val="none"/>
        </w:rPr>
        <w:t xml:space="preserve">f </w:t>
      </w:r>
      <w:r w:rsidRPr="00BD5B38" w:rsidR="001D6454">
        <w:rPr>
          <w:rFonts w:ascii="Arial" w:hAnsi="Arial" w:eastAsia="Times New Roman" w:cs="Arial"/>
          <w:kern w:val="0"/>
          <w:sz w:val="20"/>
          <w:szCs w:val="20"/>
          <w:lang w:eastAsia="en-CA"/>
          <w14:ligatures w14:val="none"/>
        </w:rPr>
        <w:t>areas</w:t>
      </w:r>
      <w:r w:rsidR="00043FD6">
        <w:rPr>
          <w:rFonts w:hint="eastAsia" w:ascii="Arial" w:hAnsi="Arial" w:cs="Arial"/>
          <w:kern w:val="0"/>
          <w:sz w:val="20"/>
          <w:szCs w:val="20"/>
          <w:lang w:eastAsia="ja-JP"/>
          <w14:ligatures w14:val="none"/>
        </w:rPr>
        <w:t>,</w:t>
      </w:r>
      <w:r w:rsidRPr="00BD5B38" w:rsidR="773D6EA3">
        <w:rPr>
          <w:rFonts w:ascii="Arial" w:hAnsi="Arial" w:eastAsia="Times New Roman" w:cs="Arial"/>
          <w:kern w:val="0"/>
          <w:sz w:val="20"/>
          <w:szCs w:val="20"/>
          <w:lang w:eastAsia="en-CA"/>
          <w14:ligatures w14:val="none"/>
        </w:rPr>
        <w:t xml:space="preserve"> </w:t>
      </w:r>
      <w:r w:rsidR="0002229F">
        <w:rPr>
          <w:rFonts w:hint="eastAsia" w:ascii="Arial" w:hAnsi="Arial" w:cs="Arial"/>
          <w:kern w:val="0"/>
          <w:sz w:val="20"/>
          <w:szCs w:val="20"/>
          <w:lang w:eastAsia="ja-JP"/>
          <w14:ligatures w14:val="none"/>
        </w:rPr>
        <w:t>such as a specified radius</w:t>
      </w:r>
      <w:r w:rsidRPr="00BD5B38" w:rsidR="0002229F">
        <w:rPr>
          <w:rFonts w:ascii="Arial" w:hAnsi="Arial" w:eastAsia="Times New Roman" w:cs="Arial"/>
          <w:kern w:val="0"/>
          <w:sz w:val="20"/>
          <w:szCs w:val="20"/>
          <w:lang w:eastAsia="en-CA"/>
          <w14:ligatures w14:val="none"/>
        </w:rPr>
        <w:t xml:space="preserve"> </w:t>
      </w:r>
      <w:r w:rsidRPr="00BD5B38" w:rsidR="773D6EA3">
        <w:rPr>
          <w:rFonts w:ascii="Arial" w:hAnsi="Arial" w:eastAsia="Times New Roman" w:cs="Arial"/>
          <w:kern w:val="0"/>
          <w:sz w:val="20"/>
          <w:szCs w:val="20"/>
          <w:lang w:eastAsia="en-CA"/>
          <w14:ligatures w14:val="none"/>
        </w:rPr>
        <w:t xml:space="preserve">around </w:t>
      </w:r>
      <w:r w:rsidRPr="00BD5B38" w:rsidR="773D6EA3">
        <w:rPr>
          <w:rFonts w:ascii="Arial" w:hAnsi="Arial" w:eastAsia="Times New Roman" w:cs="Arial"/>
          <w:i/>
          <w:iCs/>
          <w:kern w:val="0"/>
          <w:sz w:val="20"/>
          <w:szCs w:val="20"/>
          <w:lang w:eastAsia="en-CA"/>
          <w14:ligatures w14:val="none"/>
        </w:rPr>
        <w:t>outbreaks</w:t>
      </w:r>
      <w:r w:rsidRPr="00BD5B38" w:rsidR="3F44EB2C">
        <w:rPr>
          <w:rFonts w:ascii="Arial" w:hAnsi="Arial" w:eastAsia="Times New Roman" w:cs="Arial"/>
          <w:kern w:val="0"/>
          <w:sz w:val="20"/>
          <w:szCs w:val="20"/>
          <w:lang w:eastAsia="en-CA"/>
          <w14:ligatures w14:val="none"/>
        </w:rPr>
        <w:t>,</w:t>
      </w:r>
      <w:r w:rsidRPr="00BD5B38" w:rsidR="773D6EA3">
        <w:rPr>
          <w:rFonts w:ascii="Arial" w:hAnsi="Arial" w:eastAsia="Times New Roman" w:cs="Arial"/>
          <w:kern w:val="0"/>
          <w:sz w:val="20"/>
          <w:szCs w:val="20"/>
          <w:lang w:eastAsia="en-CA"/>
          <w14:ligatures w14:val="none"/>
        </w:rPr>
        <w:t xml:space="preserve"> </w:t>
      </w:r>
      <w:r w:rsidR="00663055">
        <w:rPr>
          <w:rFonts w:hint="eastAsia" w:ascii="Arial" w:hAnsi="Arial" w:cs="Arial"/>
          <w:kern w:val="0"/>
          <w:sz w:val="20"/>
          <w:szCs w:val="20"/>
          <w:lang w:eastAsia="ja-JP"/>
          <w14:ligatures w14:val="none"/>
        </w:rPr>
        <w:t xml:space="preserve">or </w:t>
      </w:r>
      <w:r w:rsidR="000C0C5B">
        <w:rPr>
          <w:rFonts w:hint="eastAsia" w:ascii="Arial" w:hAnsi="Arial" w:cs="Arial"/>
          <w:kern w:val="0"/>
          <w:sz w:val="20"/>
          <w:szCs w:val="20"/>
          <w:lang w:eastAsia="ja-JP"/>
          <w14:ligatures w14:val="none"/>
        </w:rPr>
        <w:t xml:space="preserve">on the basis of </w:t>
      </w:r>
      <w:r w:rsidR="00C54230">
        <w:rPr>
          <w:rFonts w:hint="eastAsia" w:ascii="Arial" w:hAnsi="Arial" w:cs="Arial"/>
          <w:kern w:val="0"/>
          <w:sz w:val="20"/>
          <w:szCs w:val="20"/>
          <w:lang w:eastAsia="ja-JP"/>
          <w14:ligatures w14:val="none"/>
        </w:rPr>
        <w:t xml:space="preserve">the </w:t>
      </w:r>
      <w:r w:rsidR="00AE2704">
        <w:rPr>
          <w:rFonts w:hint="eastAsia" w:ascii="Arial" w:hAnsi="Arial" w:cs="Arial"/>
          <w:kern w:val="0"/>
          <w:sz w:val="20"/>
          <w:szCs w:val="20"/>
          <w:lang w:eastAsia="ja-JP"/>
          <w14:ligatures w14:val="none"/>
        </w:rPr>
        <w:t xml:space="preserve">geographical </w:t>
      </w:r>
      <w:r w:rsidR="000C0C5B">
        <w:rPr>
          <w:rFonts w:hint="eastAsia" w:ascii="Arial" w:hAnsi="Arial" w:cs="Arial"/>
          <w:kern w:val="0"/>
          <w:sz w:val="20"/>
          <w:szCs w:val="20"/>
          <w:lang w:eastAsia="ja-JP"/>
          <w14:ligatures w14:val="none"/>
        </w:rPr>
        <w:t>information system (GIS)</w:t>
      </w:r>
      <w:r w:rsidR="00F66E32">
        <w:rPr>
          <w:rFonts w:hint="eastAsia" w:ascii="Arial" w:hAnsi="Arial" w:cs="Arial"/>
          <w:kern w:val="0"/>
          <w:sz w:val="20"/>
          <w:szCs w:val="20"/>
          <w:lang w:eastAsia="ja-JP"/>
          <w14:ligatures w14:val="none"/>
        </w:rPr>
        <w:t>,</w:t>
      </w:r>
      <w:r w:rsidR="000C0C5B">
        <w:rPr>
          <w:rFonts w:hint="eastAsia" w:ascii="Arial" w:hAnsi="Arial" w:cs="Arial"/>
          <w:kern w:val="0"/>
          <w:sz w:val="20"/>
          <w:szCs w:val="20"/>
          <w:lang w:eastAsia="ja-JP"/>
          <w14:ligatures w14:val="none"/>
        </w:rPr>
        <w:t xml:space="preserve"> </w:t>
      </w:r>
      <w:r w:rsidRPr="00BD5B38" w:rsidR="773D6EA3">
        <w:rPr>
          <w:rFonts w:ascii="Arial" w:hAnsi="Arial" w:eastAsia="Times New Roman" w:cs="Arial"/>
          <w:kern w:val="0"/>
          <w:sz w:val="20"/>
          <w:szCs w:val="20"/>
          <w:lang w:eastAsia="en-CA"/>
          <w14:ligatures w14:val="none"/>
        </w:rPr>
        <w:t>while taking into account</w:t>
      </w:r>
      <w:r w:rsidRPr="00BD5B38" w:rsidR="00DE4C75">
        <w:rPr>
          <w:rFonts w:ascii="Arial" w:hAnsi="Arial" w:eastAsia="Times New Roman" w:cs="Arial"/>
          <w:kern w:val="0"/>
          <w:sz w:val="20"/>
          <w:szCs w:val="20"/>
          <w:lang w:eastAsia="en-CA"/>
          <w14:ligatures w14:val="none"/>
        </w:rPr>
        <w:t xml:space="preserve"> </w:t>
      </w:r>
      <w:r w:rsidRPr="00BD5B38">
        <w:rPr>
          <w:rFonts w:ascii="Arial" w:hAnsi="Arial" w:eastAsia="Times New Roman" w:cs="Arial"/>
          <w:kern w:val="0"/>
          <w:sz w:val="20"/>
          <w:szCs w:val="20"/>
          <w:lang w:eastAsia="en-CA"/>
          <w14:ligatures w14:val="none"/>
        </w:rPr>
        <w:t>natural</w:t>
      </w:r>
      <w:r w:rsidRPr="00BD5B38" w:rsidR="5E6E70A1">
        <w:rPr>
          <w:rFonts w:ascii="Arial" w:hAnsi="Arial" w:eastAsia="Times New Roman" w:cs="Arial"/>
          <w:kern w:val="0"/>
          <w:sz w:val="20"/>
          <w:szCs w:val="20"/>
          <w:lang w:eastAsia="en-CA"/>
          <w14:ligatures w14:val="none"/>
        </w:rPr>
        <w:t xml:space="preserve"> or</w:t>
      </w:r>
      <w:r w:rsidRPr="00BD5B38">
        <w:rPr>
          <w:rFonts w:ascii="Arial" w:hAnsi="Arial" w:eastAsia="Times New Roman" w:cs="Arial"/>
          <w:kern w:val="0"/>
          <w:sz w:val="20"/>
          <w:szCs w:val="20"/>
          <w:lang w:eastAsia="en-CA"/>
          <w14:ligatures w14:val="none"/>
        </w:rPr>
        <w:t xml:space="preserve"> artificial</w:t>
      </w:r>
      <w:r w:rsidRPr="00BD5B38" w:rsidR="0F5E1B12">
        <w:rPr>
          <w:rFonts w:ascii="Arial" w:hAnsi="Arial" w:eastAsia="Times New Roman" w:cs="Arial"/>
          <w:kern w:val="0"/>
          <w:sz w:val="20"/>
          <w:szCs w:val="20"/>
          <w:lang w:eastAsia="en-CA"/>
          <w14:ligatures w14:val="none"/>
        </w:rPr>
        <w:t xml:space="preserve"> barriers</w:t>
      </w:r>
      <w:r w:rsidRPr="00BD5B38" w:rsidR="40E407D9">
        <w:rPr>
          <w:rFonts w:ascii="Arial" w:hAnsi="Arial" w:eastAsia="Times New Roman" w:cs="Arial"/>
          <w:kern w:val="0"/>
          <w:sz w:val="20"/>
          <w:szCs w:val="20"/>
          <w:lang w:eastAsia="en-CA"/>
          <w14:ligatures w14:val="none"/>
        </w:rPr>
        <w:t>.</w:t>
      </w:r>
      <w:r w:rsidRPr="00BD5B38">
        <w:rPr>
          <w:rFonts w:ascii="Arial" w:hAnsi="Arial" w:eastAsia="Times New Roman" w:cs="Arial"/>
          <w:kern w:val="0"/>
          <w:sz w:val="20"/>
          <w:szCs w:val="20"/>
          <w:lang w:eastAsia="en-CA"/>
          <w14:ligatures w14:val="none"/>
        </w:rPr>
        <w:t xml:space="preserve"> </w:t>
      </w:r>
      <w:r w:rsidR="00416AF1">
        <w:rPr>
          <w:rFonts w:ascii="Arial" w:hAnsi="Arial" w:cs="Arial"/>
          <w:kern w:val="0"/>
          <w:sz w:val="20"/>
          <w:szCs w:val="20"/>
          <w:lang w:eastAsia="ja-JP"/>
          <w14:ligatures w14:val="none"/>
        </w:rPr>
        <w:t>T</w:t>
      </w:r>
      <w:r w:rsidR="00416AF1">
        <w:rPr>
          <w:rFonts w:hint="eastAsia" w:ascii="Arial" w:hAnsi="Arial" w:cs="Arial"/>
          <w:kern w:val="0"/>
          <w:sz w:val="20"/>
          <w:szCs w:val="20"/>
          <w:lang w:eastAsia="ja-JP"/>
          <w14:ligatures w14:val="none"/>
        </w:rPr>
        <w:t>he geographical limit</w:t>
      </w:r>
      <w:r w:rsidR="0052080F">
        <w:rPr>
          <w:rFonts w:hint="eastAsia" w:ascii="Arial" w:hAnsi="Arial" w:cs="Arial"/>
          <w:kern w:val="0"/>
          <w:sz w:val="20"/>
          <w:szCs w:val="20"/>
          <w:lang w:eastAsia="ja-JP"/>
          <w14:ligatures w14:val="none"/>
        </w:rPr>
        <w:t>s</w:t>
      </w:r>
      <w:r w:rsidR="00416AF1">
        <w:rPr>
          <w:rFonts w:hint="eastAsia" w:ascii="Arial" w:hAnsi="Arial" w:cs="Arial"/>
          <w:kern w:val="0"/>
          <w:sz w:val="20"/>
          <w:szCs w:val="20"/>
          <w:lang w:eastAsia="ja-JP"/>
          <w14:ligatures w14:val="none"/>
        </w:rPr>
        <w:t xml:space="preserve"> of </w:t>
      </w:r>
      <w:r w:rsidR="0052080F">
        <w:rPr>
          <w:rFonts w:hint="eastAsia" w:ascii="Arial" w:hAnsi="Arial" w:cs="Arial"/>
          <w:kern w:val="0"/>
          <w:sz w:val="20"/>
          <w:szCs w:val="20"/>
          <w:lang w:eastAsia="ja-JP"/>
          <w14:ligatures w14:val="none"/>
        </w:rPr>
        <w:t>a</w:t>
      </w:r>
      <w:r w:rsidRPr="00BD5B38" w:rsidR="348DF85F">
        <w:rPr>
          <w:rFonts w:ascii="Arial" w:hAnsi="Arial" w:eastAsia="Times New Roman" w:cs="Arial"/>
          <w:kern w:val="0"/>
          <w:sz w:val="20"/>
          <w:szCs w:val="20"/>
          <w:lang w:eastAsia="en-CA"/>
          <w14:ligatures w14:val="none"/>
        </w:rPr>
        <w:t xml:space="preserve"> </w:t>
      </w:r>
      <w:r w:rsidRPr="00BD5B38" w:rsidR="348DF85F">
        <w:rPr>
          <w:rFonts w:ascii="Arial" w:hAnsi="Arial" w:eastAsia="Times New Roman" w:cs="Arial"/>
          <w:i/>
          <w:iCs/>
          <w:kern w:val="0"/>
          <w:sz w:val="20"/>
          <w:szCs w:val="20"/>
          <w:lang w:eastAsia="en-CA"/>
          <w14:ligatures w14:val="none"/>
        </w:rPr>
        <w:t>zone</w:t>
      </w:r>
      <w:r w:rsidRPr="00BD5B38" w:rsidR="07B8D413">
        <w:rPr>
          <w:rFonts w:ascii="Arial" w:hAnsi="Arial" w:eastAsia="Times New Roman" w:cs="Arial"/>
          <w:kern w:val="0"/>
          <w:sz w:val="20"/>
          <w:szCs w:val="20"/>
          <w:lang w:eastAsia="en-CA"/>
          <w14:ligatures w14:val="none"/>
        </w:rPr>
        <w:t xml:space="preserve"> should be clearly established by the </w:t>
      </w:r>
      <w:r w:rsidRPr="00BD5B38" w:rsidR="07B8D413">
        <w:rPr>
          <w:rFonts w:ascii="Arial" w:hAnsi="Arial" w:eastAsia="Times New Roman" w:cs="Arial"/>
          <w:i/>
          <w:iCs/>
          <w:kern w:val="0"/>
          <w:sz w:val="20"/>
          <w:szCs w:val="20"/>
          <w:lang w:eastAsia="en-CA"/>
          <w14:ligatures w14:val="none"/>
        </w:rPr>
        <w:t>Veterinary Authority</w:t>
      </w:r>
      <w:r w:rsidRPr="00BD5B38" w:rsidR="07B8D413">
        <w:rPr>
          <w:rFonts w:ascii="Arial" w:hAnsi="Arial" w:eastAsia="Times New Roman" w:cs="Arial"/>
          <w:kern w:val="0"/>
          <w:sz w:val="20"/>
          <w:szCs w:val="20"/>
          <w:lang w:eastAsia="en-CA"/>
          <w14:ligatures w14:val="none"/>
        </w:rPr>
        <w:t xml:space="preserve"> </w:t>
      </w:r>
      <w:r w:rsidRPr="00BD5B38">
        <w:rPr>
          <w:rFonts w:ascii="Arial" w:hAnsi="Arial" w:eastAsia="Times New Roman" w:cs="Arial"/>
          <w:kern w:val="0"/>
          <w:sz w:val="20"/>
          <w:szCs w:val="20"/>
          <w:lang w:eastAsia="en-CA"/>
          <w14:ligatures w14:val="none"/>
        </w:rPr>
        <w:t xml:space="preserve">and communicated through official channels. </w:t>
      </w:r>
    </w:p>
    <w:p w:rsidRPr="00BD5B38" w:rsidR="00E76556" w:rsidP="00253D75" w:rsidRDefault="00A71874" w14:paraId="6CC8A15B" w14:textId="248617A3">
      <w:pPr>
        <w:numPr>
          <w:ilvl w:val="0"/>
          <w:numId w:val="18"/>
        </w:numPr>
        <w:spacing w:before="100" w:beforeAutospacing="1" w:after="240" w:line="240" w:lineRule="auto"/>
        <w:ind w:left="426" w:hanging="426"/>
        <w:jc w:val="both"/>
        <w:rPr>
          <w:rFonts w:ascii="Arial" w:hAnsi="Arial" w:eastAsia="Times New Roman" w:cs="Arial"/>
          <w:kern w:val="0"/>
          <w:sz w:val="20"/>
          <w:szCs w:val="20"/>
          <w:u w:val="single"/>
          <w:lang w:eastAsia="en-CA"/>
          <w14:ligatures w14:val="none"/>
        </w:rPr>
      </w:pPr>
      <w:r w:rsidRPr="00BD5B38">
        <w:rPr>
          <w:rFonts w:ascii="Arial" w:hAnsi="Arial" w:eastAsia="Times New Roman" w:cs="Arial"/>
          <w:kern w:val="0"/>
          <w:sz w:val="20"/>
          <w:szCs w:val="20"/>
          <w:u w:val="single"/>
          <w:lang w:eastAsia="en-CA"/>
          <w14:ligatures w14:val="none"/>
        </w:rPr>
        <w:t>Epidemiological separation</w:t>
      </w:r>
    </w:p>
    <w:p w:rsidRPr="00BD5B38" w:rsidR="00A71874" w:rsidP="00253D75" w:rsidRDefault="00A71874" w14:paraId="4A1C49A3" w14:textId="25987F04">
      <w:pPr>
        <w:spacing w:before="100" w:beforeAutospacing="1" w:after="240" w:line="240" w:lineRule="auto"/>
        <w:ind w:left="426"/>
        <w:jc w:val="both"/>
        <w:rPr>
          <w:rFonts w:ascii="Arial" w:hAnsi="Arial" w:eastAsia="Times New Roman" w:cs="Arial"/>
          <w:kern w:val="0"/>
          <w:sz w:val="20"/>
          <w:szCs w:val="20"/>
          <w:lang w:eastAsia="en-CA"/>
          <w14:ligatures w14:val="none"/>
        </w:rPr>
      </w:pPr>
      <w:r w:rsidRPr="00BD5B38">
        <w:rPr>
          <w:rFonts w:ascii="Arial" w:hAnsi="Arial" w:eastAsia="Times New Roman" w:cs="Arial"/>
          <w:kern w:val="0"/>
          <w:sz w:val="20"/>
          <w:szCs w:val="20"/>
          <w:lang w:eastAsia="en-CA"/>
          <w14:ligatures w14:val="none"/>
        </w:rPr>
        <w:t>Animal</w:t>
      </w:r>
      <w:r w:rsidRPr="00BD5B38" w:rsidR="009F3E35">
        <w:rPr>
          <w:rFonts w:ascii="Arial" w:hAnsi="Arial" w:eastAsia="Times New Roman" w:cs="Arial"/>
          <w:kern w:val="0"/>
          <w:sz w:val="20"/>
          <w:szCs w:val="20"/>
          <w:lang w:eastAsia="en-CA"/>
          <w14:ligatures w14:val="none"/>
        </w:rPr>
        <w:t xml:space="preserve"> </w:t>
      </w:r>
      <w:r w:rsidRPr="00BD5B38" w:rsidR="001D0109">
        <w:rPr>
          <w:rFonts w:ascii="Arial" w:hAnsi="Arial" w:eastAsia="Times New Roman" w:cs="Arial"/>
          <w:i/>
          <w:iCs/>
          <w:kern w:val="0"/>
          <w:sz w:val="20"/>
          <w:szCs w:val="20"/>
          <w:lang w:eastAsia="en-CA"/>
          <w14:ligatures w14:val="none"/>
        </w:rPr>
        <w:t>subpopulations</w:t>
      </w:r>
      <w:r w:rsidRPr="00BD5B38" w:rsidR="001D0109">
        <w:rPr>
          <w:rFonts w:ascii="Arial" w:hAnsi="Arial" w:eastAsia="Times New Roman" w:cs="Arial"/>
          <w:kern w:val="0"/>
          <w:sz w:val="20"/>
          <w:szCs w:val="20"/>
          <w:lang w:eastAsia="en-CA"/>
          <w14:ligatures w14:val="none"/>
        </w:rPr>
        <w:t xml:space="preserve"> </w:t>
      </w:r>
      <w:r w:rsidRPr="00BD5B38">
        <w:rPr>
          <w:rFonts w:ascii="Arial" w:hAnsi="Arial" w:eastAsia="Times New Roman" w:cs="Arial"/>
          <w:kern w:val="0"/>
          <w:sz w:val="20"/>
          <w:szCs w:val="20"/>
          <w:lang w:eastAsia="en-CA"/>
          <w14:ligatures w14:val="none"/>
        </w:rPr>
        <w:t xml:space="preserve">within the </w:t>
      </w:r>
      <w:r w:rsidRPr="00BD5B38">
        <w:rPr>
          <w:rFonts w:ascii="Arial" w:hAnsi="Arial" w:eastAsia="Times New Roman" w:cs="Arial"/>
          <w:i/>
          <w:iCs/>
          <w:kern w:val="0"/>
          <w:sz w:val="20"/>
          <w:szCs w:val="20"/>
          <w:lang w:eastAsia="en-CA"/>
          <w14:ligatures w14:val="none"/>
        </w:rPr>
        <w:t>zone</w:t>
      </w:r>
      <w:r w:rsidRPr="00BD5B38">
        <w:rPr>
          <w:rFonts w:ascii="Arial" w:hAnsi="Arial" w:eastAsia="Times New Roman" w:cs="Arial"/>
          <w:kern w:val="0"/>
          <w:sz w:val="20"/>
          <w:szCs w:val="20"/>
          <w:lang w:eastAsia="en-CA"/>
          <w14:ligatures w14:val="none"/>
        </w:rPr>
        <w:t xml:space="preserve"> should be demonstrably separated from </w:t>
      </w:r>
      <w:r w:rsidRPr="00BD5B38" w:rsidR="00F30969">
        <w:rPr>
          <w:rFonts w:ascii="Arial" w:hAnsi="Arial" w:eastAsia="Times New Roman" w:cs="Arial"/>
          <w:kern w:val="0"/>
          <w:sz w:val="20"/>
          <w:szCs w:val="20"/>
          <w:lang w:eastAsia="en-CA"/>
          <w14:ligatures w14:val="none"/>
        </w:rPr>
        <w:t xml:space="preserve">those in other </w:t>
      </w:r>
      <w:r w:rsidRPr="00BD5B38" w:rsidR="00F30969">
        <w:rPr>
          <w:rFonts w:ascii="Arial" w:hAnsi="Arial" w:eastAsia="Times New Roman" w:cs="Arial"/>
          <w:i/>
          <w:iCs/>
          <w:kern w:val="0"/>
          <w:sz w:val="20"/>
          <w:szCs w:val="20"/>
          <w:lang w:eastAsia="en-CA"/>
          <w14:ligatures w14:val="none"/>
        </w:rPr>
        <w:t>zones</w:t>
      </w:r>
      <w:r w:rsidRPr="00BD5B38" w:rsidR="00F30969">
        <w:rPr>
          <w:rFonts w:ascii="Arial" w:hAnsi="Arial" w:eastAsia="Times New Roman" w:cs="Arial"/>
          <w:kern w:val="0"/>
          <w:sz w:val="20"/>
          <w:szCs w:val="20"/>
          <w:lang w:eastAsia="en-CA"/>
          <w14:ligatures w14:val="none"/>
        </w:rPr>
        <w:t>.</w:t>
      </w:r>
      <w:r w:rsidRPr="00BD5B38">
        <w:rPr>
          <w:rFonts w:ascii="Arial" w:hAnsi="Arial" w:eastAsia="Times New Roman" w:cs="Arial"/>
          <w:kern w:val="0"/>
          <w:sz w:val="20"/>
          <w:szCs w:val="20"/>
          <w:lang w:eastAsia="en-CA"/>
          <w14:ligatures w14:val="none"/>
        </w:rPr>
        <w:t xml:space="preserve"> Measures used to establish and maintain this separation—including movement controls, spatial separation, </w:t>
      </w:r>
      <w:r w:rsidRPr="00BD5B38">
        <w:rPr>
          <w:rFonts w:ascii="Arial" w:hAnsi="Arial" w:eastAsia="Times New Roman" w:cs="Arial"/>
          <w:i/>
          <w:iCs/>
          <w:kern w:val="0"/>
          <w:sz w:val="20"/>
          <w:szCs w:val="20"/>
          <w:lang w:eastAsia="en-CA"/>
          <w14:ligatures w14:val="none"/>
        </w:rPr>
        <w:t>biosecurity</w:t>
      </w:r>
      <w:r w:rsidRPr="00BD5B38">
        <w:rPr>
          <w:rFonts w:ascii="Arial" w:hAnsi="Arial" w:eastAsia="Times New Roman" w:cs="Arial"/>
          <w:kern w:val="0"/>
          <w:sz w:val="20"/>
          <w:szCs w:val="20"/>
          <w:lang w:eastAsia="en-CA"/>
          <w14:ligatures w14:val="none"/>
        </w:rPr>
        <w:t xml:space="preserve">, </w:t>
      </w:r>
      <w:r w:rsidR="001B1E9A">
        <w:rPr>
          <w:rFonts w:hint="eastAsia" w:ascii="Arial" w:hAnsi="Arial" w:cs="Arial"/>
          <w:i/>
          <w:iCs/>
          <w:kern w:val="0"/>
          <w:sz w:val="20"/>
          <w:szCs w:val="20"/>
          <w:lang w:eastAsia="ja-JP"/>
          <w14:ligatures w14:val="none"/>
        </w:rPr>
        <w:t xml:space="preserve">sanitary measures </w:t>
      </w:r>
      <w:r w:rsidRPr="00BD5B38">
        <w:rPr>
          <w:rFonts w:ascii="Arial" w:hAnsi="Arial" w:eastAsia="Times New Roman" w:cs="Arial"/>
          <w:kern w:val="0"/>
          <w:sz w:val="20"/>
          <w:szCs w:val="20"/>
          <w:lang w:eastAsia="en-CA"/>
          <w14:ligatures w14:val="none"/>
        </w:rPr>
        <w:t xml:space="preserve">and </w:t>
      </w:r>
      <w:r w:rsidRPr="00BD5B38" w:rsidR="004141AE">
        <w:rPr>
          <w:rFonts w:ascii="Arial" w:hAnsi="Arial" w:eastAsia="Times New Roman" w:cs="Arial"/>
          <w:kern w:val="0"/>
          <w:sz w:val="20"/>
          <w:szCs w:val="20"/>
          <w:lang w:eastAsia="en-CA"/>
          <w14:ligatures w14:val="none"/>
        </w:rPr>
        <w:t>management</w:t>
      </w:r>
      <w:r w:rsidRPr="00BD5B38">
        <w:rPr>
          <w:rFonts w:ascii="Arial" w:hAnsi="Arial" w:eastAsia="Times New Roman" w:cs="Arial"/>
          <w:kern w:val="0"/>
          <w:sz w:val="20"/>
          <w:szCs w:val="20"/>
          <w:lang w:eastAsia="en-CA"/>
          <w14:ligatures w14:val="none"/>
        </w:rPr>
        <w:t xml:space="preserve"> of fomites</w:t>
      </w:r>
      <w:r w:rsidRPr="00BD5B38" w:rsidR="001203FB">
        <w:rPr>
          <w:rFonts w:ascii="Arial" w:hAnsi="Arial" w:eastAsia="Times New Roman" w:cs="Arial"/>
          <w:kern w:val="0"/>
          <w:sz w:val="20"/>
          <w:szCs w:val="20"/>
          <w:lang w:eastAsia="en-CA"/>
          <w14:ligatures w14:val="none"/>
        </w:rPr>
        <w:t>,</w:t>
      </w:r>
      <w:r w:rsidRPr="00BD5B38" w:rsidR="00ED3D33">
        <w:rPr>
          <w:rFonts w:ascii="Arial" w:hAnsi="Arial" w:eastAsia="Times New Roman" w:cs="Arial"/>
          <w:kern w:val="0"/>
          <w:sz w:val="20"/>
          <w:szCs w:val="20"/>
          <w:lang w:eastAsia="en-CA"/>
          <w14:ligatures w14:val="none"/>
        </w:rPr>
        <w:t xml:space="preserve"> </w:t>
      </w:r>
      <w:r w:rsidRPr="00BD5B38" w:rsidR="00ED3D33">
        <w:rPr>
          <w:rFonts w:ascii="Arial" w:hAnsi="Arial" w:eastAsia="Times New Roman" w:cs="Arial"/>
          <w:i/>
          <w:iCs/>
          <w:kern w:val="0"/>
          <w:sz w:val="20"/>
          <w:szCs w:val="20"/>
          <w:lang w:eastAsia="en-CA"/>
          <w14:ligatures w14:val="none"/>
        </w:rPr>
        <w:t>vectors</w:t>
      </w:r>
      <w:r w:rsidRPr="00BD5B38" w:rsidR="001203FB">
        <w:rPr>
          <w:rFonts w:ascii="Arial" w:hAnsi="Arial" w:eastAsia="Times New Roman" w:cs="Arial"/>
          <w:kern w:val="0"/>
          <w:sz w:val="20"/>
          <w:szCs w:val="20"/>
          <w:lang w:eastAsia="en-CA"/>
          <w14:ligatures w14:val="none"/>
        </w:rPr>
        <w:t xml:space="preserve"> and </w:t>
      </w:r>
      <w:r w:rsidRPr="00BD5B38" w:rsidR="001203FB">
        <w:rPr>
          <w:rFonts w:ascii="Arial" w:hAnsi="Arial" w:eastAsia="Times New Roman" w:cs="Arial"/>
          <w:i/>
          <w:iCs/>
          <w:kern w:val="0"/>
          <w:sz w:val="20"/>
          <w:szCs w:val="20"/>
          <w:lang w:eastAsia="en-CA"/>
          <w14:ligatures w14:val="none"/>
        </w:rPr>
        <w:t>wildlife</w:t>
      </w:r>
      <w:r w:rsidRPr="00BD5B38">
        <w:rPr>
          <w:rFonts w:ascii="Arial" w:hAnsi="Arial" w:eastAsia="Times New Roman" w:cs="Arial"/>
          <w:kern w:val="0"/>
          <w:sz w:val="20"/>
          <w:szCs w:val="20"/>
          <w:lang w:eastAsia="en-CA"/>
          <w14:ligatures w14:val="none"/>
        </w:rPr>
        <w:t>—should be appropriate to the epidemiology</w:t>
      </w:r>
      <w:r w:rsidR="005914E0">
        <w:rPr>
          <w:rFonts w:hint="eastAsia" w:ascii="Arial" w:hAnsi="Arial" w:cs="Arial"/>
          <w:kern w:val="0"/>
          <w:sz w:val="20"/>
          <w:szCs w:val="20"/>
          <w:lang w:eastAsia="ja-JP"/>
          <w14:ligatures w14:val="none"/>
        </w:rPr>
        <w:t xml:space="preserve"> and the situation</w:t>
      </w:r>
      <w:r w:rsidRPr="00BD5B38">
        <w:rPr>
          <w:rFonts w:ascii="Arial" w:hAnsi="Arial" w:eastAsia="Times New Roman" w:cs="Arial"/>
          <w:kern w:val="0"/>
          <w:sz w:val="20"/>
          <w:szCs w:val="20"/>
          <w:lang w:eastAsia="en-CA"/>
          <w14:ligatures w14:val="none"/>
        </w:rPr>
        <w:t xml:space="preserve"> of the disease. </w:t>
      </w:r>
    </w:p>
    <w:p w:rsidRPr="00BD5B38" w:rsidR="00E76556" w:rsidP="00253D75" w:rsidRDefault="00A71874" w14:paraId="0C1EB623" w14:textId="69424143">
      <w:pPr>
        <w:numPr>
          <w:ilvl w:val="0"/>
          <w:numId w:val="18"/>
        </w:numPr>
        <w:spacing w:before="100" w:beforeAutospacing="1" w:after="240" w:line="240" w:lineRule="auto"/>
        <w:ind w:left="426" w:hanging="426"/>
        <w:jc w:val="both"/>
        <w:rPr>
          <w:rFonts w:ascii="Arial" w:hAnsi="Arial" w:eastAsia="Times New Roman" w:cs="Arial"/>
          <w:kern w:val="0"/>
          <w:sz w:val="20"/>
          <w:szCs w:val="20"/>
          <w:u w:val="single"/>
          <w:lang w:eastAsia="en-CA"/>
          <w14:ligatures w14:val="none"/>
        </w:rPr>
      </w:pPr>
      <w:r w:rsidRPr="00BD5B38">
        <w:rPr>
          <w:rFonts w:ascii="Arial" w:hAnsi="Arial" w:eastAsia="Times New Roman" w:cs="Arial"/>
          <w:kern w:val="0"/>
          <w:sz w:val="20"/>
          <w:szCs w:val="20"/>
          <w:u w:val="single"/>
          <w:lang w:eastAsia="en-CA"/>
          <w14:ligatures w14:val="none"/>
        </w:rPr>
        <w:t>Biosecurity</w:t>
      </w:r>
      <w:r w:rsidR="00B7340A">
        <w:rPr>
          <w:rFonts w:hint="eastAsia" w:ascii="Arial" w:hAnsi="Arial" w:cs="Arial"/>
          <w:kern w:val="0"/>
          <w:sz w:val="20"/>
          <w:szCs w:val="20"/>
          <w:u w:val="single"/>
          <w:lang w:eastAsia="ja-JP"/>
          <w14:ligatures w14:val="none"/>
        </w:rPr>
        <w:t xml:space="preserve"> and sanitary measures</w:t>
      </w:r>
    </w:p>
    <w:p w:rsidRPr="00BD5B38" w:rsidR="00A71874" w:rsidP="00253D75" w:rsidRDefault="00232C19" w14:paraId="3A41D99E" w14:textId="0A3E4339">
      <w:pPr>
        <w:spacing w:before="100" w:beforeAutospacing="1" w:after="240" w:line="240" w:lineRule="auto"/>
        <w:ind w:left="426"/>
        <w:jc w:val="both"/>
        <w:rPr>
          <w:rFonts w:ascii="Arial" w:hAnsi="Arial" w:eastAsia="Times New Roman" w:cs="Arial"/>
          <w:kern w:val="0"/>
          <w:sz w:val="20"/>
          <w:szCs w:val="20"/>
          <w:lang w:eastAsia="en-CA"/>
          <w14:ligatures w14:val="none"/>
        </w:rPr>
      </w:pPr>
      <w:r w:rsidRPr="00BD5B38">
        <w:rPr>
          <w:rFonts w:ascii="Arial" w:hAnsi="Arial" w:eastAsia="Times New Roman" w:cs="Arial"/>
          <w:i/>
          <w:iCs/>
          <w:kern w:val="0"/>
          <w:sz w:val="20"/>
          <w:szCs w:val="20"/>
          <w:lang w:eastAsia="en-CA"/>
          <w14:ligatures w14:val="none"/>
        </w:rPr>
        <w:t>B</w:t>
      </w:r>
      <w:r w:rsidRPr="00BD5B38" w:rsidR="00A71874">
        <w:rPr>
          <w:rFonts w:ascii="Arial" w:hAnsi="Arial" w:eastAsia="Times New Roman" w:cs="Arial"/>
          <w:i/>
          <w:iCs/>
          <w:kern w:val="0"/>
          <w:sz w:val="20"/>
          <w:szCs w:val="20"/>
          <w:lang w:eastAsia="en-CA"/>
          <w14:ligatures w14:val="none"/>
        </w:rPr>
        <w:t>iosecurity</w:t>
      </w:r>
      <w:r w:rsidRPr="00BD5B38" w:rsidR="00A71874">
        <w:rPr>
          <w:rFonts w:ascii="Arial" w:hAnsi="Arial" w:eastAsia="Times New Roman" w:cs="Arial"/>
          <w:kern w:val="0"/>
          <w:sz w:val="20"/>
          <w:szCs w:val="20"/>
          <w:lang w:eastAsia="en-CA"/>
          <w14:ligatures w14:val="none"/>
        </w:rPr>
        <w:t xml:space="preserve"> </w:t>
      </w:r>
      <w:r w:rsidRPr="00BD5B38" w:rsidR="00DA7D33">
        <w:rPr>
          <w:rFonts w:ascii="Arial" w:hAnsi="Arial" w:eastAsia="Times New Roman" w:cs="Arial"/>
          <w:kern w:val="0"/>
          <w:sz w:val="20"/>
          <w:szCs w:val="20"/>
          <w:lang w:eastAsia="en-CA"/>
          <w14:ligatures w14:val="none"/>
        </w:rPr>
        <w:t xml:space="preserve">in accordance with </w:t>
      </w:r>
      <w:r w:rsidR="002C3AEB">
        <w:rPr>
          <w:rFonts w:hint="eastAsia" w:ascii="Arial" w:hAnsi="Arial" w:cs="Arial"/>
          <w:kern w:val="0"/>
          <w:sz w:val="20"/>
          <w:szCs w:val="20"/>
          <w:lang w:eastAsia="ja-JP"/>
          <w14:ligatures w14:val="none"/>
        </w:rPr>
        <w:t>C</w:t>
      </w:r>
      <w:r w:rsidRPr="00BD5B38" w:rsidR="00DA7D33">
        <w:rPr>
          <w:rFonts w:ascii="Arial" w:hAnsi="Arial" w:eastAsia="Times New Roman" w:cs="Arial"/>
          <w:kern w:val="0"/>
          <w:sz w:val="20"/>
          <w:szCs w:val="20"/>
          <w:lang w:eastAsia="en-CA"/>
          <w14:ligatures w14:val="none"/>
        </w:rPr>
        <w:t>hapter 4.X.</w:t>
      </w:r>
      <w:r w:rsidR="00681A2B">
        <w:rPr>
          <w:rFonts w:hint="eastAsia" w:ascii="Arial" w:hAnsi="Arial" w:cs="Arial"/>
          <w:kern w:val="0"/>
          <w:sz w:val="20"/>
          <w:szCs w:val="20"/>
          <w:lang w:eastAsia="ja-JP"/>
          <w14:ligatures w14:val="none"/>
        </w:rPr>
        <w:t xml:space="preserve">, </w:t>
      </w:r>
      <w:r w:rsidR="00681A2B">
        <w:rPr>
          <w:rFonts w:hint="eastAsia" w:ascii="Arial" w:hAnsi="Arial" w:cs="Arial"/>
          <w:i/>
          <w:iCs/>
          <w:kern w:val="0"/>
          <w:sz w:val="20"/>
          <w:szCs w:val="20"/>
          <w:lang w:eastAsia="ja-JP"/>
          <w14:ligatures w14:val="none"/>
        </w:rPr>
        <w:t>sanitary measures</w:t>
      </w:r>
      <w:r w:rsidRPr="00BD5B38" w:rsidR="00DA7D33">
        <w:rPr>
          <w:rFonts w:ascii="Arial" w:hAnsi="Arial" w:eastAsia="Times New Roman" w:cs="Arial"/>
          <w:kern w:val="0"/>
          <w:sz w:val="20"/>
          <w:szCs w:val="20"/>
          <w:lang w:eastAsia="en-CA"/>
          <w14:ligatures w14:val="none"/>
        </w:rPr>
        <w:t xml:space="preserve"> </w:t>
      </w:r>
      <w:r w:rsidRPr="00BD5B38" w:rsidR="00AD1BB9">
        <w:rPr>
          <w:rFonts w:ascii="Arial" w:hAnsi="Arial" w:eastAsia="Times New Roman" w:cs="Arial"/>
          <w:kern w:val="0"/>
          <w:sz w:val="20"/>
          <w:szCs w:val="20"/>
          <w:lang w:eastAsia="en-CA"/>
          <w14:ligatures w14:val="none"/>
        </w:rPr>
        <w:t>and</w:t>
      </w:r>
      <w:r w:rsidRPr="00BD5B38" w:rsidR="00FB699E">
        <w:rPr>
          <w:rFonts w:ascii="Arial" w:hAnsi="Arial" w:eastAsia="Times New Roman" w:cs="Arial"/>
          <w:kern w:val="0"/>
          <w:sz w:val="20"/>
          <w:szCs w:val="20"/>
          <w:lang w:eastAsia="en-CA"/>
          <w14:ligatures w14:val="none"/>
        </w:rPr>
        <w:t xml:space="preserve"> </w:t>
      </w:r>
      <w:r w:rsidR="00681A2B">
        <w:rPr>
          <w:rFonts w:hint="eastAsia" w:ascii="Arial" w:hAnsi="Arial" w:cs="Arial"/>
          <w:kern w:val="0"/>
          <w:sz w:val="20"/>
          <w:szCs w:val="20"/>
          <w:lang w:eastAsia="ja-JP"/>
          <w14:ligatures w14:val="none"/>
        </w:rPr>
        <w:t xml:space="preserve">other </w:t>
      </w:r>
      <w:r w:rsidRPr="00BD5B38" w:rsidR="00FB699E">
        <w:rPr>
          <w:rFonts w:ascii="Arial" w:hAnsi="Arial" w:eastAsia="Times New Roman" w:cs="Arial"/>
          <w:kern w:val="0"/>
          <w:sz w:val="20"/>
          <w:szCs w:val="20"/>
          <w:lang w:eastAsia="en-CA"/>
          <w14:ligatures w14:val="none"/>
        </w:rPr>
        <w:t>recommendations from</w:t>
      </w:r>
      <w:r w:rsidRPr="00BD5B38" w:rsidR="00AD1BB9">
        <w:rPr>
          <w:rFonts w:ascii="Arial" w:hAnsi="Arial" w:eastAsia="Times New Roman" w:cs="Arial"/>
          <w:kern w:val="0"/>
          <w:sz w:val="20"/>
          <w:szCs w:val="20"/>
          <w:lang w:eastAsia="en-CA"/>
          <w14:ligatures w14:val="none"/>
        </w:rPr>
        <w:t xml:space="preserve"> </w:t>
      </w:r>
      <w:r w:rsidRPr="00BD5B38" w:rsidR="000E2DCD">
        <w:rPr>
          <w:rFonts w:ascii="Arial" w:hAnsi="Arial" w:eastAsia="Times New Roman" w:cs="Arial"/>
          <w:kern w:val="0"/>
          <w:sz w:val="20"/>
          <w:szCs w:val="20"/>
          <w:lang w:eastAsia="en-CA"/>
          <w14:ligatures w14:val="none"/>
        </w:rPr>
        <w:t>disease-specific chapters</w:t>
      </w:r>
      <w:r w:rsidRPr="00BD5B38" w:rsidR="00A71874">
        <w:rPr>
          <w:rFonts w:ascii="Arial" w:hAnsi="Arial" w:eastAsia="Times New Roman" w:cs="Arial"/>
          <w:kern w:val="0"/>
          <w:sz w:val="20"/>
          <w:szCs w:val="20"/>
          <w:lang w:eastAsia="en-CA"/>
          <w14:ligatures w14:val="none"/>
        </w:rPr>
        <w:t xml:space="preserve"> </w:t>
      </w:r>
      <w:r w:rsidRPr="00BD5B38" w:rsidR="003A2C21">
        <w:rPr>
          <w:rFonts w:ascii="Arial" w:hAnsi="Arial" w:eastAsia="Times New Roman" w:cs="Arial"/>
          <w:kern w:val="0"/>
          <w:sz w:val="20"/>
          <w:szCs w:val="20"/>
          <w:lang w:eastAsia="en-CA"/>
          <w14:ligatures w14:val="none"/>
        </w:rPr>
        <w:t xml:space="preserve">appropriate to the </w:t>
      </w:r>
      <w:r w:rsidRPr="00BD5B38" w:rsidR="003A2C21">
        <w:rPr>
          <w:rFonts w:ascii="Arial" w:hAnsi="Arial" w:eastAsia="Times New Roman" w:cs="Arial"/>
          <w:i/>
          <w:iCs/>
          <w:kern w:val="0"/>
          <w:sz w:val="20"/>
          <w:szCs w:val="20"/>
          <w:lang w:eastAsia="en-CA"/>
          <w14:ligatures w14:val="none"/>
        </w:rPr>
        <w:t>zone</w:t>
      </w:r>
      <w:r w:rsidRPr="00BD5B38" w:rsidR="003A2C21">
        <w:rPr>
          <w:rFonts w:ascii="Arial" w:hAnsi="Arial" w:eastAsia="Times New Roman" w:cs="Arial"/>
          <w:kern w:val="0"/>
          <w:sz w:val="20"/>
          <w:szCs w:val="20"/>
          <w:lang w:eastAsia="en-CA"/>
          <w14:ligatures w14:val="none"/>
        </w:rPr>
        <w:t xml:space="preserve"> </w:t>
      </w:r>
      <w:r w:rsidRPr="00BD5B38" w:rsidR="00A71874">
        <w:rPr>
          <w:rFonts w:ascii="Arial" w:hAnsi="Arial" w:eastAsia="Times New Roman" w:cs="Arial"/>
          <w:kern w:val="0"/>
          <w:sz w:val="20"/>
          <w:szCs w:val="20"/>
          <w:lang w:eastAsia="en-CA"/>
          <w14:ligatures w14:val="none"/>
        </w:rPr>
        <w:t xml:space="preserve">should </w:t>
      </w:r>
      <w:r w:rsidRPr="00BD5B38" w:rsidR="003830A2">
        <w:rPr>
          <w:rFonts w:ascii="Arial" w:hAnsi="Arial" w:eastAsia="Times New Roman" w:cs="Arial"/>
          <w:kern w:val="0"/>
          <w:sz w:val="20"/>
          <w:szCs w:val="20"/>
          <w:lang w:eastAsia="en-CA"/>
          <w14:ligatures w14:val="none"/>
        </w:rPr>
        <w:t xml:space="preserve">be </w:t>
      </w:r>
      <w:r w:rsidRPr="00BD5B38" w:rsidR="00A71874">
        <w:rPr>
          <w:rFonts w:ascii="Arial" w:hAnsi="Arial" w:eastAsia="Times New Roman" w:cs="Arial"/>
          <w:kern w:val="0"/>
          <w:sz w:val="20"/>
          <w:szCs w:val="20"/>
          <w:lang w:eastAsia="en-CA"/>
          <w14:ligatures w14:val="none"/>
        </w:rPr>
        <w:t xml:space="preserve">applied to prevent the </w:t>
      </w:r>
      <w:r w:rsidR="0013320E">
        <w:rPr>
          <w:rFonts w:hint="eastAsia" w:ascii="Arial" w:hAnsi="Arial" w:cs="Arial"/>
          <w:kern w:val="0"/>
          <w:sz w:val="20"/>
          <w:szCs w:val="20"/>
          <w:lang w:eastAsia="ja-JP"/>
          <w14:ligatures w14:val="none"/>
        </w:rPr>
        <w:t>entry</w:t>
      </w:r>
      <w:r w:rsidR="006B3387">
        <w:rPr>
          <w:rFonts w:hint="eastAsia" w:ascii="Arial" w:hAnsi="Arial" w:cs="Arial"/>
          <w:kern w:val="0"/>
          <w:sz w:val="20"/>
          <w:szCs w:val="20"/>
          <w:lang w:eastAsia="ja-JP"/>
          <w14:ligatures w14:val="none"/>
        </w:rPr>
        <w:t>, establishment</w:t>
      </w:r>
      <w:r w:rsidRPr="00BD5B38" w:rsidR="00A71874">
        <w:rPr>
          <w:rFonts w:ascii="Arial" w:hAnsi="Arial" w:eastAsia="Times New Roman" w:cs="Arial"/>
          <w:kern w:val="0"/>
          <w:sz w:val="20"/>
          <w:szCs w:val="20"/>
          <w:lang w:eastAsia="en-CA"/>
          <w14:ligatures w14:val="none"/>
        </w:rPr>
        <w:t xml:space="preserve"> and spread of the </w:t>
      </w:r>
      <w:r w:rsidR="00994E26">
        <w:rPr>
          <w:rFonts w:hint="eastAsia" w:ascii="Arial" w:hAnsi="Arial" w:cs="Arial"/>
          <w:kern w:val="0"/>
          <w:sz w:val="20"/>
          <w:szCs w:val="20"/>
          <w:lang w:eastAsia="ja-JP"/>
          <w14:ligatures w14:val="none"/>
        </w:rPr>
        <w:t>disease</w:t>
      </w:r>
      <w:r w:rsidR="00FE0AB8">
        <w:rPr>
          <w:rFonts w:hint="eastAsia" w:ascii="Arial" w:hAnsi="Arial" w:cs="Arial"/>
          <w:kern w:val="0"/>
          <w:sz w:val="20"/>
          <w:szCs w:val="20"/>
          <w:lang w:eastAsia="ja-JP"/>
          <w14:ligatures w14:val="none"/>
        </w:rPr>
        <w:t xml:space="preserve">, </w:t>
      </w:r>
      <w:r w:rsidR="00FE0AB8">
        <w:rPr>
          <w:rFonts w:hint="eastAsia" w:ascii="Arial" w:hAnsi="Arial" w:cs="Arial"/>
          <w:i/>
          <w:iCs/>
          <w:kern w:val="0"/>
          <w:sz w:val="20"/>
          <w:szCs w:val="20"/>
          <w:lang w:eastAsia="ja-JP"/>
          <w14:ligatures w14:val="none"/>
        </w:rPr>
        <w:t>infection</w:t>
      </w:r>
      <w:r w:rsidR="00D615C3">
        <w:rPr>
          <w:rFonts w:hint="eastAsia" w:ascii="Arial" w:hAnsi="Arial" w:cs="Arial"/>
          <w:kern w:val="0"/>
          <w:sz w:val="20"/>
          <w:szCs w:val="20"/>
          <w:lang w:eastAsia="ja-JP"/>
          <w14:ligatures w14:val="none"/>
        </w:rPr>
        <w:t xml:space="preserve"> or </w:t>
      </w:r>
      <w:r w:rsidR="00D615C3">
        <w:rPr>
          <w:rFonts w:hint="eastAsia" w:ascii="Arial" w:hAnsi="Arial" w:cs="Arial"/>
          <w:i/>
          <w:iCs/>
          <w:kern w:val="0"/>
          <w:sz w:val="20"/>
          <w:szCs w:val="20"/>
          <w:lang w:eastAsia="ja-JP"/>
          <w14:ligatures w14:val="none"/>
        </w:rPr>
        <w:t>infestation</w:t>
      </w:r>
      <w:r w:rsidR="00994E26">
        <w:rPr>
          <w:rFonts w:hint="eastAsia" w:ascii="Arial" w:hAnsi="Arial" w:cs="Arial"/>
          <w:kern w:val="0"/>
          <w:sz w:val="20"/>
          <w:szCs w:val="20"/>
          <w:lang w:eastAsia="ja-JP"/>
          <w14:ligatures w14:val="none"/>
        </w:rPr>
        <w:t xml:space="preserve"> of concern</w:t>
      </w:r>
      <w:r w:rsidRPr="00BD5B38" w:rsidR="00A71874">
        <w:rPr>
          <w:rFonts w:ascii="Arial" w:hAnsi="Arial" w:eastAsia="Times New Roman" w:cs="Arial"/>
          <w:kern w:val="0"/>
          <w:sz w:val="20"/>
          <w:szCs w:val="20"/>
          <w:lang w:eastAsia="en-CA"/>
          <w14:ligatures w14:val="none"/>
        </w:rPr>
        <w:t xml:space="preserve">. </w:t>
      </w:r>
    </w:p>
    <w:p w:rsidRPr="00BD5B38" w:rsidR="00515F6E" w:rsidP="00253D75" w:rsidRDefault="00A71874" w14:paraId="3902A5BF" w14:textId="77777777">
      <w:pPr>
        <w:numPr>
          <w:ilvl w:val="0"/>
          <w:numId w:val="18"/>
        </w:numPr>
        <w:spacing w:before="100" w:beforeAutospacing="1" w:after="240" w:line="240" w:lineRule="auto"/>
        <w:ind w:left="426" w:hanging="426"/>
        <w:jc w:val="both"/>
        <w:rPr>
          <w:rFonts w:ascii="Arial" w:hAnsi="Arial" w:eastAsia="Times New Roman" w:cs="Arial"/>
          <w:kern w:val="0"/>
          <w:sz w:val="20"/>
          <w:szCs w:val="20"/>
          <w:u w:val="single"/>
          <w:lang w:eastAsia="en-CA"/>
          <w14:ligatures w14:val="none"/>
        </w:rPr>
      </w:pPr>
      <w:r w:rsidRPr="00BD5B38">
        <w:rPr>
          <w:rFonts w:ascii="Arial" w:hAnsi="Arial" w:eastAsia="Times New Roman" w:cs="Arial"/>
          <w:kern w:val="0"/>
          <w:sz w:val="20"/>
          <w:szCs w:val="20"/>
          <w:u w:val="single"/>
          <w:lang w:eastAsia="en-CA"/>
          <w14:ligatures w14:val="none"/>
        </w:rPr>
        <w:t>Animal identification and traceability</w:t>
      </w:r>
    </w:p>
    <w:p w:rsidRPr="00BD5B38" w:rsidR="00A71874" w:rsidP="00253D75" w:rsidRDefault="00A71874" w14:paraId="0B464F5A" w14:textId="258DF330">
      <w:pPr>
        <w:spacing w:before="100" w:beforeAutospacing="1" w:after="240" w:line="240" w:lineRule="auto"/>
        <w:ind w:left="426"/>
        <w:jc w:val="both"/>
        <w:rPr>
          <w:rFonts w:ascii="Arial" w:hAnsi="Arial" w:eastAsia="Times New Roman" w:cs="Arial"/>
          <w:kern w:val="0"/>
          <w:sz w:val="20"/>
          <w:szCs w:val="20"/>
          <w:lang w:eastAsia="en-CA"/>
          <w14:ligatures w14:val="none"/>
        </w:rPr>
      </w:pPr>
      <w:r w:rsidRPr="00BD5B38">
        <w:rPr>
          <w:rFonts w:ascii="Arial" w:hAnsi="Arial" w:eastAsia="Times New Roman" w:cs="Arial"/>
          <w:kern w:val="0"/>
          <w:sz w:val="20"/>
          <w:szCs w:val="20"/>
          <w:lang w:eastAsia="en-CA"/>
          <w14:ligatures w14:val="none"/>
        </w:rPr>
        <w:t xml:space="preserve">Relevant </w:t>
      </w:r>
      <w:r w:rsidRPr="00BD5B38">
        <w:rPr>
          <w:rFonts w:ascii="Arial" w:hAnsi="Arial" w:eastAsia="Times New Roman" w:cs="Arial"/>
          <w:i/>
          <w:iCs/>
          <w:kern w:val="0"/>
          <w:sz w:val="20"/>
          <w:szCs w:val="20"/>
          <w:lang w:eastAsia="en-CA"/>
          <w14:ligatures w14:val="none"/>
        </w:rPr>
        <w:t>commodities</w:t>
      </w:r>
      <w:r w:rsidRPr="00BD5B38">
        <w:rPr>
          <w:rFonts w:ascii="Arial" w:hAnsi="Arial" w:eastAsia="Times New Roman" w:cs="Arial"/>
          <w:kern w:val="0"/>
          <w:sz w:val="20"/>
          <w:szCs w:val="20"/>
          <w:lang w:eastAsia="en-CA"/>
          <w14:ligatures w14:val="none"/>
        </w:rPr>
        <w:t xml:space="preserve"> </w:t>
      </w:r>
      <w:r w:rsidR="006C78C3">
        <w:rPr>
          <w:rFonts w:hint="eastAsia" w:ascii="Arial" w:hAnsi="Arial" w:cs="Arial"/>
          <w:kern w:val="0"/>
          <w:sz w:val="20"/>
          <w:szCs w:val="20"/>
          <w:lang w:eastAsia="ja-JP"/>
          <w14:ligatures w14:val="none"/>
        </w:rPr>
        <w:t xml:space="preserve">associated with the </w:t>
      </w:r>
      <w:r w:rsidR="006C78C3">
        <w:rPr>
          <w:rFonts w:hint="eastAsia" w:ascii="Arial" w:hAnsi="Arial" w:cs="Arial"/>
          <w:i/>
          <w:iCs/>
          <w:kern w:val="0"/>
          <w:sz w:val="20"/>
          <w:szCs w:val="20"/>
          <w:lang w:eastAsia="ja-JP"/>
          <w14:ligatures w14:val="none"/>
        </w:rPr>
        <w:t>zone</w:t>
      </w:r>
      <w:r w:rsidRPr="00BD5B38">
        <w:rPr>
          <w:rFonts w:ascii="Arial" w:hAnsi="Arial" w:eastAsia="Times New Roman" w:cs="Arial"/>
          <w:kern w:val="0"/>
          <w:sz w:val="20"/>
          <w:szCs w:val="20"/>
          <w:lang w:eastAsia="en-CA"/>
          <w14:ligatures w14:val="none"/>
        </w:rPr>
        <w:t xml:space="preserve"> should be identifiable and their movements traceable. An effective animal identification and traceability system </w:t>
      </w:r>
      <w:r w:rsidRPr="00BD5B38" w:rsidR="00AC093B">
        <w:rPr>
          <w:rFonts w:ascii="Arial" w:hAnsi="Arial" w:eastAsia="Times New Roman" w:cs="Arial"/>
          <w:kern w:val="0"/>
          <w:sz w:val="20"/>
          <w:szCs w:val="20"/>
          <w:lang w:eastAsia="en-CA"/>
          <w14:ligatures w14:val="none"/>
        </w:rPr>
        <w:t>in accordance with</w:t>
      </w:r>
      <w:r w:rsidRPr="00BD5B38" w:rsidR="006A5D39">
        <w:rPr>
          <w:rFonts w:ascii="Arial" w:hAnsi="Arial" w:eastAsia="Times New Roman" w:cs="Arial"/>
          <w:kern w:val="0"/>
          <w:sz w:val="20"/>
          <w:szCs w:val="20"/>
          <w:lang w:eastAsia="en-CA"/>
          <w14:ligatures w14:val="none"/>
        </w:rPr>
        <w:t xml:space="preserve"> Chapters 4.2. and 4.3. </w:t>
      </w:r>
      <w:r w:rsidRPr="00BD5B38">
        <w:rPr>
          <w:rFonts w:ascii="Arial" w:hAnsi="Arial" w:eastAsia="Times New Roman" w:cs="Arial"/>
          <w:kern w:val="0"/>
          <w:sz w:val="20"/>
          <w:szCs w:val="20"/>
          <w:lang w:eastAsia="en-CA"/>
          <w14:ligatures w14:val="none"/>
        </w:rPr>
        <w:t xml:space="preserve">is a prerequisite for </w:t>
      </w:r>
      <w:r w:rsidRPr="00BD5B38" w:rsidR="00F13AFB">
        <w:rPr>
          <w:rFonts w:ascii="Arial" w:hAnsi="Arial" w:eastAsia="Times New Roman" w:cs="Arial"/>
          <w:kern w:val="0"/>
          <w:sz w:val="20"/>
          <w:szCs w:val="20"/>
          <w:lang w:eastAsia="en-CA"/>
          <w14:ligatures w14:val="none"/>
        </w:rPr>
        <w:t xml:space="preserve">establishing and </w:t>
      </w:r>
      <w:r w:rsidRPr="00BD5B38" w:rsidR="00EB4162">
        <w:rPr>
          <w:rFonts w:ascii="Arial" w:hAnsi="Arial" w:eastAsia="Times New Roman" w:cs="Arial"/>
          <w:kern w:val="0"/>
          <w:sz w:val="20"/>
          <w:szCs w:val="20"/>
          <w:lang w:eastAsia="en-CA"/>
          <w14:ligatures w14:val="none"/>
        </w:rPr>
        <w:t>maintaining</w:t>
      </w:r>
      <w:r w:rsidRPr="00BD5B38" w:rsidR="00920590">
        <w:rPr>
          <w:rFonts w:ascii="Arial" w:hAnsi="Arial" w:eastAsia="Times New Roman" w:cs="Arial"/>
          <w:kern w:val="0"/>
          <w:sz w:val="20"/>
          <w:szCs w:val="20"/>
          <w:lang w:eastAsia="en-CA"/>
          <w14:ligatures w14:val="none"/>
        </w:rPr>
        <w:t xml:space="preserve"> </w:t>
      </w:r>
      <w:r w:rsidRPr="00BD5B38">
        <w:rPr>
          <w:rFonts w:ascii="Arial" w:hAnsi="Arial" w:eastAsia="Times New Roman" w:cs="Arial"/>
          <w:i/>
          <w:iCs/>
          <w:kern w:val="0"/>
          <w:sz w:val="20"/>
          <w:szCs w:val="20"/>
          <w:lang w:eastAsia="en-CA"/>
          <w14:ligatures w14:val="none"/>
        </w:rPr>
        <w:t>zone</w:t>
      </w:r>
      <w:r w:rsidRPr="00BD5B38" w:rsidR="00D00DED">
        <w:rPr>
          <w:rFonts w:ascii="Arial" w:hAnsi="Arial" w:eastAsia="Times New Roman" w:cs="Arial"/>
          <w:i/>
          <w:iCs/>
          <w:kern w:val="0"/>
          <w:sz w:val="20"/>
          <w:szCs w:val="20"/>
          <w:lang w:eastAsia="en-CA"/>
          <w14:ligatures w14:val="none"/>
        </w:rPr>
        <w:t>s</w:t>
      </w:r>
      <w:r w:rsidRPr="00BD5B38">
        <w:rPr>
          <w:rFonts w:ascii="Arial" w:hAnsi="Arial" w:eastAsia="Times New Roman" w:cs="Arial"/>
          <w:kern w:val="0"/>
          <w:sz w:val="20"/>
          <w:szCs w:val="20"/>
          <w:lang w:eastAsia="en-CA"/>
          <w14:ligatures w14:val="none"/>
        </w:rPr>
        <w:t xml:space="preserve">. </w:t>
      </w:r>
    </w:p>
    <w:p w:rsidRPr="00BD5B38" w:rsidR="00515F6E" w:rsidP="00253D75" w:rsidRDefault="00A71874" w14:paraId="310D9C10" w14:textId="77777777">
      <w:pPr>
        <w:numPr>
          <w:ilvl w:val="0"/>
          <w:numId w:val="18"/>
        </w:numPr>
        <w:spacing w:before="100" w:beforeAutospacing="1" w:after="240" w:line="240" w:lineRule="auto"/>
        <w:ind w:left="426" w:hanging="426"/>
        <w:jc w:val="both"/>
        <w:rPr>
          <w:rFonts w:ascii="Arial" w:hAnsi="Arial" w:eastAsia="Times New Roman" w:cs="Arial"/>
          <w:kern w:val="0"/>
          <w:sz w:val="20"/>
          <w:szCs w:val="20"/>
          <w:u w:val="single"/>
          <w:lang w:eastAsia="en-CA"/>
          <w14:ligatures w14:val="none"/>
        </w:rPr>
      </w:pPr>
      <w:r w:rsidRPr="00BD5B38">
        <w:rPr>
          <w:rFonts w:ascii="Arial" w:hAnsi="Arial" w:eastAsia="Times New Roman" w:cs="Arial"/>
          <w:kern w:val="0"/>
          <w:sz w:val="20"/>
          <w:szCs w:val="20"/>
          <w:u w:val="single"/>
          <w:lang w:eastAsia="en-CA"/>
          <w14:ligatures w14:val="none"/>
        </w:rPr>
        <w:t>Surveillance</w:t>
      </w:r>
    </w:p>
    <w:p w:rsidRPr="00BD5B38" w:rsidR="00A71874" w:rsidP="00253D75" w:rsidRDefault="00CC0361" w14:paraId="235EF814" w14:textId="5AC75E35">
      <w:pPr>
        <w:spacing w:before="100" w:beforeAutospacing="1" w:after="240" w:line="240" w:lineRule="auto"/>
        <w:ind w:left="426"/>
        <w:jc w:val="both"/>
        <w:rPr>
          <w:rFonts w:ascii="Arial" w:hAnsi="Arial" w:eastAsia="Times New Roman" w:cs="Arial"/>
          <w:kern w:val="0"/>
          <w:sz w:val="20"/>
          <w:szCs w:val="20"/>
          <w:lang w:eastAsia="en-CA"/>
          <w14:ligatures w14:val="none"/>
        </w:rPr>
      </w:pPr>
      <w:r w:rsidRPr="00BD5B38">
        <w:rPr>
          <w:rFonts w:ascii="Arial" w:hAnsi="Arial" w:eastAsia="Times New Roman" w:cs="Arial"/>
          <w:i/>
          <w:iCs/>
          <w:kern w:val="0"/>
          <w:sz w:val="20"/>
          <w:szCs w:val="20"/>
          <w:lang w:eastAsia="en-CA"/>
          <w14:ligatures w14:val="none"/>
        </w:rPr>
        <w:t>Surveillance</w:t>
      </w:r>
      <w:r w:rsidRPr="00BD5B38">
        <w:rPr>
          <w:rFonts w:ascii="Arial" w:hAnsi="Arial" w:eastAsia="Times New Roman" w:cs="Arial"/>
          <w:kern w:val="0"/>
          <w:sz w:val="20"/>
          <w:szCs w:val="20"/>
          <w:lang w:eastAsia="en-CA"/>
          <w14:ligatures w14:val="none"/>
        </w:rPr>
        <w:t xml:space="preserve"> should be tailored to the purpose of the </w:t>
      </w:r>
      <w:r w:rsidRPr="00BD5B38" w:rsidDel="00F2176A" w:rsidR="00A71874">
        <w:rPr>
          <w:rFonts w:ascii="Arial" w:hAnsi="Arial" w:eastAsia="Times New Roman" w:cs="Arial"/>
          <w:i/>
          <w:iCs/>
          <w:kern w:val="0"/>
          <w:sz w:val="20"/>
          <w:szCs w:val="20"/>
          <w:lang w:eastAsia="en-CA"/>
          <w14:ligatures w14:val="none"/>
        </w:rPr>
        <w:t>zone</w:t>
      </w:r>
      <w:r w:rsidRPr="00BD5B38" w:rsidR="00F2176A">
        <w:rPr>
          <w:rFonts w:ascii="Arial" w:hAnsi="Arial" w:eastAsia="Times New Roman" w:cs="Arial"/>
          <w:kern w:val="0"/>
          <w:sz w:val="20"/>
          <w:szCs w:val="20"/>
          <w:lang w:eastAsia="en-CA"/>
          <w14:ligatures w14:val="none"/>
        </w:rPr>
        <w:t xml:space="preserve"> an</w:t>
      </w:r>
      <w:r w:rsidRPr="00BD5B38" w:rsidR="00831137">
        <w:rPr>
          <w:rFonts w:ascii="Arial" w:hAnsi="Arial" w:eastAsia="Times New Roman" w:cs="Arial"/>
          <w:kern w:val="0"/>
          <w:sz w:val="20"/>
          <w:szCs w:val="20"/>
          <w:lang w:eastAsia="en-CA"/>
          <w14:ligatures w14:val="none"/>
        </w:rPr>
        <w:t>d</w:t>
      </w:r>
      <w:r w:rsidRPr="00BD5B38" w:rsidR="00A71874">
        <w:rPr>
          <w:rFonts w:ascii="Arial" w:hAnsi="Arial" w:eastAsia="Times New Roman" w:cs="Arial"/>
          <w:kern w:val="0"/>
          <w:sz w:val="20"/>
          <w:szCs w:val="20"/>
          <w:lang w:eastAsia="en-CA"/>
          <w14:ligatures w14:val="none"/>
        </w:rPr>
        <w:t xml:space="preserve"> be conducted in accordance with Chapter</w:t>
      </w:r>
      <w:r w:rsidR="00EE7262">
        <w:rPr>
          <w:rFonts w:hint="eastAsia" w:ascii="Arial" w:hAnsi="Arial" w:cs="Arial"/>
          <w:kern w:val="0"/>
          <w:sz w:val="20"/>
          <w:szCs w:val="20"/>
          <w:lang w:eastAsia="ja-JP"/>
          <w14:ligatures w14:val="none"/>
        </w:rPr>
        <w:t>s</w:t>
      </w:r>
      <w:r w:rsidRPr="00BD5B38" w:rsidR="00A71874">
        <w:rPr>
          <w:rFonts w:ascii="Arial" w:hAnsi="Arial" w:eastAsia="Times New Roman" w:cs="Arial"/>
          <w:kern w:val="0"/>
          <w:sz w:val="20"/>
          <w:szCs w:val="20"/>
          <w:lang w:eastAsia="en-CA"/>
          <w14:ligatures w14:val="none"/>
        </w:rPr>
        <w:t xml:space="preserve"> 1.4</w:t>
      </w:r>
      <w:r w:rsidRPr="00BD5B38" w:rsidR="00BA79E7">
        <w:rPr>
          <w:rFonts w:ascii="Arial" w:hAnsi="Arial" w:eastAsia="Times New Roman" w:cs="Arial"/>
          <w:kern w:val="0"/>
          <w:sz w:val="20"/>
          <w:szCs w:val="20"/>
          <w:lang w:eastAsia="en-CA"/>
          <w14:ligatures w14:val="none"/>
        </w:rPr>
        <w:t>, 1.5.</w:t>
      </w:r>
      <w:r w:rsidRPr="00BD5B38" w:rsidR="00A71874">
        <w:rPr>
          <w:rFonts w:ascii="Arial" w:hAnsi="Arial" w:eastAsia="Times New Roman" w:cs="Arial"/>
          <w:kern w:val="0"/>
          <w:sz w:val="20"/>
          <w:szCs w:val="20"/>
          <w:lang w:eastAsia="en-CA"/>
          <w14:ligatures w14:val="none"/>
        </w:rPr>
        <w:t xml:space="preserve"> and relevant disease-specific chapters</w:t>
      </w:r>
      <w:r w:rsidRPr="00BD5B38" w:rsidR="00F2176A">
        <w:rPr>
          <w:rFonts w:ascii="Arial" w:hAnsi="Arial" w:eastAsia="Times New Roman" w:cs="Arial"/>
          <w:kern w:val="0"/>
          <w:sz w:val="20"/>
          <w:szCs w:val="20"/>
          <w:lang w:eastAsia="en-CA"/>
          <w14:ligatures w14:val="none"/>
        </w:rPr>
        <w:t>.</w:t>
      </w:r>
      <w:r w:rsidRPr="00BD5B38" w:rsidR="00DE4C75">
        <w:rPr>
          <w:rFonts w:ascii="Arial" w:hAnsi="Arial" w:eastAsia="Times New Roman" w:cs="Arial"/>
          <w:kern w:val="0"/>
          <w:sz w:val="20"/>
          <w:szCs w:val="20"/>
          <w:lang w:eastAsia="en-CA"/>
          <w14:ligatures w14:val="none"/>
        </w:rPr>
        <w:t xml:space="preserve"> </w:t>
      </w:r>
    </w:p>
    <w:p w:rsidRPr="00F5215B" w:rsidR="00DC1805" w:rsidP="00253D75" w:rsidRDefault="006B6AD4" w14:paraId="27B6B1A6" w14:textId="038C5591">
      <w:pPr>
        <w:spacing w:after="240" w:line="240" w:lineRule="auto"/>
        <w:ind w:left="426"/>
        <w:jc w:val="both"/>
        <w:rPr>
          <w:rFonts w:ascii="Arial" w:hAnsi="Arial" w:cs="Arial"/>
          <w:color w:val="000000"/>
          <w:sz w:val="20"/>
          <w:szCs w:val="20"/>
          <w:shd w:val="clear" w:color="auto" w:fill="FFFFFF"/>
          <w:lang w:eastAsia="ja-JP"/>
        </w:rPr>
      </w:pPr>
      <w:r>
        <w:rPr>
          <w:rFonts w:hint="eastAsia" w:ascii="Arial" w:hAnsi="Arial" w:cs="Arial"/>
          <w:color w:val="000000"/>
          <w:sz w:val="20"/>
          <w:szCs w:val="20"/>
          <w:shd w:val="clear" w:color="auto" w:fill="FFFFFF"/>
          <w:lang w:eastAsia="ja-JP"/>
        </w:rPr>
        <w:t xml:space="preserve">The </w:t>
      </w:r>
      <w:r w:rsidRPr="00B06D99">
        <w:rPr>
          <w:rFonts w:ascii="Arial" w:hAnsi="Arial" w:cs="Arial"/>
          <w:i/>
          <w:iCs/>
          <w:color w:val="000000"/>
          <w:sz w:val="20"/>
          <w:szCs w:val="20"/>
          <w:shd w:val="clear" w:color="auto" w:fill="FFFFFF"/>
          <w:lang w:eastAsia="ja-JP"/>
        </w:rPr>
        <w:t>Veterinary</w:t>
      </w:r>
      <w:r w:rsidRPr="00B06D99">
        <w:rPr>
          <w:rFonts w:hint="eastAsia" w:ascii="Arial" w:hAnsi="Arial" w:cs="Arial"/>
          <w:i/>
          <w:iCs/>
          <w:color w:val="000000"/>
          <w:sz w:val="20"/>
          <w:szCs w:val="20"/>
          <w:shd w:val="clear" w:color="auto" w:fill="FFFFFF"/>
          <w:lang w:eastAsia="ja-JP"/>
        </w:rPr>
        <w:t xml:space="preserve"> Authority</w:t>
      </w:r>
      <w:r>
        <w:rPr>
          <w:rFonts w:hint="eastAsia" w:ascii="Arial" w:hAnsi="Arial" w:cs="Arial"/>
          <w:color w:val="000000"/>
          <w:sz w:val="20"/>
          <w:szCs w:val="20"/>
          <w:shd w:val="clear" w:color="auto" w:fill="FFFFFF"/>
          <w:lang w:eastAsia="ja-JP"/>
        </w:rPr>
        <w:t xml:space="preserve"> should clearly outline the objectives of zoning</w:t>
      </w:r>
      <w:r>
        <w:rPr>
          <w:rFonts w:hint="eastAsia" w:ascii="Arial" w:hAnsi="Arial" w:cs="Arial"/>
          <w:i/>
          <w:iCs/>
          <w:color w:val="000000"/>
          <w:sz w:val="20"/>
          <w:szCs w:val="20"/>
          <w:shd w:val="clear" w:color="auto" w:fill="FFFFFF"/>
          <w:lang w:eastAsia="ja-JP"/>
        </w:rPr>
        <w:t xml:space="preserve"> </w:t>
      </w:r>
      <w:r>
        <w:rPr>
          <w:rFonts w:hint="eastAsia" w:ascii="Arial" w:hAnsi="Arial" w:cs="Arial"/>
          <w:color w:val="000000"/>
          <w:sz w:val="20"/>
          <w:szCs w:val="20"/>
          <w:shd w:val="clear" w:color="auto" w:fill="FFFFFF"/>
          <w:lang w:eastAsia="ja-JP"/>
        </w:rPr>
        <w:t xml:space="preserve">and the control measures implemented in order to reach these objectives. </w:t>
      </w:r>
      <w:r w:rsidRPr="00BD5B38" w:rsidR="00A71874">
        <w:rPr>
          <w:rFonts w:ascii="Arial" w:hAnsi="Arial" w:eastAsia="Times New Roman" w:cs="Arial"/>
          <w:kern w:val="0"/>
          <w:sz w:val="20"/>
          <w:szCs w:val="20"/>
          <w:lang w:eastAsia="en-CA"/>
          <w14:ligatures w14:val="none"/>
        </w:rPr>
        <w:t xml:space="preserve">Member </w:t>
      </w:r>
      <w:r w:rsidR="00371424">
        <w:rPr>
          <w:rFonts w:hint="eastAsia" w:ascii="Arial" w:hAnsi="Arial" w:cs="Arial"/>
          <w:kern w:val="0"/>
          <w:sz w:val="20"/>
          <w:szCs w:val="20"/>
          <w:lang w:eastAsia="ja-JP"/>
          <w14:ligatures w14:val="none"/>
        </w:rPr>
        <w:t>C</w:t>
      </w:r>
      <w:r w:rsidRPr="00BD5B38" w:rsidR="00A71874">
        <w:rPr>
          <w:rFonts w:ascii="Arial" w:hAnsi="Arial" w:eastAsia="Times New Roman" w:cs="Arial"/>
          <w:kern w:val="0"/>
          <w:sz w:val="20"/>
          <w:szCs w:val="20"/>
          <w:lang w:eastAsia="en-CA"/>
          <w14:ligatures w14:val="none"/>
        </w:rPr>
        <w:t xml:space="preserve">ountries may establish </w:t>
      </w:r>
      <w:r w:rsidRPr="00BD5B38" w:rsidR="00C56F9D">
        <w:rPr>
          <w:rFonts w:ascii="Arial" w:hAnsi="Arial" w:eastAsia="Times New Roman" w:cs="Arial"/>
          <w:kern w:val="0"/>
          <w:sz w:val="20"/>
          <w:szCs w:val="20"/>
          <w:lang w:eastAsia="en-CA"/>
          <w14:ligatures w14:val="none"/>
        </w:rPr>
        <w:t xml:space="preserve">various types of </w:t>
      </w:r>
      <w:r w:rsidRPr="00BD5B38" w:rsidR="00A71874">
        <w:rPr>
          <w:rFonts w:ascii="Arial" w:hAnsi="Arial" w:eastAsia="Times New Roman" w:cs="Arial"/>
          <w:i/>
          <w:iCs/>
          <w:kern w:val="0"/>
          <w:sz w:val="20"/>
          <w:szCs w:val="20"/>
          <w:lang w:eastAsia="en-CA"/>
          <w14:ligatures w14:val="none"/>
        </w:rPr>
        <w:t>zones</w:t>
      </w:r>
      <w:r w:rsidRPr="00BD5B38" w:rsidR="00C56F9D">
        <w:rPr>
          <w:rFonts w:ascii="Arial" w:hAnsi="Arial" w:eastAsia="Times New Roman" w:cs="Arial"/>
          <w:kern w:val="0"/>
          <w:sz w:val="20"/>
          <w:szCs w:val="20"/>
          <w:lang w:eastAsia="en-CA"/>
          <w14:ligatures w14:val="none"/>
        </w:rPr>
        <w:t xml:space="preserve"> </w:t>
      </w:r>
      <w:r w:rsidRPr="00BD5B38" w:rsidR="008C25A5">
        <w:rPr>
          <w:rFonts w:ascii="Arial" w:hAnsi="Arial" w:cs="Arial"/>
          <w:sz w:val="20"/>
          <w:szCs w:val="20"/>
        </w:rPr>
        <w:t xml:space="preserve">that </w:t>
      </w:r>
      <w:r w:rsidRPr="00BD5B38" w:rsidR="00AE5F2E">
        <w:rPr>
          <w:rFonts w:ascii="Arial" w:hAnsi="Arial" w:cs="Arial"/>
          <w:sz w:val="20"/>
          <w:szCs w:val="20"/>
        </w:rPr>
        <w:t xml:space="preserve">may coexist within the same country or </w:t>
      </w:r>
      <w:r w:rsidRPr="00BD5B38" w:rsidR="00AE5F2E">
        <w:rPr>
          <w:rFonts w:ascii="Arial" w:hAnsi="Arial" w:cs="Arial"/>
          <w:i/>
          <w:iCs/>
          <w:sz w:val="20"/>
          <w:szCs w:val="20"/>
        </w:rPr>
        <w:t>zone</w:t>
      </w:r>
      <w:r w:rsidRPr="00BD5B38" w:rsidR="00871091">
        <w:rPr>
          <w:rFonts w:ascii="Arial" w:hAnsi="Arial" w:cs="Arial"/>
          <w:sz w:val="20"/>
          <w:szCs w:val="20"/>
        </w:rPr>
        <w:t>.</w:t>
      </w:r>
      <w:r w:rsidRPr="00BD5B38" w:rsidR="00DE4C75">
        <w:rPr>
          <w:rFonts w:ascii="Arial" w:hAnsi="Arial" w:cs="Arial"/>
          <w:sz w:val="20"/>
          <w:szCs w:val="20"/>
        </w:rPr>
        <w:t xml:space="preserve"> </w:t>
      </w:r>
      <w:r w:rsidRPr="00BD5B38" w:rsidR="000E62AC">
        <w:rPr>
          <w:rFonts w:ascii="Arial" w:hAnsi="Arial" w:cs="Arial"/>
          <w:i/>
          <w:iCs/>
          <w:sz w:val="20"/>
          <w:szCs w:val="20"/>
        </w:rPr>
        <w:t>Z</w:t>
      </w:r>
      <w:r w:rsidRPr="00BD5B38" w:rsidR="00AE5F2E">
        <w:rPr>
          <w:rFonts w:ascii="Arial" w:hAnsi="Arial" w:cs="Arial"/>
          <w:i/>
          <w:iCs/>
          <w:sz w:val="20"/>
          <w:szCs w:val="20"/>
        </w:rPr>
        <w:t>one</w:t>
      </w:r>
      <w:r w:rsidRPr="00BD5B38" w:rsidR="000E62AC">
        <w:rPr>
          <w:rFonts w:ascii="Arial" w:hAnsi="Arial" w:cs="Arial"/>
          <w:i/>
          <w:iCs/>
          <w:sz w:val="20"/>
          <w:szCs w:val="20"/>
        </w:rPr>
        <w:t>s</w:t>
      </w:r>
      <w:r w:rsidRPr="00BD5B38" w:rsidR="00AE5F2E">
        <w:rPr>
          <w:rFonts w:ascii="Arial" w:hAnsi="Arial" w:cs="Arial"/>
          <w:sz w:val="20"/>
          <w:szCs w:val="20"/>
        </w:rPr>
        <w:t xml:space="preserve"> may </w:t>
      </w:r>
      <w:r w:rsidRPr="00BD5B38" w:rsidR="006B3101">
        <w:rPr>
          <w:rFonts w:ascii="Arial" w:hAnsi="Arial" w:cs="Arial"/>
          <w:sz w:val="20"/>
          <w:szCs w:val="20"/>
        </w:rPr>
        <w:t xml:space="preserve">change </w:t>
      </w:r>
      <w:r w:rsidRPr="00BD5B38" w:rsidR="00AE5F2E">
        <w:rPr>
          <w:rFonts w:ascii="Arial" w:hAnsi="Arial" w:cs="Arial"/>
          <w:sz w:val="20"/>
          <w:szCs w:val="20"/>
        </w:rPr>
        <w:t>from one type to another as the epidemiological situation and control objectives change</w:t>
      </w:r>
      <w:r w:rsidRPr="00BD5B38" w:rsidR="008B18EF">
        <w:rPr>
          <w:rFonts w:ascii="Arial" w:hAnsi="Arial" w:cs="Arial"/>
          <w:sz w:val="20"/>
          <w:szCs w:val="20"/>
        </w:rPr>
        <w:t xml:space="preserve">, </w:t>
      </w:r>
      <w:r w:rsidRPr="00BD5B38" w:rsidR="00AE5F2E">
        <w:rPr>
          <w:rFonts w:ascii="Arial" w:hAnsi="Arial" w:cs="Arial"/>
          <w:sz w:val="20"/>
          <w:szCs w:val="20"/>
        </w:rPr>
        <w:t xml:space="preserve">provided that the </w:t>
      </w:r>
      <w:r w:rsidRPr="00BD5B38" w:rsidR="00D851C2">
        <w:rPr>
          <w:rFonts w:ascii="Arial" w:hAnsi="Arial" w:cs="Arial"/>
          <w:sz w:val="20"/>
          <w:szCs w:val="20"/>
        </w:rPr>
        <w:t xml:space="preserve">recommendations </w:t>
      </w:r>
      <w:r w:rsidRPr="00BD5B38" w:rsidR="00AE5F2E">
        <w:rPr>
          <w:rFonts w:ascii="Arial" w:hAnsi="Arial" w:cs="Arial"/>
          <w:sz w:val="20"/>
          <w:szCs w:val="20"/>
        </w:rPr>
        <w:t xml:space="preserve">in this </w:t>
      </w:r>
      <w:r w:rsidRPr="00BD5B38" w:rsidR="006B3101">
        <w:rPr>
          <w:rFonts w:ascii="Arial" w:hAnsi="Arial" w:cs="Arial"/>
          <w:sz w:val="20"/>
          <w:szCs w:val="20"/>
        </w:rPr>
        <w:t>chapter</w:t>
      </w:r>
      <w:r w:rsidRPr="00BD5B38" w:rsidR="00AE5F2E">
        <w:rPr>
          <w:rFonts w:ascii="Arial" w:hAnsi="Arial" w:cs="Arial"/>
          <w:sz w:val="20"/>
          <w:szCs w:val="20"/>
        </w:rPr>
        <w:t xml:space="preserve"> and in the relevant disease-specific chapters are respected. </w:t>
      </w:r>
      <w:r w:rsidRPr="00BD5B38" w:rsidR="003F05CD">
        <w:rPr>
          <w:rFonts w:ascii="Arial" w:hAnsi="Arial" w:eastAsia="Times New Roman" w:cs="Arial"/>
          <w:kern w:val="0"/>
          <w:sz w:val="20"/>
          <w:szCs w:val="20"/>
          <w:lang w:eastAsia="en-CA"/>
          <w14:ligatures w14:val="none"/>
        </w:rPr>
        <w:t xml:space="preserve">This </w:t>
      </w:r>
      <w:r w:rsidRPr="00BD5B38" w:rsidR="008A6724">
        <w:rPr>
          <w:rFonts w:ascii="Arial" w:hAnsi="Arial" w:eastAsia="Times New Roman" w:cs="Arial"/>
          <w:kern w:val="0"/>
          <w:sz w:val="20"/>
          <w:szCs w:val="20"/>
          <w:lang w:eastAsia="en-CA"/>
          <w14:ligatures w14:val="none"/>
        </w:rPr>
        <w:t>c</w:t>
      </w:r>
      <w:r w:rsidRPr="00BD5B38" w:rsidR="003F05CD">
        <w:rPr>
          <w:rFonts w:ascii="Arial" w:hAnsi="Arial" w:eastAsia="Times New Roman" w:cs="Arial"/>
          <w:kern w:val="0"/>
          <w:sz w:val="20"/>
          <w:szCs w:val="20"/>
          <w:lang w:eastAsia="en-CA"/>
          <w14:ligatures w14:val="none"/>
        </w:rPr>
        <w:t>hapter</w:t>
      </w:r>
      <w:r w:rsidRPr="00BD5B38" w:rsidR="008876C8">
        <w:rPr>
          <w:rFonts w:ascii="Arial" w:hAnsi="Arial" w:cs="Arial"/>
          <w:color w:val="000000"/>
          <w:sz w:val="20"/>
          <w:szCs w:val="20"/>
          <w:shd w:val="clear" w:color="auto" w:fill="FFFFFF"/>
        </w:rPr>
        <w:t> describe</w:t>
      </w:r>
      <w:r w:rsidRPr="00BD5B38" w:rsidR="008A6724">
        <w:rPr>
          <w:rFonts w:ascii="Arial" w:hAnsi="Arial" w:cs="Arial"/>
          <w:color w:val="000000"/>
          <w:sz w:val="20"/>
          <w:szCs w:val="20"/>
          <w:shd w:val="clear" w:color="auto" w:fill="FFFFFF"/>
        </w:rPr>
        <w:t>s</w:t>
      </w:r>
      <w:r w:rsidRPr="00BD5B38" w:rsidR="008876C8">
        <w:rPr>
          <w:rFonts w:ascii="Arial" w:hAnsi="Arial" w:cs="Arial"/>
          <w:color w:val="000000"/>
          <w:sz w:val="20"/>
          <w:szCs w:val="20"/>
          <w:shd w:val="clear" w:color="auto" w:fill="FFFFFF"/>
        </w:rPr>
        <w:t xml:space="preserve"> different types of </w:t>
      </w:r>
      <w:r w:rsidRPr="00BD5B38" w:rsidR="008876C8">
        <w:rPr>
          <w:rFonts w:ascii="Arial" w:hAnsi="Arial" w:cs="Arial"/>
          <w:i/>
          <w:iCs/>
          <w:sz w:val="20"/>
          <w:szCs w:val="20"/>
          <w:shd w:val="clear" w:color="auto" w:fill="FFFFFF"/>
        </w:rPr>
        <w:t>zones</w:t>
      </w:r>
      <w:r w:rsidRPr="00BD5B38" w:rsidR="008876C8">
        <w:rPr>
          <w:rFonts w:ascii="Arial" w:hAnsi="Arial" w:cs="Arial"/>
          <w:color w:val="000000"/>
          <w:sz w:val="20"/>
          <w:szCs w:val="20"/>
          <w:shd w:val="clear" w:color="auto" w:fill="FFFFFF"/>
        </w:rPr>
        <w:t xml:space="preserve"> that can be established by Member </w:t>
      </w:r>
      <w:r w:rsidR="00BF1938">
        <w:rPr>
          <w:rFonts w:hint="eastAsia" w:ascii="Arial" w:hAnsi="Arial" w:cs="Arial"/>
          <w:color w:val="000000"/>
          <w:sz w:val="20"/>
          <w:szCs w:val="20"/>
          <w:shd w:val="clear" w:color="auto" w:fill="FFFFFF"/>
          <w:lang w:eastAsia="ja-JP"/>
        </w:rPr>
        <w:t>C</w:t>
      </w:r>
      <w:r w:rsidRPr="00BD5B38" w:rsidR="008876C8">
        <w:rPr>
          <w:rFonts w:ascii="Arial" w:hAnsi="Arial" w:cs="Arial"/>
          <w:color w:val="000000"/>
          <w:sz w:val="20"/>
          <w:szCs w:val="20"/>
          <w:shd w:val="clear" w:color="auto" w:fill="FFFFFF"/>
        </w:rPr>
        <w:t>ountries. However, other types of </w:t>
      </w:r>
      <w:r w:rsidRPr="00BD5B38" w:rsidR="008876C8">
        <w:rPr>
          <w:rFonts w:ascii="Arial" w:hAnsi="Arial" w:cs="Arial"/>
          <w:i/>
          <w:iCs/>
          <w:sz w:val="20"/>
          <w:szCs w:val="20"/>
          <w:shd w:val="clear" w:color="auto" w:fill="FFFFFF"/>
        </w:rPr>
        <w:t>zones</w:t>
      </w:r>
      <w:r w:rsidRPr="00BD5B38" w:rsidR="008876C8">
        <w:rPr>
          <w:rFonts w:ascii="Arial" w:hAnsi="Arial" w:cs="Arial"/>
          <w:color w:val="000000"/>
          <w:sz w:val="20"/>
          <w:szCs w:val="20"/>
          <w:shd w:val="clear" w:color="auto" w:fill="FFFFFF"/>
        </w:rPr>
        <w:t xml:space="preserve"> may be established </w:t>
      </w:r>
      <w:r w:rsidRPr="00BD5B38" w:rsidR="00F51144">
        <w:rPr>
          <w:rFonts w:ascii="Arial" w:hAnsi="Arial" w:cs="Arial"/>
          <w:color w:val="000000"/>
          <w:sz w:val="20"/>
          <w:szCs w:val="20"/>
          <w:shd w:val="clear" w:color="auto" w:fill="FFFFFF"/>
        </w:rPr>
        <w:t>as ne</w:t>
      </w:r>
      <w:r w:rsidRPr="00BD5B38" w:rsidR="004E522B">
        <w:rPr>
          <w:rFonts w:ascii="Arial" w:hAnsi="Arial" w:cs="Arial"/>
          <w:color w:val="000000"/>
          <w:sz w:val="20"/>
          <w:szCs w:val="20"/>
          <w:shd w:val="clear" w:color="auto" w:fill="FFFFFF"/>
        </w:rPr>
        <w:t>cessary</w:t>
      </w:r>
      <w:r w:rsidRPr="00BD5B38" w:rsidR="00E03861">
        <w:rPr>
          <w:rFonts w:ascii="Arial" w:hAnsi="Arial" w:cs="Arial"/>
          <w:color w:val="000000"/>
          <w:sz w:val="20"/>
          <w:szCs w:val="20"/>
          <w:shd w:val="clear" w:color="auto" w:fill="FFFFFF"/>
        </w:rPr>
        <w:t>.</w:t>
      </w:r>
      <w:r w:rsidRPr="00BD5B38" w:rsidR="008876C8">
        <w:rPr>
          <w:rFonts w:ascii="Arial" w:hAnsi="Arial" w:cs="Arial"/>
          <w:color w:val="000000"/>
          <w:sz w:val="20"/>
          <w:szCs w:val="20"/>
          <w:shd w:val="clear" w:color="auto" w:fill="FFFFFF"/>
        </w:rPr>
        <w:t xml:space="preserve"> </w:t>
      </w:r>
    </w:p>
    <w:p w:rsidRPr="00BD5B38" w:rsidR="00DC1805" w:rsidP="00253D75" w:rsidRDefault="00DC1805" w14:paraId="1BA3B04B" w14:textId="4CE16F20">
      <w:pPr>
        <w:spacing w:after="240" w:line="240" w:lineRule="auto"/>
        <w:ind w:left="426"/>
        <w:jc w:val="both"/>
        <w:rPr>
          <w:rFonts w:ascii="Arial" w:hAnsi="Arial" w:eastAsia="Times New Roman" w:cs="Arial"/>
          <w:kern w:val="0"/>
          <w:sz w:val="20"/>
          <w:szCs w:val="20"/>
          <w:lang w:eastAsia="en-CA"/>
          <w14:ligatures w14:val="none"/>
        </w:rPr>
      </w:pPr>
      <w:r w:rsidRPr="00BD5B38">
        <w:rPr>
          <w:rFonts w:ascii="Arial" w:hAnsi="Arial" w:cs="Arial"/>
          <w:color w:val="000000"/>
          <w:sz w:val="20"/>
          <w:szCs w:val="20"/>
          <w:shd w:val="clear" w:color="auto" w:fill="FFFFFF"/>
        </w:rPr>
        <w:t xml:space="preserve">Where </w:t>
      </w:r>
      <w:r w:rsidRPr="00BD5B38" w:rsidR="002404DC">
        <w:rPr>
          <w:rFonts w:ascii="Arial" w:hAnsi="Arial" w:cs="Arial"/>
          <w:color w:val="000000"/>
          <w:sz w:val="20"/>
          <w:szCs w:val="20"/>
          <w:shd w:val="clear" w:color="auto" w:fill="FFFFFF"/>
        </w:rPr>
        <w:t xml:space="preserve">disease </w:t>
      </w:r>
      <w:r w:rsidRPr="00BD5B38" w:rsidR="008D4868">
        <w:rPr>
          <w:rFonts w:ascii="Arial" w:hAnsi="Arial" w:cs="Arial"/>
          <w:color w:val="000000"/>
          <w:sz w:val="20"/>
          <w:szCs w:val="20"/>
          <w:shd w:val="clear" w:color="auto" w:fill="FFFFFF"/>
        </w:rPr>
        <w:t xml:space="preserve">occurrence spans </w:t>
      </w:r>
      <w:r w:rsidRPr="00BD5B38" w:rsidR="00DA4C1C">
        <w:rPr>
          <w:rFonts w:ascii="Arial" w:hAnsi="Arial" w:cs="Arial"/>
          <w:color w:val="000000"/>
          <w:sz w:val="20"/>
          <w:szCs w:val="20"/>
          <w:shd w:val="clear" w:color="auto" w:fill="FFFFFF"/>
        </w:rPr>
        <w:t>a</w:t>
      </w:r>
      <w:r w:rsidRPr="00BD5B38" w:rsidR="00E3639A">
        <w:rPr>
          <w:rFonts w:ascii="Arial" w:hAnsi="Arial" w:cs="Arial"/>
          <w:color w:val="000000"/>
          <w:sz w:val="20"/>
          <w:szCs w:val="20"/>
          <w:shd w:val="clear" w:color="auto" w:fill="FFFFFF"/>
        </w:rPr>
        <w:t xml:space="preserve">cross borders </w:t>
      </w:r>
      <w:r w:rsidRPr="00BD5B38" w:rsidR="00A23E72">
        <w:rPr>
          <w:rFonts w:ascii="Arial" w:hAnsi="Arial" w:cs="Arial"/>
          <w:color w:val="000000"/>
          <w:sz w:val="20"/>
          <w:szCs w:val="20"/>
          <w:shd w:val="clear" w:color="auto" w:fill="FFFFFF"/>
        </w:rPr>
        <w:t>or occur</w:t>
      </w:r>
      <w:r w:rsidRPr="00BD5B38" w:rsidR="00C03512">
        <w:rPr>
          <w:rFonts w:ascii="Arial" w:hAnsi="Arial" w:cs="Arial"/>
          <w:color w:val="000000"/>
          <w:sz w:val="20"/>
          <w:szCs w:val="20"/>
          <w:shd w:val="clear" w:color="auto" w:fill="FFFFFF"/>
        </w:rPr>
        <w:t>s</w:t>
      </w:r>
      <w:r w:rsidRPr="00BD5B38" w:rsidR="00A23E72">
        <w:rPr>
          <w:rFonts w:ascii="Arial" w:hAnsi="Arial" w:cs="Arial"/>
          <w:color w:val="000000"/>
          <w:sz w:val="20"/>
          <w:szCs w:val="20"/>
          <w:shd w:val="clear" w:color="auto" w:fill="FFFFFF"/>
        </w:rPr>
        <w:t xml:space="preserve"> near borders </w:t>
      </w:r>
      <w:r w:rsidRPr="00BD5B38" w:rsidR="00E3639A">
        <w:rPr>
          <w:rFonts w:ascii="Arial" w:hAnsi="Arial" w:cs="Arial"/>
          <w:color w:val="000000"/>
          <w:sz w:val="20"/>
          <w:szCs w:val="20"/>
          <w:shd w:val="clear" w:color="auto" w:fill="FFFFFF"/>
        </w:rPr>
        <w:t>of countries</w:t>
      </w:r>
      <w:r w:rsidRPr="00BD5B38" w:rsidR="00A23E72">
        <w:rPr>
          <w:rFonts w:ascii="Arial" w:hAnsi="Arial" w:cs="Arial"/>
          <w:color w:val="000000"/>
          <w:sz w:val="20"/>
          <w:szCs w:val="20"/>
          <w:shd w:val="clear" w:color="auto" w:fill="FFFFFF"/>
        </w:rPr>
        <w:t>,</w:t>
      </w:r>
      <w:r w:rsidRPr="00BD5B38" w:rsidR="00E3639A">
        <w:rPr>
          <w:rFonts w:ascii="Arial" w:hAnsi="Arial" w:cs="Arial"/>
          <w:color w:val="000000"/>
          <w:sz w:val="20"/>
          <w:szCs w:val="20"/>
          <w:shd w:val="clear" w:color="auto" w:fill="FFFFFF"/>
        </w:rPr>
        <w:t xml:space="preserve"> </w:t>
      </w:r>
      <w:r w:rsidRPr="00982BE8" w:rsidR="004B620E">
        <w:rPr>
          <w:rFonts w:ascii="Arial" w:hAnsi="Arial" w:cs="Arial"/>
          <w:i/>
          <w:iCs/>
          <w:color w:val="000000"/>
          <w:sz w:val="20"/>
          <w:szCs w:val="20"/>
          <w:shd w:val="clear" w:color="auto" w:fill="FFFFFF"/>
        </w:rPr>
        <w:t>Veterinary Authorities</w:t>
      </w:r>
      <w:r w:rsidRPr="00BD5B38" w:rsidR="00A23E72">
        <w:rPr>
          <w:rFonts w:ascii="Arial" w:hAnsi="Arial" w:cs="Arial"/>
          <w:color w:val="000000"/>
          <w:sz w:val="20"/>
          <w:szCs w:val="20"/>
          <w:shd w:val="clear" w:color="auto" w:fill="FFFFFF"/>
        </w:rPr>
        <w:t xml:space="preserve"> are encouraged to coordinate and cooperate to </w:t>
      </w:r>
      <w:r w:rsidRPr="00BD5B38" w:rsidR="00BA673F">
        <w:rPr>
          <w:rFonts w:ascii="Arial" w:hAnsi="Arial" w:cs="Arial"/>
          <w:color w:val="000000"/>
          <w:sz w:val="20"/>
          <w:szCs w:val="20"/>
          <w:shd w:val="clear" w:color="auto" w:fill="FFFFFF"/>
        </w:rPr>
        <w:t>i</w:t>
      </w:r>
      <w:r w:rsidRPr="00BD5B38" w:rsidR="002960EF">
        <w:rPr>
          <w:rFonts w:ascii="Arial" w:hAnsi="Arial" w:cs="Arial"/>
          <w:color w:val="000000"/>
          <w:sz w:val="20"/>
          <w:szCs w:val="20"/>
          <w:shd w:val="clear" w:color="auto" w:fill="FFFFFF"/>
        </w:rPr>
        <w:t>mplement</w:t>
      </w:r>
      <w:r w:rsidRPr="00BD5B38" w:rsidR="00BA673F">
        <w:rPr>
          <w:rFonts w:ascii="Arial" w:hAnsi="Arial" w:cs="Arial"/>
          <w:color w:val="000000"/>
          <w:sz w:val="20"/>
          <w:szCs w:val="20"/>
          <w:shd w:val="clear" w:color="auto" w:fill="FFFFFF"/>
        </w:rPr>
        <w:t xml:space="preserve"> appropriate measures </w:t>
      </w:r>
      <w:r w:rsidRPr="00BD5B38" w:rsidR="00AF441A">
        <w:rPr>
          <w:rFonts w:ascii="Arial" w:hAnsi="Arial" w:cs="Arial"/>
          <w:color w:val="000000"/>
          <w:sz w:val="20"/>
          <w:szCs w:val="20"/>
          <w:shd w:val="clear" w:color="auto" w:fill="FFFFFF"/>
        </w:rPr>
        <w:t xml:space="preserve">on </w:t>
      </w:r>
      <w:r w:rsidRPr="00BD5B38" w:rsidR="002960EF">
        <w:rPr>
          <w:rFonts w:ascii="Arial" w:hAnsi="Arial" w:cs="Arial"/>
          <w:color w:val="000000"/>
          <w:sz w:val="20"/>
          <w:szCs w:val="20"/>
          <w:shd w:val="clear" w:color="auto" w:fill="FFFFFF"/>
        </w:rPr>
        <w:t>each</w:t>
      </w:r>
      <w:r w:rsidRPr="00BD5B38" w:rsidR="00AF441A">
        <w:rPr>
          <w:rFonts w:ascii="Arial" w:hAnsi="Arial" w:cs="Arial"/>
          <w:color w:val="000000"/>
          <w:sz w:val="20"/>
          <w:szCs w:val="20"/>
          <w:shd w:val="clear" w:color="auto" w:fill="FFFFFF"/>
        </w:rPr>
        <w:t xml:space="preserve"> side of the border.</w:t>
      </w:r>
      <w:r w:rsidRPr="00BD5B38" w:rsidR="001615FD">
        <w:rPr>
          <w:rFonts w:ascii="Arial" w:hAnsi="Arial" w:cs="Arial"/>
          <w:color w:val="000000"/>
          <w:sz w:val="20"/>
          <w:szCs w:val="20"/>
          <w:shd w:val="clear" w:color="auto" w:fill="FFFFFF"/>
        </w:rPr>
        <w:t xml:space="preserve"> </w:t>
      </w:r>
    </w:p>
    <w:p w:rsidRPr="00BD5B38" w:rsidR="001500E1" w:rsidP="0062379C" w:rsidRDefault="00A71874" w14:paraId="07468810" w14:textId="77777777">
      <w:pPr>
        <w:spacing w:before="100" w:beforeAutospacing="1" w:after="240" w:line="240" w:lineRule="auto"/>
        <w:jc w:val="center"/>
        <w:outlineLvl w:val="1"/>
        <w:rPr>
          <w:rFonts w:ascii="Arial" w:hAnsi="Arial" w:eastAsia="Times New Roman" w:cs="Arial"/>
          <w:kern w:val="0"/>
          <w:sz w:val="20"/>
          <w:szCs w:val="20"/>
          <w:lang w:eastAsia="en-CA"/>
          <w14:ligatures w14:val="none"/>
        </w:rPr>
      </w:pPr>
      <w:r w:rsidRPr="00BD5B38">
        <w:rPr>
          <w:rFonts w:ascii="Arial" w:hAnsi="Arial" w:eastAsia="Times New Roman" w:cs="Arial"/>
          <w:kern w:val="0"/>
          <w:sz w:val="20"/>
          <w:szCs w:val="20"/>
          <w:lang w:eastAsia="en-CA"/>
          <w14:ligatures w14:val="none"/>
        </w:rPr>
        <w:t xml:space="preserve">Article 4.Y.3. </w:t>
      </w:r>
    </w:p>
    <w:p w:rsidRPr="00BD5B38" w:rsidR="00A71874" w:rsidP="001500E1" w:rsidRDefault="00A71874" w14:paraId="0DF17409" w14:textId="1A56995F">
      <w:pPr>
        <w:spacing w:before="100" w:beforeAutospacing="1" w:after="240" w:line="240" w:lineRule="auto"/>
        <w:outlineLvl w:val="1"/>
        <w:rPr>
          <w:rFonts w:ascii="Arial" w:hAnsi="Arial" w:eastAsia="Times New Roman" w:cs="Arial"/>
          <w:b/>
          <w:bCs/>
          <w:kern w:val="0"/>
          <w:sz w:val="20"/>
          <w:szCs w:val="20"/>
          <w:lang w:eastAsia="en-CA"/>
          <w14:ligatures w14:val="none"/>
        </w:rPr>
      </w:pPr>
      <w:r w:rsidRPr="00BD5B38">
        <w:rPr>
          <w:rFonts w:ascii="Arial" w:hAnsi="Arial" w:eastAsia="Times New Roman" w:cs="Arial"/>
          <w:b/>
          <w:bCs/>
          <w:kern w:val="0"/>
          <w:sz w:val="20"/>
          <w:szCs w:val="20"/>
          <w:lang w:eastAsia="en-CA"/>
          <w14:ligatures w14:val="none"/>
        </w:rPr>
        <w:t>Roles and responsibilities</w:t>
      </w:r>
    </w:p>
    <w:p w:rsidRPr="00BD5B38" w:rsidR="00A71874" w:rsidP="0062379C" w:rsidRDefault="00F42C08" w14:paraId="02FD3193" w14:textId="271FC77A">
      <w:pPr>
        <w:spacing w:before="100" w:beforeAutospacing="1" w:after="240" w:line="240" w:lineRule="auto"/>
        <w:rPr>
          <w:rFonts w:ascii="Arial" w:hAnsi="Arial" w:eastAsia="Times New Roman" w:cs="Arial"/>
          <w:kern w:val="0"/>
          <w:sz w:val="20"/>
          <w:szCs w:val="20"/>
          <w:lang w:eastAsia="en-CA"/>
          <w14:ligatures w14:val="none"/>
        </w:rPr>
      </w:pPr>
      <w:r w:rsidRPr="00BD5B38">
        <w:rPr>
          <w:rFonts w:ascii="Arial" w:hAnsi="Arial" w:eastAsia="Times New Roman" w:cs="Arial"/>
          <w:kern w:val="0"/>
          <w:sz w:val="20"/>
          <w:szCs w:val="20"/>
          <w:lang w:eastAsia="en-CA"/>
          <w14:ligatures w14:val="none"/>
        </w:rPr>
        <w:t>Defining, establishing and maintaining</w:t>
      </w:r>
      <w:r w:rsidRPr="00BD5B38" w:rsidR="00113293">
        <w:rPr>
          <w:rFonts w:ascii="Arial" w:hAnsi="Arial" w:eastAsia="Times New Roman" w:cs="Arial"/>
          <w:kern w:val="0"/>
          <w:sz w:val="20"/>
          <w:szCs w:val="20"/>
          <w:lang w:eastAsia="en-CA"/>
          <w14:ligatures w14:val="none"/>
        </w:rPr>
        <w:t xml:space="preserve"> </w:t>
      </w:r>
      <w:r w:rsidRPr="00BD5B38" w:rsidR="00A71874">
        <w:rPr>
          <w:rFonts w:ascii="Arial" w:hAnsi="Arial" w:eastAsia="Times New Roman" w:cs="Arial"/>
          <w:i/>
          <w:iCs/>
          <w:kern w:val="0"/>
          <w:sz w:val="20"/>
          <w:szCs w:val="20"/>
          <w:lang w:eastAsia="en-CA"/>
          <w14:ligatures w14:val="none"/>
        </w:rPr>
        <w:t>zone</w:t>
      </w:r>
      <w:r w:rsidRPr="00BD5B38" w:rsidR="00EC2D50">
        <w:rPr>
          <w:rFonts w:ascii="Arial" w:hAnsi="Arial" w:eastAsia="Times New Roman" w:cs="Arial"/>
          <w:i/>
          <w:iCs/>
          <w:kern w:val="0"/>
          <w:sz w:val="20"/>
          <w:szCs w:val="20"/>
          <w:lang w:eastAsia="en-CA"/>
          <w14:ligatures w14:val="none"/>
        </w:rPr>
        <w:t>s</w:t>
      </w:r>
      <w:r w:rsidRPr="00BD5B38" w:rsidDel="00927F95" w:rsidR="00A71874">
        <w:rPr>
          <w:rFonts w:ascii="Arial" w:hAnsi="Arial" w:eastAsia="Times New Roman" w:cs="Arial"/>
          <w:kern w:val="0"/>
          <w:sz w:val="20"/>
          <w:szCs w:val="20"/>
          <w:lang w:eastAsia="en-CA"/>
          <w14:ligatures w14:val="none"/>
        </w:rPr>
        <w:t xml:space="preserve"> </w:t>
      </w:r>
      <w:r w:rsidRPr="00BD5B38" w:rsidR="00927F95">
        <w:rPr>
          <w:rFonts w:ascii="Arial" w:hAnsi="Arial" w:eastAsia="Times New Roman" w:cs="Arial"/>
          <w:kern w:val="0"/>
          <w:sz w:val="20"/>
          <w:szCs w:val="20"/>
          <w:lang w:eastAsia="en-CA"/>
          <w14:ligatures w14:val="none"/>
        </w:rPr>
        <w:t xml:space="preserve">requires </w:t>
      </w:r>
      <w:r w:rsidRPr="00BD5B38" w:rsidR="00A71874">
        <w:rPr>
          <w:rFonts w:ascii="Arial" w:hAnsi="Arial" w:eastAsia="Times New Roman" w:cs="Arial"/>
          <w:kern w:val="0"/>
          <w:sz w:val="20"/>
          <w:szCs w:val="20"/>
          <w:lang w:eastAsia="en-CA"/>
          <w14:ligatures w14:val="none"/>
        </w:rPr>
        <w:t xml:space="preserve">the coordinated actions of the </w:t>
      </w:r>
      <w:r w:rsidRPr="00BD5B38" w:rsidR="00A71874">
        <w:rPr>
          <w:rFonts w:ascii="Arial" w:hAnsi="Arial" w:eastAsia="Times New Roman" w:cs="Arial"/>
          <w:i/>
          <w:iCs/>
          <w:kern w:val="0"/>
          <w:sz w:val="20"/>
          <w:szCs w:val="20"/>
          <w:lang w:eastAsia="en-CA"/>
          <w14:ligatures w14:val="none"/>
        </w:rPr>
        <w:t>Veterinary Authority</w:t>
      </w:r>
      <w:r w:rsidRPr="00BD5B38" w:rsidR="00A71874">
        <w:rPr>
          <w:rFonts w:ascii="Arial" w:hAnsi="Arial" w:eastAsia="Times New Roman" w:cs="Arial"/>
          <w:kern w:val="0"/>
          <w:sz w:val="20"/>
          <w:szCs w:val="20"/>
          <w:lang w:eastAsia="en-CA"/>
          <w14:ligatures w14:val="none"/>
        </w:rPr>
        <w:t>, and relevant private-sector stakeholders. Roles and responsibilities include:</w:t>
      </w:r>
    </w:p>
    <w:p w:rsidRPr="00BD5B38" w:rsidR="00A71874" w:rsidP="00632B94" w:rsidRDefault="00A71874" w14:paraId="46637FA3" w14:textId="1915111E">
      <w:pPr>
        <w:spacing w:before="100" w:beforeAutospacing="1" w:after="240" w:line="240" w:lineRule="auto"/>
        <w:ind w:left="426" w:hanging="426"/>
        <w:rPr>
          <w:rFonts w:ascii="Arial" w:hAnsi="Arial" w:eastAsia="Times New Roman" w:cs="Arial"/>
          <w:b/>
          <w:bCs/>
          <w:kern w:val="0"/>
          <w:sz w:val="20"/>
          <w:szCs w:val="20"/>
          <w:lang w:eastAsia="en-CA"/>
          <w14:ligatures w14:val="none"/>
        </w:rPr>
      </w:pPr>
      <w:r w:rsidRPr="00BD5B38">
        <w:rPr>
          <w:rFonts w:ascii="Arial" w:hAnsi="Arial" w:eastAsia="Times New Roman" w:cs="Arial"/>
          <w:kern w:val="0"/>
          <w:sz w:val="20"/>
          <w:szCs w:val="20"/>
          <w:lang w:eastAsia="en-CA"/>
          <w14:ligatures w14:val="none"/>
        </w:rPr>
        <w:t xml:space="preserve">1. </w:t>
      </w:r>
      <w:r w:rsidRPr="00BD5B38" w:rsidR="00632B94">
        <w:rPr>
          <w:rFonts w:ascii="Arial" w:hAnsi="Arial" w:eastAsia="Times New Roman" w:cs="Arial"/>
          <w:kern w:val="0"/>
          <w:sz w:val="20"/>
          <w:szCs w:val="20"/>
          <w:lang w:eastAsia="en-CA"/>
          <w14:ligatures w14:val="none"/>
        </w:rPr>
        <w:tab/>
      </w:r>
      <w:r w:rsidRPr="00BD5B38">
        <w:rPr>
          <w:rFonts w:ascii="Arial" w:hAnsi="Arial" w:eastAsia="Times New Roman" w:cs="Arial"/>
          <w:kern w:val="0"/>
          <w:sz w:val="20"/>
          <w:szCs w:val="20"/>
          <w:u w:val="single"/>
          <w:lang w:eastAsia="en-CA"/>
          <w14:ligatures w14:val="none"/>
        </w:rPr>
        <w:t>Veterinary Authority</w:t>
      </w:r>
    </w:p>
    <w:p w:rsidRPr="00BD5B38" w:rsidR="00A71874" w:rsidP="00632B94" w:rsidRDefault="00A71874" w14:paraId="722462A3" w14:textId="77FEBB0B">
      <w:pPr>
        <w:spacing w:before="100" w:beforeAutospacing="1" w:after="240" w:line="240" w:lineRule="auto"/>
        <w:ind w:left="426"/>
        <w:jc w:val="both"/>
        <w:rPr>
          <w:rFonts w:ascii="Arial" w:hAnsi="Arial" w:eastAsia="Times New Roman" w:cs="Arial"/>
          <w:kern w:val="0"/>
          <w:sz w:val="20"/>
          <w:szCs w:val="20"/>
          <w:lang w:eastAsia="en-CA"/>
          <w14:ligatures w14:val="none"/>
        </w:rPr>
      </w:pPr>
      <w:r w:rsidRPr="00BD5B38">
        <w:rPr>
          <w:rFonts w:ascii="Arial" w:hAnsi="Arial" w:eastAsia="Times New Roman" w:cs="Arial"/>
          <w:kern w:val="0"/>
          <w:sz w:val="20"/>
          <w:szCs w:val="20"/>
          <w:lang w:eastAsia="en-CA"/>
          <w14:ligatures w14:val="none"/>
        </w:rPr>
        <w:t xml:space="preserve">The </w:t>
      </w:r>
      <w:r w:rsidRPr="00BD5B38">
        <w:rPr>
          <w:rFonts w:ascii="Arial" w:hAnsi="Arial" w:eastAsia="Times New Roman" w:cs="Arial"/>
          <w:i/>
          <w:iCs/>
          <w:kern w:val="0"/>
          <w:sz w:val="20"/>
          <w:szCs w:val="20"/>
          <w:lang w:eastAsia="en-CA"/>
          <w14:ligatures w14:val="none"/>
        </w:rPr>
        <w:t>Veterinary Authority</w:t>
      </w:r>
      <w:r w:rsidRPr="00BD5B38">
        <w:rPr>
          <w:rFonts w:ascii="Arial" w:hAnsi="Arial" w:eastAsia="Times New Roman" w:cs="Arial"/>
          <w:kern w:val="0"/>
          <w:sz w:val="20"/>
          <w:szCs w:val="20"/>
          <w:lang w:eastAsia="en-CA"/>
          <w14:ligatures w14:val="none"/>
        </w:rPr>
        <w:t xml:space="preserve"> has the final responsibility for </w:t>
      </w:r>
      <w:r w:rsidRPr="00BD5B38" w:rsidR="0023748E">
        <w:rPr>
          <w:rFonts w:ascii="Arial" w:hAnsi="Arial" w:eastAsia="Times New Roman" w:cs="Arial"/>
          <w:kern w:val="0"/>
          <w:sz w:val="20"/>
          <w:szCs w:val="20"/>
          <w:lang w:eastAsia="en-CA"/>
          <w14:ligatures w14:val="none"/>
        </w:rPr>
        <w:t xml:space="preserve">defining, </w:t>
      </w:r>
      <w:r w:rsidRPr="00BD5B38">
        <w:rPr>
          <w:rFonts w:ascii="Arial" w:hAnsi="Arial" w:eastAsia="Times New Roman" w:cs="Arial"/>
          <w:kern w:val="0"/>
          <w:sz w:val="20"/>
          <w:szCs w:val="20"/>
          <w:lang w:eastAsia="en-CA"/>
          <w14:ligatures w14:val="none"/>
        </w:rPr>
        <w:t>establishing</w:t>
      </w:r>
      <w:r w:rsidRPr="00BD5B38" w:rsidR="7524C78A">
        <w:rPr>
          <w:rFonts w:ascii="Arial" w:hAnsi="Arial" w:eastAsia="Times New Roman" w:cs="Arial"/>
          <w:kern w:val="0"/>
          <w:sz w:val="20"/>
          <w:szCs w:val="20"/>
          <w:lang w:eastAsia="en-CA"/>
          <w14:ligatures w14:val="none"/>
        </w:rPr>
        <w:t>,</w:t>
      </w:r>
      <w:r w:rsidRPr="00BD5B38">
        <w:rPr>
          <w:rFonts w:ascii="Arial" w:hAnsi="Arial" w:eastAsia="Times New Roman" w:cs="Arial"/>
          <w:kern w:val="0"/>
          <w:sz w:val="20"/>
          <w:szCs w:val="20"/>
          <w:lang w:eastAsia="en-CA"/>
          <w14:ligatures w14:val="none"/>
        </w:rPr>
        <w:t xml:space="preserve"> maintaining </w:t>
      </w:r>
      <w:r w:rsidRPr="00BD5B38" w:rsidR="47E1AEB8">
        <w:rPr>
          <w:rFonts w:ascii="Arial" w:hAnsi="Arial" w:eastAsia="Times New Roman" w:cs="Arial"/>
          <w:kern w:val="0"/>
          <w:sz w:val="20"/>
          <w:szCs w:val="20"/>
          <w:lang w:eastAsia="en-CA"/>
          <w14:ligatures w14:val="none"/>
        </w:rPr>
        <w:t xml:space="preserve">and adapting </w:t>
      </w:r>
      <w:r w:rsidRPr="00BD5B38">
        <w:rPr>
          <w:rFonts w:ascii="Arial" w:hAnsi="Arial" w:eastAsia="Times New Roman" w:cs="Arial"/>
          <w:kern w:val="0"/>
          <w:sz w:val="20"/>
          <w:szCs w:val="20"/>
          <w:lang w:eastAsia="en-CA"/>
          <w14:ligatures w14:val="none"/>
        </w:rPr>
        <w:t>zones</w:t>
      </w:r>
      <w:r w:rsidRPr="00BD5B38" w:rsidR="00DA5DFC">
        <w:rPr>
          <w:rFonts w:ascii="Arial" w:hAnsi="Arial" w:eastAsia="Times New Roman" w:cs="Arial"/>
          <w:kern w:val="0"/>
          <w:sz w:val="20"/>
          <w:szCs w:val="20"/>
          <w:lang w:eastAsia="en-CA"/>
          <w14:ligatures w14:val="none"/>
        </w:rPr>
        <w:t>.</w:t>
      </w:r>
      <w:r w:rsidRPr="00BD5B38">
        <w:rPr>
          <w:rFonts w:ascii="Arial" w:hAnsi="Arial" w:eastAsia="Times New Roman" w:cs="Arial"/>
          <w:kern w:val="0"/>
          <w:sz w:val="20"/>
          <w:szCs w:val="20"/>
          <w:lang w:eastAsia="en-CA"/>
          <w14:ligatures w14:val="none"/>
        </w:rPr>
        <w:t xml:space="preserve"> </w:t>
      </w:r>
      <w:r w:rsidRPr="00BD5B38" w:rsidR="00EF5ED1">
        <w:rPr>
          <w:rFonts w:ascii="Arial" w:hAnsi="Arial" w:eastAsia="Times New Roman" w:cs="Arial"/>
          <w:kern w:val="0"/>
          <w:sz w:val="20"/>
          <w:szCs w:val="20"/>
          <w:lang w:eastAsia="en-CA"/>
          <w14:ligatures w14:val="none"/>
        </w:rPr>
        <w:t xml:space="preserve">Establishment of the </w:t>
      </w:r>
      <w:r w:rsidRPr="00BD5B38" w:rsidR="00EF5ED1">
        <w:rPr>
          <w:rFonts w:ascii="Arial" w:hAnsi="Arial" w:eastAsia="Times New Roman" w:cs="Arial"/>
          <w:i/>
          <w:iCs/>
          <w:kern w:val="0"/>
          <w:sz w:val="20"/>
          <w:szCs w:val="20"/>
          <w:lang w:eastAsia="en-CA"/>
          <w14:ligatures w14:val="none"/>
        </w:rPr>
        <w:t>zone</w:t>
      </w:r>
      <w:r w:rsidRPr="00BD5B38" w:rsidR="00EF5ED1">
        <w:rPr>
          <w:rFonts w:ascii="Arial" w:hAnsi="Arial" w:eastAsia="Times New Roman" w:cs="Arial"/>
          <w:kern w:val="0"/>
          <w:sz w:val="20"/>
          <w:szCs w:val="20"/>
          <w:lang w:eastAsia="en-CA"/>
          <w14:ligatures w14:val="none"/>
        </w:rPr>
        <w:t xml:space="preserve"> </w:t>
      </w:r>
      <w:r w:rsidRPr="00BD5B38">
        <w:rPr>
          <w:rFonts w:ascii="Arial" w:hAnsi="Arial" w:eastAsia="Times New Roman" w:cs="Arial"/>
          <w:kern w:val="0"/>
          <w:sz w:val="20"/>
          <w:szCs w:val="20"/>
          <w:lang w:eastAsia="en-CA"/>
          <w14:ligatures w14:val="none"/>
        </w:rPr>
        <w:t>include</w:t>
      </w:r>
      <w:r w:rsidRPr="00BD5B38" w:rsidR="00EF5ED1">
        <w:rPr>
          <w:rFonts w:ascii="Arial" w:hAnsi="Arial" w:eastAsia="Times New Roman" w:cs="Arial"/>
          <w:kern w:val="0"/>
          <w:sz w:val="20"/>
          <w:szCs w:val="20"/>
          <w:lang w:eastAsia="en-CA"/>
          <w14:ligatures w14:val="none"/>
        </w:rPr>
        <w:t>s</w:t>
      </w:r>
      <w:r w:rsidRPr="00BD5B38">
        <w:rPr>
          <w:rFonts w:ascii="Arial" w:hAnsi="Arial" w:eastAsia="Times New Roman" w:cs="Arial"/>
          <w:kern w:val="0"/>
          <w:sz w:val="20"/>
          <w:szCs w:val="20"/>
          <w:lang w:eastAsia="en-CA"/>
          <w14:ligatures w14:val="none"/>
        </w:rPr>
        <w:t>:</w:t>
      </w:r>
    </w:p>
    <w:p w:rsidRPr="00BD5B38" w:rsidR="00A71874" w:rsidP="00632B94" w:rsidRDefault="139F30A4" w14:paraId="78E8F090" w14:textId="6D67DA1E">
      <w:pPr>
        <w:numPr>
          <w:ilvl w:val="0"/>
          <w:numId w:val="25"/>
        </w:numPr>
        <w:spacing w:before="100" w:beforeAutospacing="1" w:after="240" w:line="240" w:lineRule="auto"/>
        <w:ind w:hanging="294"/>
        <w:jc w:val="both"/>
        <w:rPr>
          <w:rFonts w:ascii="Arial" w:hAnsi="Arial" w:eastAsia="Times New Roman" w:cs="Arial"/>
          <w:kern w:val="0"/>
          <w:sz w:val="20"/>
          <w:szCs w:val="20"/>
          <w:lang w:eastAsia="en-CA"/>
          <w14:ligatures w14:val="none"/>
        </w:rPr>
      </w:pPr>
      <w:r w:rsidRPr="00BD5B38">
        <w:rPr>
          <w:rFonts w:ascii="Arial" w:hAnsi="Arial" w:eastAsia="Times New Roman" w:cs="Arial"/>
          <w:kern w:val="0"/>
          <w:sz w:val="20"/>
          <w:szCs w:val="20"/>
          <w:lang w:eastAsia="en-CA"/>
          <w14:ligatures w14:val="none"/>
        </w:rPr>
        <w:t xml:space="preserve">defining and officially communicating </w:t>
      </w:r>
      <w:r w:rsidRPr="00BD5B38" w:rsidR="79D4DDA3">
        <w:rPr>
          <w:rFonts w:ascii="Arial" w:hAnsi="Arial" w:eastAsia="Times New Roman" w:cs="Arial"/>
          <w:sz w:val="20"/>
          <w:szCs w:val="20"/>
          <w:lang w:eastAsia="en-CA"/>
        </w:rPr>
        <w:t xml:space="preserve">the boundaries of the </w:t>
      </w:r>
      <w:r w:rsidRPr="00BD5B38">
        <w:rPr>
          <w:rFonts w:ascii="Arial" w:hAnsi="Arial" w:eastAsia="Times New Roman" w:cs="Arial"/>
          <w:i/>
          <w:iCs/>
          <w:kern w:val="0"/>
          <w:sz w:val="20"/>
          <w:szCs w:val="20"/>
          <w:lang w:eastAsia="en-CA"/>
          <w14:ligatures w14:val="none"/>
        </w:rPr>
        <w:t>zone</w:t>
      </w:r>
      <w:r w:rsidRPr="00BD5B38" w:rsidR="6293B295">
        <w:rPr>
          <w:rFonts w:ascii="Arial" w:hAnsi="Arial" w:eastAsia="Times New Roman" w:cs="Arial"/>
          <w:kern w:val="0"/>
          <w:sz w:val="20"/>
          <w:szCs w:val="20"/>
          <w:lang w:eastAsia="en-CA"/>
          <w14:ligatures w14:val="none"/>
        </w:rPr>
        <w:t xml:space="preserve"> and</w:t>
      </w:r>
      <w:r w:rsidRPr="00BD5B38">
        <w:rPr>
          <w:rFonts w:ascii="Arial" w:hAnsi="Arial" w:eastAsia="Times New Roman" w:cs="Arial"/>
          <w:kern w:val="0"/>
          <w:sz w:val="20"/>
          <w:szCs w:val="20"/>
          <w:lang w:eastAsia="en-CA"/>
          <w14:ligatures w14:val="none"/>
        </w:rPr>
        <w:t xml:space="preserve"> </w:t>
      </w:r>
      <w:r w:rsidRPr="00BD5B38" w:rsidR="63DFE3DC">
        <w:rPr>
          <w:rFonts w:ascii="Arial" w:hAnsi="Arial" w:eastAsia="Times New Roman" w:cs="Arial"/>
          <w:sz w:val="20"/>
          <w:szCs w:val="20"/>
          <w:lang w:eastAsia="en-CA"/>
        </w:rPr>
        <w:t>the</w:t>
      </w:r>
      <w:r w:rsidRPr="00BD5B38" w:rsidR="2BED656E">
        <w:rPr>
          <w:rFonts w:ascii="Arial" w:hAnsi="Arial" w:eastAsia="Times New Roman" w:cs="Arial"/>
          <w:sz w:val="20"/>
          <w:szCs w:val="20"/>
          <w:lang w:eastAsia="en-CA"/>
        </w:rPr>
        <w:t xml:space="preserve"> measures to be applied </w:t>
      </w:r>
      <w:r w:rsidRPr="00BD5B38" w:rsidR="2BC05D4A">
        <w:rPr>
          <w:rFonts w:ascii="Arial" w:hAnsi="Arial" w:eastAsia="Times New Roman" w:cs="Arial"/>
          <w:sz w:val="20"/>
          <w:szCs w:val="20"/>
          <w:lang w:eastAsia="en-CA"/>
        </w:rPr>
        <w:t>in</w:t>
      </w:r>
      <w:r w:rsidRPr="00BD5B38" w:rsidR="2BED656E">
        <w:rPr>
          <w:rFonts w:ascii="Arial" w:hAnsi="Arial" w:eastAsia="Times New Roman" w:cs="Arial"/>
          <w:sz w:val="20"/>
          <w:szCs w:val="20"/>
          <w:lang w:eastAsia="en-CA"/>
        </w:rPr>
        <w:t xml:space="preserve"> the </w:t>
      </w:r>
      <w:r w:rsidRPr="00BD5B38" w:rsidR="2BED656E">
        <w:rPr>
          <w:rFonts w:ascii="Arial" w:hAnsi="Arial" w:eastAsia="Times New Roman" w:cs="Arial"/>
          <w:i/>
          <w:iCs/>
          <w:sz w:val="20"/>
          <w:szCs w:val="20"/>
          <w:lang w:eastAsia="en-CA"/>
        </w:rPr>
        <w:t>zone</w:t>
      </w:r>
      <w:r w:rsidRPr="00BD5B38" w:rsidR="2BED656E">
        <w:rPr>
          <w:rFonts w:ascii="Arial" w:hAnsi="Arial" w:eastAsia="Times New Roman" w:cs="Arial"/>
          <w:sz w:val="20"/>
          <w:szCs w:val="20"/>
          <w:lang w:eastAsia="en-CA"/>
        </w:rPr>
        <w:t xml:space="preserve"> </w:t>
      </w:r>
      <w:r w:rsidRPr="00BD5B38" w:rsidR="6B7334B1">
        <w:rPr>
          <w:rFonts w:ascii="Arial" w:hAnsi="Arial" w:eastAsia="Times New Roman" w:cs="Arial"/>
          <w:sz w:val="20"/>
          <w:szCs w:val="20"/>
          <w:lang w:eastAsia="en-CA"/>
        </w:rPr>
        <w:t>including</w:t>
      </w:r>
      <w:r w:rsidRPr="00BD5B38" w:rsidR="2BED656E">
        <w:rPr>
          <w:rFonts w:ascii="Arial" w:hAnsi="Arial" w:eastAsia="Times New Roman" w:cs="Arial"/>
          <w:sz w:val="20"/>
          <w:szCs w:val="20"/>
          <w:lang w:eastAsia="en-CA"/>
        </w:rPr>
        <w:t xml:space="preserve"> movement </w:t>
      </w:r>
      <w:r w:rsidRPr="00BD5B38" w:rsidR="6005ADBE">
        <w:rPr>
          <w:rFonts w:ascii="Arial" w:hAnsi="Arial" w:eastAsia="Times New Roman" w:cs="Arial"/>
          <w:sz w:val="20"/>
          <w:szCs w:val="20"/>
          <w:lang w:eastAsia="en-CA"/>
        </w:rPr>
        <w:t>controls</w:t>
      </w:r>
      <w:r w:rsidRPr="00BD5B38" w:rsidR="00A71874">
        <w:rPr>
          <w:rFonts w:ascii="Arial" w:hAnsi="Arial" w:eastAsia="Times New Roman" w:cs="Arial"/>
          <w:kern w:val="0"/>
          <w:sz w:val="20"/>
          <w:szCs w:val="20"/>
          <w:lang w:eastAsia="en-CA"/>
          <w14:ligatures w14:val="none"/>
        </w:rPr>
        <w:t>;</w:t>
      </w:r>
    </w:p>
    <w:p w:rsidRPr="00BD5B38" w:rsidR="00A20E87" w:rsidP="00632B94" w:rsidRDefault="00A20E87" w14:paraId="6EB6FFBE" w14:textId="1994522C">
      <w:pPr>
        <w:numPr>
          <w:ilvl w:val="0"/>
          <w:numId w:val="25"/>
        </w:numPr>
        <w:spacing w:before="100" w:beforeAutospacing="1" w:after="240" w:line="240" w:lineRule="auto"/>
        <w:ind w:hanging="294"/>
        <w:jc w:val="both"/>
        <w:rPr>
          <w:rFonts w:ascii="Arial" w:hAnsi="Arial" w:eastAsia="Times New Roman" w:cs="Arial"/>
          <w:kern w:val="0"/>
          <w:sz w:val="20"/>
          <w:szCs w:val="20"/>
          <w:lang w:eastAsia="en-CA"/>
          <w14:ligatures w14:val="none"/>
        </w:rPr>
      </w:pPr>
      <w:r w:rsidRPr="00BD5B38">
        <w:rPr>
          <w:rFonts w:ascii="Arial" w:hAnsi="Arial" w:eastAsia="Times New Roman" w:cs="Arial"/>
          <w:kern w:val="0"/>
          <w:sz w:val="20"/>
          <w:szCs w:val="20"/>
          <w:lang w:eastAsia="en-CA"/>
          <w14:ligatures w14:val="none"/>
        </w:rPr>
        <w:lastRenderedPageBreak/>
        <w:t xml:space="preserve">implementing the supervision, inspection, and certification procedures required to establish and maintain the integrity of the </w:t>
      </w:r>
      <w:r w:rsidRPr="00BD5B38">
        <w:rPr>
          <w:rFonts w:ascii="Arial" w:hAnsi="Arial" w:eastAsia="Times New Roman" w:cs="Arial"/>
          <w:i/>
          <w:iCs/>
          <w:kern w:val="0"/>
          <w:sz w:val="20"/>
          <w:szCs w:val="20"/>
          <w:lang w:eastAsia="en-CA"/>
          <w14:ligatures w14:val="none"/>
        </w:rPr>
        <w:t>zone</w:t>
      </w:r>
      <w:r w:rsidRPr="00BD5B38">
        <w:rPr>
          <w:rFonts w:ascii="Arial" w:hAnsi="Arial" w:eastAsia="Times New Roman" w:cs="Arial"/>
          <w:kern w:val="0"/>
          <w:sz w:val="20"/>
          <w:szCs w:val="20"/>
          <w:lang w:eastAsia="en-CA"/>
          <w14:ligatures w14:val="none"/>
        </w:rPr>
        <w:t>;</w:t>
      </w:r>
    </w:p>
    <w:p w:rsidRPr="00BD5B38" w:rsidR="00A71874" w:rsidP="00632B94" w:rsidRDefault="00A71874" w14:paraId="1B61AD24" w14:textId="10D9CBE1">
      <w:pPr>
        <w:numPr>
          <w:ilvl w:val="0"/>
          <w:numId w:val="25"/>
        </w:numPr>
        <w:spacing w:before="100" w:beforeAutospacing="1" w:after="240" w:line="240" w:lineRule="auto"/>
        <w:ind w:hanging="294"/>
        <w:jc w:val="both"/>
        <w:rPr>
          <w:rFonts w:ascii="Arial" w:hAnsi="Arial" w:eastAsia="Times New Roman" w:cs="Arial"/>
          <w:kern w:val="0"/>
          <w:sz w:val="20"/>
          <w:szCs w:val="20"/>
          <w:lang w:eastAsia="en-CA"/>
          <w14:ligatures w14:val="none"/>
        </w:rPr>
      </w:pPr>
      <w:r w:rsidRPr="00BD5B38">
        <w:rPr>
          <w:rFonts w:ascii="Arial" w:hAnsi="Arial" w:eastAsia="Times New Roman" w:cs="Arial"/>
          <w:kern w:val="0"/>
          <w:sz w:val="20"/>
          <w:szCs w:val="20"/>
          <w:lang w:eastAsia="en-CA"/>
          <w14:ligatures w14:val="none"/>
        </w:rPr>
        <w:t xml:space="preserve">approving and overseeing </w:t>
      </w:r>
      <w:r w:rsidRPr="00BD5B38">
        <w:rPr>
          <w:rFonts w:ascii="Arial" w:hAnsi="Arial" w:eastAsia="Times New Roman" w:cs="Arial"/>
          <w:i/>
          <w:iCs/>
          <w:kern w:val="0"/>
          <w:sz w:val="20"/>
          <w:szCs w:val="20"/>
          <w:lang w:eastAsia="en-CA"/>
          <w14:ligatures w14:val="none"/>
        </w:rPr>
        <w:t>biosecurity</w:t>
      </w:r>
      <w:r w:rsidRPr="00BD5B38">
        <w:rPr>
          <w:rFonts w:ascii="Arial" w:hAnsi="Arial" w:eastAsia="Times New Roman" w:cs="Arial"/>
          <w:kern w:val="0"/>
          <w:sz w:val="20"/>
          <w:szCs w:val="20"/>
          <w:lang w:eastAsia="en-CA"/>
          <w14:ligatures w14:val="none"/>
        </w:rPr>
        <w:t xml:space="preserve"> </w:t>
      </w:r>
      <w:r w:rsidRPr="00BD5B38" w:rsidR="28C1697A">
        <w:rPr>
          <w:rFonts w:ascii="Arial" w:hAnsi="Arial" w:eastAsia="Times New Roman" w:cs="Arial"/>
          <w:kern w:val="0"/>
          <w:sz w:val="20"/>
          <w:szCs w:val="20"/>
          <w:lang w:eastAsia="en-CA"/>
          <w14:ligatures w14:val="none"/>
        </w:rPr>
        <w:t xml:space="preserve">and contingency </w:t>
      </w:r>
      <w:r w:rsidRPr="00BD5B38">
        <w:rPr>
          <w:rFonts w:ascii="Arial" w:hAnsi="Arial" w:eastAsia="Times New Roman" w:cs="Arial"/>
          <w:kern w:val="0"/>
          <w:sz w:val="20"/>
          <w:szCs w:val="20"/>
          <w:lang w:eastAsia="en-CA"/>
          <w14:ligatures w14:val="none"/>
        </w:rPr>
        <w:t>plans</w:t>
      </w:r>
      <w:r w:rsidRPr="00BD5B38" w:rsidR="00F8517E">
        <w:rPr>
          <w:rFonts w:ascii="Arial" w:hAnsi="Arial" w:eastAsia="Times New Roman" w:cs="Arial"/>
          <w:kern w:val="0"/>
          <w:sz w:val="20"/>
          <w:szCs w:val="20"/>
          <w:lang w:eastAsia="en-CA"/>
          <w14:ligatures w14:val="none"/>
        </w:rPr>
        <w:t xml:space="preserve">, </w:t>
      </w:r>
      <w:r w:rsidRPr="00BD5B38" w:rsidR="00F8517E">
        <w:rPr>
          <w:rFonts w:ascii="Arial" w:hAnsi="Arial" w:eastAsia="Times New Roman" w:cs="Arial"/>
          <w:i/>
          <w:iCs/>
          <w:kern w:val="0"/>
          <w:sz w:val="20"/>
          <w:szCs w:val="20"/>
          <w:lang w:eastAsia="en-CA"/>
          <w14:ligatures w14:val="none"/>
        </w:rPr>
        <w:t>sanitary measures</w:t>
      </w:r>
      <w:r w:rsidRPr="00BD5B38">
        <w:rPr>
          <w:rFonts w:ascii="Arial" w:hAnsi="Arial" w:eastAsia="Times New Roman" w:cs="Arial"/>
          <w:kern w:val="0"/>
          <w:sz w:val="20"/>
          <w:szCs w:val="20"/>
          <w:lang w:eastAsia="en-CA"/>
          <w14:ligatures w14:val="none"/>
        </w:rPr>
        <w:t xml:space="preserve"> and movement control procedures;</w:t>
      </w:r>
    </w:p>
    <w:p w:rsidRPr="00BD5B38" w:rsidR="00A71874" w:rsidP="00632B94" w:rsidRDefault="00A71874" w14:paraId="0D3BF60E" w14:textId="77777777">
      <w:pPr>
        <w:numPr>
          <w:ilvl w:val="0"/>
          <w:numId w:val="25"/>
        </w:numPr>
        <w:spacing w:before="100" w:beforeAutospacing="1" w:after="240" w:line="240" w:lineRule="auto"/>
        <w:ind w:hanging="294"/>
        <w:jc w:val="both"/>
        <w:rPr>
          <w:rFonts w:ascii="Arial" w:hAnsi="Arial" w:eastAsia="Times New Roman" w:cs="Arial"/>
          <w:kern w:val="0"/>
          <w:sz w:val="20"/>
          <w:szCs w:val="20"/>
          <w:lang w:eastAsia="en-CA"/>
          <w14:ligatures w14:val="none"/>
        </w:rPr>
      </w:pPr>
      <w:r w:rsidRPr="00BD5B38">
        <w:rPr>
          <w:rFonts w:ascii="Arial" w:hAnsi="Arial" w:eastAsia="Times New Roman" w:cs="Arial"/>
          <w:kern w:val="0"/>
          <w:sz w:val="20"/>
          <w:szCs w:val="20"/>
          <w:lang w:eastAsia="en-CA"/>
          <w14:ligatures w14:val="none"/>
        </w:rPr>
        <w:t xml:space="preserve">ensuring the availability of sufficient human, financial, and technical resources to implement </w:t>
      </w:r>
      <w:r w:rsidRPr="00BD5B38">
        <w:rPr>
          <w:rFonts w:ascii="Arial" w:hAnsi="Arial" w:eastAsia="Times New Roman" w:cs="Arial"/>
          <w:i/>
          <w:iCs/>
          <w:kern w:val="0"/>
          <w:sz w:val="20"/>
          <w:szCs w:val="20"/>
          <w:lang w:eastAsia="en-CA"/>
          <w14:ligatures w14:val="none"/>
        </w:rPr>
        <w:t>surveillance</w:t>
      </w:r>
      <w:r w:rsidRPr="00BD5B38">
        <w:rPr>
          <w:rFonts w:ascii="Arial" w:hAnsi="Arial" w:eastAsia="Times New Roman" w:cs="Arial"/>
          <w:kern w:val="0"/>
          <w:sz w:val="20"/>
          <w:szCs w:val="20"/>
          <w:lang w:eastAsia="en-CA"/>
          <w14:ligatures w14:val="none"/>
        </w:rPr>
        <w:t xml:space="preserve">, diagnostics, and if relevant, </w:t>
      </w:r>
      <w:r w:rsidRPr="00BD5B38">
        <w:rPr>
          <w:rFonts w:ascii="Arial" w:hAnsi="Arial" w:eastAsia="Times New Roman" w:cs="Arial"/>
          <w:i/>
          <w:iCs/>
          <w:kern w:val="0"/>
          <w:sz w:val="20"/>
          <w:szCs w:val="20"/>
          <w:lang w:eastAsia="en-CA"/>
          <w14:ligatures w14:val="none"/>
        </w:rPr>
        <w:t>vaccination</w:t>
      </w:r>
      <w:r w:rsidRPr="00BD5B38">
        <w:rPr>
          <w:rFonts w:ascii="Arial" w:hAnsi="Arial" w:eastAsia="Times New Roman" w:cs="Arial"/>
          <w:kern w:val="0"/>
          <w:sz w:val="20"/>
          <w:szCs w:val="20"/>
          <w:lang w:eastAsia="en-CA"/>
          <w14:ligatures w14:val="none"/>
        </w:rPr>
        <w:t xml:space="preserve"> or </w:t>
      </w:r>
      <w:r w:rsidRPr="00BD5B38">
        <w:rPr>
          <w:rFonts w:ascii="Arial" w:hAnsi="Arial" w:eastAsia="Times New Roman" w:cs="Arial"/>
          <w:i/>
          <w:iCs/>
          <w:kern w:val="0"/>
          <w:sz w:val="20"/>
          <w:szCs w:val="20"/>
          <w:lang w:eastAsia="en-CA"/>
          <w14:ligatures w14:val="none"/>
        </w:rPr>
        <w:t>vector</w:t>
      </w:r>
      <w:r w:rsidRPr="00BD5B38">
        <w:rPr>
          <w:rFonts w:ascii="Arial" w:hAnsi="Arial" w:eastAsia="Times New Roman" w:cs="Arial"/>
          <w:kern w:val="0"/>
          <w:sz w:val="20"/>
          <w:szCs w:val="20"/>
          <w:lang w:eastAsia="en-CA"/>
          <w14:ligatures w14:val="none"/>
        </w:rPr>
        <w:t xml:space="preserve"> control;</w:t>
      </w:r>
    </w:p>
    <w:p w:rsidRPr="00BD5B38" w:rsidR="00A71874" w:rsidP="00632B94" w:rsidRDefault="00A71874" w14:paraId="505B1E7F" w14:textId="314E00EF">
      <w:pPr>
        <w:numPr>
          <w:ilvl w:val="0"/>
          <w:numId w:val="25"/>
        </w:numPr>
        <w:spacing w:before="100" w:beforeAutospacing="1" w:after="240" w:line="240" w:lineRule="auto"/>
        <w:ind w:hanging="294"/>
        <w:jc w:val="both"/>
        <w:rPr>
          <w:rFonts w:ascii="Arial" w:hAnsi="Arial" w:eastAsia="Times New Roman" w:cs="Arial"/>
          <w:kern w:val="0"/>
          <w:sz w:val="20"/>
          <w:szCs w:val="20"/>
          <w:lang w:eastAsia="en-CA"/>
          <w14:ligatures w14:val="none"/>
        </w:rPr>
      </w:pPr>
      <w:r w:rsidRPr="00BD5B38">
        <w:rPr>
          <w:rFonts w:ascii="Arial" w:hAnsi="Arial" w:eastAsia="Times New Roman" w:cs="Arial"/>
          <w:kern w:val="0"/>
          <w:sz w:val="20"/>
          <w:szCs w:val="20"/>
          <w:lang w:eastAsia="en-CA"/>
          <w14:ligatures w14:val="none"/>
        </w:rPr>
        <w:t xml:space="preserve">ensuring that </w:t>
      </w:r>
      <w:r w:rsidRPr="00BD5B38">
        <w:rPr>
          <w:rFonts w:ascii="Arial" w:hAnsi="Arial" w:eastAsia="Times New Roman" w:cs="Arial"/>
          <w:i/>
          <w:iCs/>
          <w:kern w:val="0"/>
          <w:sz w:val="20"/>
          <w:szCs w:val="20"/>
          <w:lang w:eastAsia="en-CA"/>
          <w14:ligatures w14:val="none"/>
        </w:rPr>
        <w:t>Veterinary Services</w:t>
      </w:r>
      <w:r w:rsidRPr="00BD5B38">
        <w:rPr>
          <w:rFonts w:ascii="Arial" w:hAnsi="Arial" w:eastAsia="Times New Roman" w:cs="Arial"/>
          <w:kern w:val="0"/>
          <w:sz w:val="20"/>
          <w:szCs w:val="20"/>
          <w:lang w:eastAsia="en-CA"/>
          <w14:ligatures w14:val="none"/>
        </w:rPr>
        <w:t xml:space="preserve"> </w:t>
      </w:r>
      <w:r w:rsidRPr="00BD5B38" w:rsidR="00AF0B78">
        <w:rPr>
          <w:rFonts w:ascii="Arial" w:hAnsi="Arial" w:eastAsia="Times New Roman" w:cs="Arial"/>
          <w:kern w:val="0"/>
          <w:sz w:val="20"/>
          <w:szCs w:val="20"/>
          <w:lang w:eastAsia="en-CA"/>
          <w14:ligatures w14:val="none"/>
        </w:rPr>
        <w:t xml:space="preserve">including </w:t>
      </w:r>
      <w:r w:rsidRPr="00BD5B38">
        <w:rPr>
          <w:rFonts w:ascii="Arial" w:hAnsi="Arial" w:eastAsia="Times New Roman" w:cs="Arial"/>
          <w:i/>
          <w:iCs/>
          <w:kern w:val="0"/>
          <w:sz w:val="20"/>
          <w:szCs w:val="20"/>
          <w:lang w:eastAsia="en-CA"/>
          <w14:ligatures w14:val="none"/>
        </w:rPr>
        <w:t>laboratories</w:t>
      </w:r>
      <w:r w:rsidRPr="00BD5B38">
        <w:rPr>
          <w:rFonts w:ascii="Arial" w:hAnsi="Arial" w:eastAsia="Times New Roman" w:cs="Arial"/>
          <w:kern w:val="0"/>
          <w:sz w:val="20"/>
          <w:szCs w:val="20"/>
          <w:lang w:eastAsia="en-CA"/>
          <w14:ligatures w14:val="none"/>
        </w:rPr>
        <w:t xml:space="preserve"> operate in accordance with Chapters 3.2 and 3.</w:t>
      </w:r>
      <w:r w:rsidRPr="00BD5B38" w:rsidR="009A6731">
        <w:rPr>
          <w:rFonts w:ascii="Arial" w:hAnsi="Arial" w:eastAsia="Times New Roman" w:cs="Arial"/>
          <w:kern w:val="0"/>
          <w:sz w:val="20"/>
          <w:szCs w:val="20"/>
          <w:lang w:eastAsia="en-CA"/>
          <w14:ligatures w14:val="none"/>
        </w:rPr>
        <w:t>4</w:t>
      </w:r>
      <w:r w:rsidRPr="00BD5B38">
        <w:rPr>
          <w:rFonts w:ascii="Arial" w:hAnsi="Arial" w:eastAsia="Times New Roman" w:cs="Arial"/>
          <w:kern w:val="0"/>
          <w:sz w:val="20"/>
          <w:szCs w:val="20"/>
          <w:lang w:eastAsia="en-CA"/>
          <w14:ligatures w14:val="none"/>
        </w:rPr>
        <w:t>;</w:t>
      </w:r>
    </w:p>
    <w:p w:rsidRPr="00BD5B38" w:rsidR="00A71874" w:rsidP="146D27FE" w:rsidRDefault="6DAD9E5C" w14:paraId="52ADDCCE" w14:textId="44279920">
      <w:pPr>
        <w:numPr>
          <w:ilvl w:val="0"/>
          <w:numId w:val="25"/>
        </w:numPr>
        <w:spacing w:before="100" w:beforeAutospacing="1" w:after="240" w:line="240" w:lineRule="auto"/>
        <w:ind w:hanging="294"/>
        <w:jc w:val="both"/>
        <w:rPr>
          <w:rFonts w:ascii="Arial" w:hAnsi="Arial" w:eastAsia="Times New Roman" w:cs="Arial"/>
          <w:kern w:val="0"/>
          <w:sz w:val="20"/>
          <w:szCs w:val="20"/>
          <w:lang w:eastAsia="en-CA"/>
          <w14:ligatures w14:val="none"/>
        </w:rPr>
      </w:pPr>
      <w:r w:rsidRPr="00BD5B38">
        <w:rPr>
          <w:rFonts w:ascii="Arial" w:hAnsi="Arial" w:eastAsia="Times New Roman" w:cs="Arial"/>
          <w:kern w:val="0"/>
          <w:sz w:val="20"/>
          <w:szCs w:val="20"/>
          <w:lang w:eastAsia="en-CA"/>
          <w14:ligatures w14:val="none"/>
        </w:rPr>
        <w:t>verifying compliance with</w:t>
      </w:r>
      <w:r w:rsidRPr="146D27FE">
        <w:rPr>
          <w:rFonts w:ascii="Arial" w:hAnsi="Arial" w:eastAsia="Times New Roman" w:cs="Arial"/>
          <w:i/>
          <w:iCs/>
          <w:kern w:val="0"/>
          <w:sz w:val="20"/>
          <w:szCs w:val="20"/>
          <w:lang w:eastAsia="en-CA"/>
          <w14:ligatures w14:val="none"/>
        </w:rPr>
        <w:t xml:space="preserve"> zone </w:t>
      </w:r>
      <w:r w:rsidRPr="00BD5B38">
        <w:rPr>
          <w:rFonts w:ascii="Arial" w:hAnsi="Arial" w:eastAsia="Times New Roman" w:cs="Arial"/>
          <w:kern w:val="0"/>
          <w:sz w:val="20"/>
          <w:szCs w:val="20"/>
          <w:lang w:eastAsia="en-CA"/>
          <w14:ligatures w14:val="none"/>
        </w:rPr>
        <w:t xml:space="preserve">requirements by </w:t>
      </w:r>
      <w:r w:rsidRPr="00BD5B38" w:rsidR="0D20A1FF">
        <w:rPr>
          <w:rFonts w:ascii="Arial" w:hAnsi="Arial" w:eastAsia="Times New Roman" w:cs="Arial"/>
          <w:kern w:val="0"/>
          <w:sz w:val="20"/>
          <w:szCs w:val="20"/>
          <w:lang w:eastAsia="en-CA"/>
          <w14:ligatures w14:val="none"/>
        </w:rPr>
        <w:t xml:space="preserve">conducting </w:t>
      </w:r>
      <w:r w:rsidRPr="00BD5B38" w:rsidR="5090AA3F">
        <w:rPr>
          <w:rFonts w:ascii="Arial" w:hAnsi="Arial" w:eastAsia="Times New Roman" w:cs="Arial"/>
          <w:kern w:val="0"/>
          <w:sz w:val="20"/>
          <w:szCs w:val="20"/>
          <w:lang w:eastAsia="en-CA"/>
          <w14:ligatures w14:val="none"/>
        </w:rPr>
        <w:t>and</w:t>
      </w:r>
      <w:r w:rsidRPr="00BD5B38" w:rsidR="0D20A1FF">
        <w:rPr>
          <w:rFonts w:ascii="Arial" w:hAnsi="Arial" w:eastAsia="Times New Roman" w:cs="Arial"/>
          <w:kern w:val="0"/>
          <w:sz w:val="20"/>
          <w:szCs w:val="20"/>
          <w:lang w:eastAsia="en-CA"/>
          <w14:ligatures w14:val="none"/>
        </w:rPr>
        <w:t xml:space="preserve"> auditing </w:t>
      </w:r>
      <w:r w:rsidRPr="146D27FE" w:rsidR="0D20A1FF">
        <w:rPr>
          <w:rFonts w:ascii="Arial" w:hAnsi="Arial" w:eastAsia="Times New Roman" w:cs="Arial"/>
          <w:i/>
          <w:iCs/>
          <w:kern w:val="0"/>
          <w:sz w:val="20"/>
          <w:szCs w:val="20"/>
          <w:lang w:eastAsia="en-CA"/>
          <w14:ligatures w14:val="none"/>
        </w:rPr>
        <w:t>surveillance</w:t>
      </w:r>
      <w:r w:rsidRPr="00BD5B38" w:rsidR="03511C27">
        <w:rPr>
          <w:rFonts w:ascii="Arial" w:hAnsi="Arial" w:eastAsia="Times New Roman" w:cs="Arial"/>
          <w:kern w:val="0"/>
          <w:sz w:val="20"/>
          <w:szCs w:val="20"/>
          <w:lang w:eastAsia="en-CA"/>
          <w14:ligatures w14:val="none"/>
        </w:rPr>
        <w:t>,</w:t>
      </w:r>
      <w:r w:rsidRPr="00BD5B38" w:rsidR="0D20A1FF">
        <w:rPr>
          <w:rFonts w:ascii="Arial" w:hAnsi="Arial" w:eastAsia="Times New Roman" w:cs="Arial"/>
          <w:kern w:val="0"/>
          <w:sz w:val="20"/>
          <w:szCs w:val="20"/>
          <w:lang w:eastAsia="en-CA"/>
          <w14:ligatures w14:val="none"/>
        </w:rPr>
        <w:t xml:space="preserve"> </w:t>
      </w:r>
      <w:r w:rsidRPr="00BD5B38" w:rsidR="75669D6F">
        <w:rPr>
          <w:rFonts w:ascii="Arial" w:hAnsi="Arial" w:eastAsia="Times New Roman" w:cs="Arial"/>
          <w:kern w:val="0"/>
          <w:sz w:val="20"/>
          <w:szCs w:val="20"/>
          <w:lang w:eastAsia="en-CA"/>
          <w14:ligatures w14:val="none"/>
        </w:rPr>
        <w:t>laboratory</w:t>
      </w:r>
      <w:r w:rsidRPr="00BD5B38" w:rsidR="75F814C1">
        <w:rPr>
          <w:rFonts w:ascii="Arial" w:hAnsi="Arial" w:eastAsia="Times New Roman" w:cs="Arial"/>
          <w:sz w:val="20"/>
          <w:szCs w:val="20"/>
          <w:lang w:eastAsia="en-CA"/>
        </w:rPr>
        <w:t xml:space="preserve"> </w:t>
      </w:r>
      <w:r w:rsidRPr="00BD5B38" w:rsidR="37804ADE">
        <w:rPr>
          <w:rFonts w:ascii="Arial" w:hAnsi="Arial" w:eastAsia="Times New Roman" w:cs="Arial"/>
          <w:kern w:val="0"/>
          <w:sz w:val="20"/>
          <w:szCs w:val="20"/>
          <w:lang w:eastAsia="en-CA"/>
          <w14:ligatures w14:val="none"/>
        </w:rPr>
        <w:t>testing</w:t>
      </w:r>
      <w:r w:rsidRPr="00BD5B38" w:rsidR="0D20A1FF">
        <w:rPr>
          <w:rFonts w:ascii="Arial" w:hAnsi="Arial" w:eastAsia="Times New Roman" w:cs="Arial"/>
          <w:kern w:val="0"/>
          <w:sz w:val="20"/>
          <w:szCs w:val="20"/>
          <w:lang w:eastAsia="en-CA"/>
          <w14:ligatures w14:val="none"/>
        </w:rPr>
        <w:t xml:space="preserve">, </w:t>
      </w:r>
      <w:r w:rsidRPr="00BD5B38" w:rsidR="64C03278">
        <w:rPr>
          <w:rFonts w:ascii="Arial" w:hAnsi="Arial" w:eastAsia="Times New Roman" w:cs="Arial"/>
          <w:kern w:val="0"/>
          <w:sz w:val="20"/>
          <w:szCs w:val="20"/>
          <w:lang w:eastAsia="en-CA"/>
          <w14:ligatures w14:val="none"/>
        </w:rPr>
        <w:t xml:space="preserve">reporting </w:t>
      </w:r>
      <w:r w:rsidRPr="00BD5B38" w:rsidR="0D20A1FF">
        <w:rPr>
          <w:rFonts w:ascii="Arial" w:hAnsi="Arial" w:eastAsia="Times New Roman" w:cs="Arial"/>
          <w:kern w:val="0"/>
          <w:sz w:val="20"/>
          <w:szCs w:val="20"/>
          <w:lang w:eastAsia="en-CA"/>
          <w14:ligatures w14:val="none"/>
        </w:rPr>
        <w:t>and certification</w:t>
      </w:r>
      <w:r w:rsidRPr="00BD5B38" w:rsidR="6DD147E8">
        <w:rPr>
          <w:rFonts w:ascii="Arial" w:hAnsi="Arial" w:eastAsia="Times New Roman" w:cs="Arial"/>
          <w:kern w:val="0"/>
          <w:sz w:val="20"/>
          <w:szCs w:val="20"/>
          <w:lang w:eastAsia="en-CA"/>
          <w14:ligatures w14:val="none"/>
        </w:rPr>
        <w:t>;</w:t>
      </w:r>
    </w:p>
    <w:p w:rsidRPr="00BD5B38" w:rsidR="00266D54" w:rsidP="146D27FE" w:rsidRDefault="3F793419" w14:paraId="4B24A68B" w14:textId="3E2A2D94">
      <w:pPr>
        <w:numPr>
          <w:ilvl w:val="0"/>
          <w:numId w:val="25"/>
        </w:numPr>
        <w:spacing w:before="100" w:beforeAutospacing="1" w:after="240" w:line="240" w:lineRule="auto"/>
        <w:ind w:hanging="294"/>
        <w:jc w:val="both"/>
        <w:rPr>
          <w:rFonts w:ascii="Arial" w:hAnsi="Arial" w:eastAsia="Times New Roman" w:cs="Arial"/>
          <w:kern w:val="0"/>
          <w:sz w:val="20"/>
          <w:szCs w:val="20"/>
          <w:lang w:eastAsia="en-CA"/>
          <w14:ligatures w14:val="none"/>
        </w:rPr>
      </w:pPr>
      <w:r w:rsidRPr="00BD5B38">
        <w:rPr>
          <w:rFonts w:ascii="Arial" w:hAnsi="Arial" w:eastAsia="Times New Roman" w:cs="Arial"/>
          <w:kern w:val="0"/>
          <w:sz w:val="20"/>
          <w:szCs w:val="20"/>
          <w:lang w:eastAsia="en-CA"/>
          <w14:ligatures w14:val="none"/>
        </w:rPr>
        <w:t>r</w:t>
      </w:r>
      <w:r w:rsidRPr="00BD5B38" w:rsidR="148C2E98">
        <w:rPr>
          <w:rFonts w:ascii="Arial" w:hAnsi="Arial" w:eastAsia="Times New Roman" w:cs="Arial"/>
          <w:kern w:val="0"/>
          <w:sz w:val="20"/>
          <w:szCs w:val="20"/>
          <w:lang w:eastAsia="en-CA"/>
          <w14:ligatures w14:val="none"/>
        </w:rPr>
        <w:t xml:space="preserve">egularly coordinate and consult with stakeholders to </w:t>
      </w:r>
      <w:r w:rsidRPr="00BD5B38" w:rsidR="2ECE05B8">
        <w:rPr>
          <w:rFonts w:ascii="Arial" w:hAnsi="Arial" w:eastAsia="Times New Roman" w:cs="Arial"/>
          <w:kern w:val="0"/>
          <w:sz w:val="20"/>
          <w:szCs w:val="20"/>
          <w:lang w:eastAsia="en-CA"/>
          <w14:ligatures w14:val="none"/>
        </w:rPr>
        <w:t xml:space="preserve">monitor </w:t>
      </w:r>
      <w:r w:rsidRPr="00BD5B38" w:rsidR="148C2E98">
        <w:rPr>
          <w:rFonts w:ascii="Arial" w:hAnsi="Arial" w:eastAsia="Times New Roman" w:cs="Arial"/>
          <w:kern w:val="0"/>
          <w:sz w:val="20"/>
          <w:szCs w:val="20"/>
          <w:lang w:eastAsia="en-CA"/>
          <w14:ligatures w14:val="none"/>
        </w:rPr>
        <w:t xml:space="preserve">the </w:t>
      </w:r>
      <w:r w:rsidRPr="00BD5B38" w:rsidR="53E431A8">
        <w:rPr>
          <w:rFonts w:ascii="Arial" w:hAnsi="Arial" w:eastAsia="Times New Roman" w:cs="Arial"/>
          <w:kern w:val="0"/>
          <w:sz w:val="20"/>
          <w:szCs w:val="20"/>
          <w:lang w:eastAsia="en-CA"/>
          <w14:ligatures w14:val="none"/>
        </w:rPr>
        <w:t xml:space="preserve">effectiveness of </w:t>
      </w:r>
      <w:r w:rsidRPr="00BD5B38" w:rsidR="2ECE05B8">
        <w:rPr>
          <w:rFonts w:ascii="Arial" w:hAnsi="Arial" w:eastAsia="Times New Roman" w:cs="Arial"/>
          <w:kern w:val="0"/>
          <w:sz w:val="20"/>
          <w:szCs w:val="20"/>
          <w:lang w:eastAsia="en-CA"/>
          <w14:ligatures w14:val="none"/>
        </w:rPr>
        <w:t>zoning</w:t>
      </w:r>
      <w:r w:rsidRPr="00BD5B38" w:rsidR="45BBD0D9">
        <w:rPr>
          <w:rFonts w:ascii="Arial" w:hAnsi="Arial" w:eastAsia="Times New Roman" w:cs="Arial"/>
          <w:kern w:val="0"/>
          <w:sz w:val="20"/>
          <w:szCs w:val="20"/>
          <w:lang w:eastAsia="en-CA"/>
          <w14:ligatures w14:val="none"/>
        </w:rPr>
        <w:t>.</w:t>
      </w:r>
    </w:p>
    <w:p w:rsidRPr="00BD5B38" w:rsidR="00A71874" w:rsidP="00632B94" w:rsidRDefault="00A71874" w14:paraId="39FDAACD" w14:textId="57B3E143">
      <w:pPr>
        <w:numPr>
          <w:ilvl w:val="0"/>
          <w:numId w:val="25"/>
        </w:numPr>
        <w:spacing w:before="100" w:beforeAutospacing="1" w:after="240" w:line="240" w:lineRule="auto"/>
        <w:ind w:hanging="294"/>
        <w:jc w:val="both"/>
        <w:rPr>
          <w:rFonts w:ascii="Arial" w:hAnsi="Arial" w:eastAsia="Times New Roman" w:cs="Arial"/>
          <w:kern w:val="0"/>
          <w:sz w:val="20"/>
          <w:szCs w:val="20"/>
          <w:lang w:eastAsia="en-CA"/>
          <w14:ligatures w14:val="none"/>
        </w:rPr>
      </w:pPr>
      <w:r w:rsidRPr="00BD5B38">
        <w:rPr>
          <w:rFonts w:ascii="Arial" w:hAnsi="Arial" w:eastAsia="Times New Roman" w:cs="Arial"/>
          <w:kern w:val="0"/>
          <w:sz w:val="20"/>
          <w:szCs w:val="20"/>
          <w:lang w:eastAsia="en-CA"/>
          <w14:ligatures w14:val="none"/>
        </w:rPr>
        <w:t xml:space="preserve">maintaining documentation and records supporting the </w:t>
      </w:r>
      <w:r w:rsidR="001B6E8B">
        <w:rPr>
          <w:rFonts w:hint="eastAsia" w:ascii="Arial" w:hAnsi="Arial" w:cs="Arial"/>
          <w:i/>
          <w:iCs/>
          <w:kern w:val="0"/>
          <w:sz w:val="20"/>
          <w:szCs w:val="20"/>
          <w:lang w:eastAsia="ja-JP"/>
          <w14:ligatures w14:val="none"/>
        </w:rPr>
        <w:t xml:space="preserve">animal health status </w:t>
      </w:r>
      <w:r w:rsidR="001B6E8B">
        <w:rPr>
          <w:rFonts w:hint="eastAsia" w:ascii="Arial" w:hAnsi="Arial" w:cs="Arial"/>
          <w:kern w:val="0"/>
          <w:sz w:val="20"/>
          <w:szCs w:val="20"/>
          <w:lang w:eastAsia="ja-JP"/>
          <w14:ligatures w14:val="none"/>
        </w:rPr>
        <w:t xml:space="preserve">of </w:t>
      </w:r>
      <w:r w:rsidR="00274745">
        <w:rPr>
          <w:rFonts w:hint="eastAsia" w:ascii="Arial" w:hAnsi="Arial" w:cs="Arial"/>
          <w:kern w:val="0"/>
          <w:sz w:val="20"/>
          <w:szCs w:val="20"/>
          <w:lang w:eastAsia="ja-JP"/>
          <w14:ligatures w14:val="none"/>
        </w:rPr>
        <w:t xml:space="preserve">the </w:t>
      </w:r>
      <w:r w:rsidRPr="00982BE8">
        <w:rPr>
          <w:rFonts w:ascii="Arial" w:hAnsi="Arial" w:eastAsia="Times New Roman" w:cs="Arial"/>
          <w:i/>
          <w:iCs/>
          <w:kern w:val="0"/>
          <w:sz w:val="20"/>
          <w:szCs w:val="20"/>
          <w:lang w:eastAsia="en-CA"/>
          <w14:ligatures w14:val="none"/>
        </w:rPr>
        <w:t>zone</w:t>
      </w:r>
      <w:r w:rsidRPr="00BD5B38">
        <w:rPr>
          <w:rFonts w:ascii="Arial" w:hAnsi="Arial" w:eastAsia="Times New Roman" w:cs="Arial"/>
          <w:kern w:val="0"/>
          <w:sz w:val="20"/>
          <w:szCs w:val="20"/>
          <w:lang w:eastAsia="en-CA"/>
          <w14:ligatures w14:val="none"/>
        </w:rPr>
        <w:t>;</w:t>
      </w:r>
    </w:p>
    <w:p w:rsidRPr="00BD5B38" w:rsidR="0022006A" w:rsidP="00632B94" w:rsidRDefault="00A71874" w14:paraId="0C5D306B" w14:textId="5234AA6D">
      <w:pPr>
        <w:numPr>
          <w:ilvl w:val="0"/>
          <w:numId w:val="25"/>
        </w:numPr>
        <w:spacing w:before="100" w:beforeAutospacing="1" w:after="240" w:line="240" w:lineRule="auto"/>
        <w:ind w:hanging="294"/>
        <w:jc w:val="both"/>
        <w:rPr>
          <w:rFonts w:ascii="Arial" w:hAnsi="Arial" w:eastAsia="Times New Roman" w:cs="Arial"/>
          <w:kern w:val="0"/>
          <w:sz w:val="20"/>
          <w:szCs w:val="20"/>
          <w:lang w:eastAsia="en-CA"/>
          <w14:ligatures w14:val="none"/>
        </w:rPr>
      </w:pPr>
      <w:r w:rsidRPr="00BD5B38">
        <w:rPr>
          <w:rFonts w:ascii="Arial" w:hAnsi="Arial" w:eastAsia="Times New Roman" w:cs="Arial"/>
          <w:kern w:val="0"/>
          <w:sz w:val="20"/>
          <w:szCs w:val="20"/>
          <w:lang w:eastAsia="en-CA"/>
          <w14:ligatures w14:val="none"/>
        </w:rPr>
        <w:t xml:space="preserve">collaborating with private operators </w:t>
      </w:r>
      <w:r w:rsidR="00BD688F">
        <w:rPr>
          <w:rFonts w:hint="eastAsia" w:ascii="Arial" w:hAnsi="Arial" w:cs="Arial"/>
          <w:kern w:val="0"/>
          <w:sz w:val="20"/>
          <w:szCs w:val="20"/>
          <w:lang w:eastAsia="ja-JP"/>
          <w14:ligatures w14:val="none"/>
        </w:rPr>
        <w:t xml:space="preserve">for the definition of </w:t>
      </w:r>
      <w:r w:rsidR="00EA312F">
        <w:rPr>
          <w:rFonts w:hint="eastAsia" w:ascii="Arial" w:hAnsi="Arial" w:cs="Arial"/>
          <w:kern w:val="0"/>
          <w:sz w:val="20"/>
          <w:szCs w:val="20"/>
          <w:lang w:eastAsia="ja-JP"/>
          <w14:ligatures w14:val="none"/>
        </w:rPr>
        <w:t xml:space="preserve">the </w:t>
      </w:r>
      <w:r w:rsidR="00EA312F">
        <w:rPr>
          <w:rFonts w:hint="eastAsia" w:ascii="Arial" w:hAnsi="Arial" w:cs="Arial"/>
          <w:i/>
          <w:iCs/>
          <w:kern w:val="0"/>
          <w:sz w:val="20"/>
          <w:szCs w:val="20"/>
          <w:lang w:eastAsia="ja-JP"/>
          <w14:ligatures w14:val="none"/>
        </w:rPr>
        <w:t xml:space="preserve">zone </w:t>
      </w:r>
      <w:r w:rsidR="00EA312F">
        <w:rPr>
          <w:rFonts w:hint="eastAsia" w:ascii="Arial" w:hAnsi="Arial" w:cs="Arial"/>
          <w:kern w:val="0"/>
          <w:sz w:val="20"/>
          <w:szCs w:val="20"/>
          <w:lang w:eastAsia="ja-JP"/>
          <w14:ligatures w14:val="none"/>
        </w:rPr>
        <w:t xml:space="preserve">and </w:t>
      </w:r>
      <w:r w:rsidRPr="00BD5B38">
        <w:rPr>
          <w:rFonts w:ascii="Arial" w:hAnsi="Arial" w:eastAsia="Times New Roman" w:cs="Arial"/>
          <w:kern w:val="0"/>
          <w:sz w:val="20"/>
          <w:szCs w:val="20"/>
          <w:lang w:eastAsia="en-CA"/>
          <w14:ligatures w14:val="none"/>
        </w:rPr>
        <w:t>to ensure</w:t>
      </w:r>
      <w:r w:rsidRPr="00BD5B38">
        <w:rPr>
          <w:rFonts w:ascii="Arial" w:hAnsi="Arial" w:eastAsia="Times New Roman" w:cs="Arial"/>
          <w:i/>
          <w:iCs/>
          <w:kern w:val="0"/>
          <w:sz w:val="20"/>
          <w:szCs w:val="20"/>
          <w:lang w:eastAsia="en-CA"/>
          <w14:ligatures w14:val="none"/>
        </w:rPr>
        <w:t xml:space="preserve"> biosecurity</w:t>
      </w:r>
      <w:r w:rsidRPr="00BD5B38">
        <w:rPr>
          <w:rFonts w:ascii="Arial" w:hAnsi="Arial" w:eastAsia="Times New Roman" w:cs="Arial"/>
          <w:kern w:val="0"/>
          <w:sz w:val="20"/>
          <w:szCs w:val="20"/>
          <w:lang w:eastAsia="en-CA"/>
          <w14:ligatures w14:val="none"/>
        </w:rPr>
        <w:t>, movement control, and reporting obligations are met.</w:t>
      </w:r>
    </w:p>
    <w:p w:rsidRPr="00BD5B38" w:rsidR="00A71874" w:rsidP="00632B94" w:rsidRDefault="00F265DB" w14:paraId="1742475B" w14:textId="0D9037C8">
      <w:pPr>
        <w:spacing w:before="100" w:beforeAutospacing="1" w:after="240" w:line="240" w:lineRule="auto"/>
        <w:ind w:left="426" w:hanging="426"/>
        <w:outlineLvl w:val="2"/>
        <w:rPr>
          <w:rFonts w:ascii="Arial" w:hAnsi="Arial" w:eastAsia="Times New Roman" w:cs="Arial"/>
          <w:kern w:val="0"/>
          <w:sz w:val="20"/>
          <w:szCs w:val="20"/>
          <w:lang w:eastAsia="en-CA"/>
          <w14:ligatures w14:val="none"/>
        </w:rPr>
      </w:pPr>
      <w:r w:rsidRPr="00BD5B38">
        <w:rPr>
          <w:rFonts w:ascii="Arial" w:hAnsi="Arial" w:eastAsia="Times New Roman" w:cs="Arial"/>
          <w:kern w:val="0"/>
          <w:sz w:val="20"/>
          <w:szCs w:val="20"/>
          <w:lang w:eastAsia="en-CA"/>
          <w14:ligatures w14:val="none"/>
        </w:rPr>
        <w:t>2.</w:t>
      </w:r>
      <w:r w:rsidRPr="00BD5B38" w:rsidR="00632B94">
        <w:rPr>
          <w:rFonts w:ascii="Arial" w:hAnsi="Arial" w:eastAsia="Times New Roman" w:cs="Arial"/>
          <w:kern w:val="0"/>
          <w:sz w:val="20"/>
          <w:szCs w:val="20"/>
          <w:lang w:eastAsia="en-CA"/>
          <w14:ligatures w14:val="none"/>
        </w:rPr>
        <w:tab/>
      </w:r>
      <w:r w:rsidRPr="00BD5B38" w:rsidR="002321CC">
        <w:rPr>
          <w:rFonts w:ascii="Arial" w:hAnsi="Arial" w:eastAsia="Times New Roman" w:cs="Arial"/>
          <w:kern w:val="0"/>
          <w:sz w:val="20"/>
          <w:szCs w:val="20"/>
          <w:u w:val="single"/>
          <w:lang w:eastAsia="en-CA"/>
          <w14:ligatures w14:val="none"/>
        </w:rPr>
        <w:t>Private s</w:t>
      </w:r>
      <w:r w:rsidRPr="00BD5B38" w:rsidR="00357D2B">
        <w:rPr>
          <w:rFonts w:ascii="Arial" w:hAnsi="Arial" w:eastAsia="Times New Roman" w:cs="Arial"/>
          <w:kern w:val="0"/>
          <w:sz w:val="20"/>
          <w:szCs w:val="20"/>
          <w:u w:val="single"/>
          <w:lang w:eastAsia="en-CA"/>
          <w14:ligatures w14:val="none"/>
        </w:rPr>
        <w:t>takeholders</w:t>
      </w:r>
      <w:r w:rsidRPr="00BD5B38" w:rsidR="002321CC">
        <w:rPr>
          <w:rFonts w:ascii="Arial" w:hAnsi="Arial" w:eastAsia="Times New Roman" w:cs="Arial"/>
          <w:kern w:val="0"/>
          <w:sz w:val="20"/>
          <w:szCs w:val="20"/>
          <w:lang w:eastAsia="en-CA"/>
          <w14:ligatures w14:val="none"/>
        </w:rPr>
        <w:t xml:space="preserve"> </w:t>
      </w:r>
    </w:p>
    <w:p w:rsidRPr="00BD5B38" w:rsidR="00A71874" w:rsidP="00632B94" w:rsidRDefault="00A71874" w14:paraId="64B83610" w14:textId="1B962FDE">
      <w:pPr>
        <w:spacing w:before="100" w:beforeAutospacing="1" w:after="240" w:line="240" w:lineRule="auto"/>
        <w:ind w:left="426"/>
        <w:jc w:val="both"/>
        <w:rPr>
          <w:rFonts w:ascii="Arial" w:hAnsi="Arial" w:eastAsia="Times New Roman" w:cs="Arial"/>
          <w:kern w:val="0"/>
          <w:sz w:val="20"/>
          <w:szCs w:val="20"/>
          <w:lang w:eastAsia="en-CA"/>
          <w14:ligatures w14:val="none"/>
        </w:rPr>
      </w:pPr>
      <w:r w:rsidRPr="00BD5B38">
        <w:rPr>
          <w:rFonts w:ascii="Arial" w:hAnsi="Arial" w:eastAsia="Times New Roman" w:cs="Arial"/>
          <w:kern w:val="0"/>
          <w:sz w:val="20"/>
          <w:szCs w:val="20"/>
          <w:lang w:eastAsia="en-CA"/>
          <w14:ligatures w14:val="none"/>
        </w:rPr>
        <w:t>The production sector, including farms, enterprises, and other relevant operators should</w:t>
      </w:r>
      <w:r w:rsidRPr="00BD5B38" w:rsidR="0093355D">
        <w:rPr>
          <w:rFonts w:ascii="Arial" w:hAnsi="Arial" w:eastAsia="Times New Roman" w:cs="Arial"/>
          <w:kern w:val="0"/>
          <w:sz w:val="20"/>
          <w:szCs w:val="20"/>
          <w:lang w:eastAsia="en-CA"/>
          <w14:ligatures w14:val="none"/>
        </w:rPr>
        <w:t xml:space="preserve"> </w:t>
      </w:r>
      <w:r w:rsidR="00811283">
        <w:rPr>
          <w:rFonts w:hint="eastAsia" w:ascii="Arial" w:hAnsi="Arial" w:cs="Arial"/>
          <w:kern w:val="0"/>
          <w:sz w:val="20"/>
          <w:szCs w:val="20"/>
          <w:lang w:eastAsia="ja-JP"/>
          <w14:ligatures w14:val="none"/>
        </w:rPr>
        <w:t xml:space="preserve">participate </w:t>
      </w:r>
      <w:r w:rsidR="00C676BB">
        <w:rPr>
          <w:rFonts w:hint="eastAsia" w:ascii="Arial" w:hAnsi="Arial" w:cs="Arial"/>
          <w:kern w:val="0"/>
          <w:sz w:val="20"/>
          <w:szCs w:val="20"/>
          <w:lang w:eastAsia="ja-JP"/>
          <w14:ligatures w14:val="none"/>
        </w:rPr>
        <w:t xml:space="preserve">in </w:t>
      </w:r>
      <w:r w:rsidR="00C676BB">
        <w:rPr>
          <w:rFonts w:ascii="Arial" w:hAnsi="Arial" w:cs="Arial"/>
          <w:kern w:val="0"/>
          <w:sz w:val="20"/>
          <w:szCs w:val="20"/>
          <w:lang w:eastAsia="ja-JP"/>
          <w14:ligatures w14:val="none"/>
        </w:rPr>
        <w:t>defining</w:t>
      </w:r>
      <w:r w:rsidR="00C676BB">
        <w:rPr>
          <w:rFonts w:hint="eastAsia" w:ascii="Arial" w:hAnsi="Arial" w:cs="Arial"/>
          <w:kern w:val="0"/>
          <w:sz w:val="20"/>
          <w:szCs w:val="20"/>
          <w:lang w:eastAsia="ja-JP"/>
          <w14:ligatures w14:val="none"/>
        </w:rPr>
        <w:t xml:space="preserve"> </w:t>
      </w:r>
      <w:r w:rsidR="00811283">
        <w:rPr>
          <w:rFonts w:hint="eastAsia" w:ascii="Arial" w:hAnsi="Arial" w:cs="Arial"/>
          <w:kern w:val="0"/>
          <w:sz w:val="20"/>
          <w:szCs w:val="20"/>
          <w:lang w:eastAsia="ja-JP"/>
          <w14:ligatures w14:val="none"/>
        </w:rPr>
        <w:t xml:space="preserve">a </w:t>
      </w:r>
      <w:r w:rsidR="00811283">
        <w:rPr>
          <w:rFonts w:hint="eastAsia" w:ascii="Arial" w:hAnsi="Arial" w:cs="Arial"/>
          <w:i/>
          <w:iCs/>
          <w:kern w:val="0"/>
          <w:sz w:val="20"/>
          <w:szCs w:val="20"/>
          <w:lang w:eastAsia="ja-JP"/>
          <w14:ligatures w14:val="none"/>
        </w:rPr>
        <w:t>zone</w:t>
      </w:r>
      <w:r w:rsidR="00662F74">
        <w:rPr>
          <w:rFonts w:hint="eastAsia" w:ascii="Arial" w:hAnsi="Arial" w:cs="Arial"/>
          <w:kern w:val="0"/>
          <w:sz w:val="20"/>
          <w:szCs w:val="20"/>
          <w:lang w:eastAsia="ja-JP"/>
          <w14:ligatures w14:val="none"/>
        </w:rPr>
        <w:t>,</w:t>
      </w:r>
      <w:r w:rsidR="00811283">
        <w:rPr>
          <w:rFonts w:hint="eastAsia" w:ascii="Arial" w:hAnsi="Arial" w:cs="Arial"/>
          <w:i/>
          <w:iCs/>
          <w:kern w:val="0"/>
          <w:sz w:val="20"/>
          <w:szCs w:val="20"/>
          <w:lang w:eastAsia="ja-JP"/>
          <w14:ligatures w14:val="none"/>
        </w:rPr>
        <w:t xml:space="preserve"> </w:t>
      </w:r>
      <w:r w:rsidRPr="00BD5B38" w:rsidR="00C44BB5">
        <w:rPr>
          <w:rFonts w:ascii="Arial" w:hAnsi="Arial" w:eastAsia="Times New Roman" w:cs="Arial"/>
          <w:kern w:val="0"/>
          <w:sz w:val="20"/>
          <w:szCs w:val="20"/>
          <w:lang w:eastAsia="en-CA"/>
          <w14:ligatures w14:val="none"/>
        </w:rPr>
        <w:t xml:space="preserve">communicate </w:t>
      </w:r>
      <w:r w:rsidR="00D02CA0">
        <w:rPr>
          <w:rFonts w:hint="eastAsia" w:ascii="Arial" w:hAnsi="Arial" w:cs="Arial"/>
          <w:kern w:val="0"/>
          <w:sz w:val="20"/>
          <w:szCs w:val="20"/>
          <w:lang w:eastAsia="ja-JP"/>
          <w14:ligatures w14:val="none"/>
        </w:rPr>
        <w:t xml:space="preserve">relevant </w:t>
      </w:r>
      <w:r w:rsidR="00C265FE">
        <w:rPr>
          <w:rFonts w:hint="eastAsia" w:ascii="Arial" w:hAnsi="Arial" w:cs="Arial"/>
          <w:kern w:val="0"/>
          <w:sz w:val="20"/>
          <w:szCs w:val="20"/>
          <w:lang w:eastAsia="ja-JP"/>
          <w14:ligatures w14:val="none"/>
        </w:rPr>
        <w:t>information</w:t>
      </w:r>
      <w:r w:rsidR="00D20E11">
        <w:rPr>
          <w:rFonts w:hint="eastAsia" w:ascii="Arial" w:hAnsi="Arial" w:cs="Arial"/>
          <w:kern w:val="0"/>
          <w:sz w:val="20"/>
          <w:szCs w:val="20"/>
          <w:lang w:eastAsia="ja-JP"/>
          <w14:ligatures w14:val="none"/>
        </w:rPr>
        <w:t xml:space="preserve"> </w:t>
      </w:r>
      <w:r w:rsidRPr="00BD5B38" w:rsidR="00C44BB5">
        <w:rPr>
          <w:rFonts w:ascii="Arial" w:hAnsi="Arial" w:eastAsia="Times New Roman" w:cs="Arial"/>
          <w:kern w:val="0"/>
          <w:sz w:val="20"/>
          <w:szCs w:val="20"/>
          <w:lang w:eastAsia="en-CA"/>
          <w14:ligatures w14:val="none"/>
        </w:rPr>
        <w:t xml:space="preserve">and </w:t>
      </w:r>
      <w:r w:rsidRPr="00BD5B38" w:rsidR="0093355D">
        <w:rPr>
          <w:rFonts w:ascii="Arial" w:hAnsi="Arial" w:eastAsia="Times New Roman" w:cs="Arial"/>
          <w:kern w:val="0"/>
          <w:sz w:val="20"/>
          <w:szCs w:val="20"/>
          <w:lang w:eastAsia="en-CA"/>
          <w14:ligatures w14:val="none"/>
        </w:rPr>
        <w:t xml:space="preserve">comply with </w:t>
      </w:r>
      <w:r w:rsidRPr="00BD5B38" w:rsidR="0093355D">
        <w:rPr>
          <w:rFonts w:ascii="Arial" w:hAnsi="Arial" w:eastAsia="Times New Roman" w:cs="Arial"/>
          <w:i/>
          <w:iCs/>
          <w:kern w:val="0"/>
          <w:sz w:val="20"/>
          <w:szCs w:val="20"/>
          <w:lang w:eastAsia="en-CA"/>
          <w14:ligatures w14:val="none"/>
        </w:rPr>
        <w:t>zone</w:t>
      </w:r>
      <w:r w:rsidRPr="00BD5B38" w:rsidR="0093355D">
        <w:rPr>
          <w:rFonts w:ascii="Arial" w:hAnsi="Arial" w:eastAsia="Times New Roman" w:cs="Arial"/>
          <w:kern w:val="0"/>
          <w:sz w:val="20"/>
          <w:szCs w:val="20"/>
          <w:lang w:eastAsia="en-CA"/>
          <w14:ligatures w14:val="none"/>
        </w:rPr>
        <w:t xml:space="preserve"> requirements</w:t>
      </w:r>
      <w:r w:rsidRPr="00BD5B38" w:rsidR="007C6840">
        <w:rPr>
          <w:rFonts w:ascii="Arial" w:hAnsi="Arial" w:eastAsia="Times New Roman" w:cs="Arial"/>
          <w:kern w:val="0"/>
          <w:sz w:val="20"/>
          <w:szCs w:val="20"/>
          <w:lang w:eastAsia="en-CA"/>
          <w14:ligatures w14:val="none"/>
        </w:rPr>
        <w:t xml:space="preserve"> </w:t>
      </w:r>
      <w:r w:rsidRPr="00BD5B38" w:rsidR="00EB3575">
        <w:rPr>
          <w:rFonts w:ascii="Arial" w:hAnsi="Arial" w:eastAsia="Times New Roman" w:cs="Arial"/>
          <w:kern w:val="0"/>
          <w:sz w:val="20"/>
          <w:szCs w:val="20"/>
          <w:lang w:eastAsia="en-CA"/>
          <w14:ligatures w14:val="none"/>
        </w:rPr>
        <w:t xml:space="preserve">established by the </w:t>
      </w:r>
      <w:r w:rsidRPr="00BD5B38" w:rsidR="00EB3575">
        <w:rPr>
          <w:rFonts w:ascii="Arial" w:hAnsi="Arial" w:eastAsia="Times New Roman" w:cs="Arial"/>
          <w:i/>
          <w:iCs/>
          <w:kern w:val="0"/>
          <w:sz w:val="20"/>
          <w:szCs w:val="20"/>
          <w:lang w:eastAsia="en-CA"/>
          <w14:ligatures w14:val="none"/>
        </w:rPr>
        <w:t>Veterinary Authority</w:t>
      </w:r>
      <w:r w:rsidRPr="00BD5B38" w:rsidR="00EB3575">
        <w:rPr>
          <w:rFonts w:ascii="Arial" w:hAnsi="Arial" w:eastAsia="Times New Roman" w:cs="Arial"/>
          <w:kern w:val="0"/>
          <w:sz w:val="20"/>
          <w:szCs w:val="20"/>
          <w:lang w:eastAsia="en-CA"/>
          <w14:ligatures w14:val="none"/>
        </w:rPr>
        <w:t>.</w:t>
      </w:r>
    </w:p>
    <w:p w:rsidRPr="00BD5B38" w:rsidR="001500E1" w:rsidP="0062379C" w:rsidRDefault="00C92D2A" w14:paraId="571073D5" w14:textId="7857DF5A">
      <w:pPr>
        <w:pStyle w:val="Paragraphedeliste"/>
        <w:spacing w:before="100" w:beforeAutospacing="1" w:after="240" w:line="240" w:lineRule="auto"/>
        <w:ind w:left="0"/>
        <w:contextualSpacing w:val="0"/>
        <w:jc w:val="center"/>
        <w:rPr>
          <w:rFonts w:ascii="Arial" w:hAnsi="Arial" w:eastAsia="Times New Roman" w:cs="Arial"/>
          <w:b/>
          <w:bCs/>
          <w:kern w:val="0"/>
          <w:sz w:val="20"/>
          <w:szCs w:val="20"/>
          <w:lang w:eastAsia="en-CA"/>
          <w14:ligatures w14:val="none"/>
        </w:rPr>
      </w:pPr>
      <w:r w:rsidRPr="00BD5B38">
        <w:rPr>
          <w:rFonts w:ascii="Arial" w:hAnsi="Arial" w:eastAsia="Times New Roman" w:cs="Arial"/>
          <w:kern w:val="0"/>
          <w:sz w:val="20"/>
          <w:szCs w:val="20"/>
          <w:lang w:eastAsia="en-CA"/>
          <w14:ligatures w14:val="none"/>
        </w:rPr>
        <w:t>Article 4.Y.4</w:t>
      </w:r>
      <w:r w:rsidR="00222309">
        <w:rPr>
          <w:rFonts w:ascii="Arial" w:hAnsi="Arial" w:eastAsia="Times New Roman" w:cs="Arial"/>
          <w:b/>
          <w:bCs/>
          <w:kern w:val="0"/>
          <w:sz w:val="20"/>
          <w:szCs w:val="20"/>
          <w:lang w:eastAsia="en-CA"/>
          <w14:ligatures w14:val="none"/>
        </w:rPr>
        <w:t>.</w:t>
      </w:r>
    </w:p>
    <w:p w:rsidRPr="00BD5B38" w:rsidR="00FD04E2" w:rsidP="001500E1" w:rsidRDefault="00FD04E2" w14:paraId="38F1EEA8" w14:textId="703FB505">
      <w:pPr>
        <w:pStyle w:val="Paragraphedeliste"/>
        <w:spacing w:before="100" w:beforeAutospacing="1" w:after="240" w:line="240" w:lineRule="auto"/>
        <w:ind w:left="0"/>
        <w:contextualSpacing w:val="0"/>
        <w:rPr>
          <w:rFonts w:ascii="Arial" w:hAnsi="Arial" w:cs="Arial"/>
          <w:b/>
          <w:bCs/>
          <w:sz w:val="20"/>
          <w:szCs w:val="20"/>
          <w14:ligatures w14:val="none"/>
        </w:rPr>
      </w:pPr>
      <w:r w:rsidRPr="00BD5B38">
        <w:rPr>
          <w:rFonts w:ascii="Arial" w:hAnsi="Arial" w:cs="Arial"/>
          <w:b/>
          <w:bCs/>
          <w:sz w:val="20"/>
          <w:szCs w:val="20"/>
          <w14:ligatures w14:val="none"/>
        </w:rPr>
        <w:t>Free zone</w:t>
      </w:r>
    </w:p>
    <w:p w:rsidRPr="00BD5B38" w:rsidR="00FD04E2" w:rsidP="0062379C" w:rsidRDefault="00AB4D71" w14:paraId="01FF4384" w14:textId="61DC9636">
      <w:pPr>
        <w:autoSpaceDE w:val="0"/>
        <w:autoSpaceDN w:val="0"/>
        <w:spacing w:after="240" w:line="240" w:lineRule="auto"/>
        <w:ind w:right="208"/>
        <w:jc w:val="both"/>
        <w:rPr>
          <w:rFonts w:ascii="Arial" w:hAnsi="Arial" w:cs="Arial"/>
          <w:sz w:val="20"/>
          <w:szCs w:val="20"/>
          <w14:ligatures w14:val="none"/>
        </w:rPr>
      </w:pPr>
      <w:r w:rsidRPr="00BD5B38">
        <w:rPr>
          <w:rFonts w:ascii="Arial" w:hAnsi="Arial" w:cs="Arial"/>
          <w:sz w:val="20"/>
          <w:szCs w:val="20"/>
          <w14:ligatures w14:val="none"/>
        </w:rPr>
        <w:t xml:space="preserve">A </w:t>
      </w:r>
      <w:r w:rsidRPr="00BD5B38">
        <w:rPr>
          <w:rFonts w:ascii="Arial" w:hAnsi="Arial" w:cs="Arial"/>
          <w:i/>
          <w:iCs/>
          <w:sz w:val="20"/>
          <w:szCs w:val="20"/>
          <w14:ligatures w14:val="none"/>
        </w:rPr>
        <w:t>free zone</w:t>
      </w:r>
      <w:r w:rsidRPr="00BD5B38">
        <w:rPr>
          <w:rFonts w:ascii="Arial" w:hAnsi="Arial" w:cs="Arial"/>
          <w:sz w:val="20"/>
          <w:szCs w:val="20"/>
          <w14:ligatures w14:val="none"/>
        </w:rPr>
        <w:t xml:space="preserve"> may be established to reflect the </w:t>
      </w:r>
      <w:r w:rsidRPr="00BD5B38">
        <w:rPr>
          <w:rFonts w:ascii="Arial" w:hAnsi="Arial" w:cs="Arial"/>
          <w:i/>
          <w:iCs/>
          <w:sz w:val="20"/>
          <w:szCs w:val="20"/>
          <w14:ligatures w14:val="none"/>
        </w:rPr>
        <w:t xml:space="preserve">animal health status </w:t>
      </w:r>
      <w:r w:rsidRPr="00BD5B38">
        <w:rPr>
          <w:rFonts w:ascii="Arial" w:hAnsi="Arial" w:cs="Arial"/>
          <w:sz w:val="20"/>
          <w:szCs w:val="20"/>
          <w14:ligatures w14:val="none"/>
        </w:rPr>
        <w:t xml:space="preserve">of one or more </w:t>
      </w:r>
      <w:r w:rsidRPr="00BD5B38">
        <w:rPr>
          <w:rFonts w:ascii="Arial" w:hAnsi="Arial" w:cs="Arial"/>
          <w:i/>
          <w:iCs/>
          <w:sz w:val="20"/>
          <w:szCs w:val="20"/>
          <w14:ligatures w14:val="none"/>
        </w:rPr>
        <w:t>subpopulations</w:t>
      </w:r>
      <w:r w:rsidRPr="00BD5B38" w:rsidR="00AC5235">
        <w:rPr>
          <w:rFonts w:ascii="Arial" w:hAnsi="Arial" w:cs="Arial"/>
          <w:sz w:val="20"/>
          <w:szCs w:val="20"/>
          <w14:ligatures w14:val="none"/>
        </w:rPr>
        <w:t xml:space="preserve"> </w:t>
      </w:r>
      <w:r w:rsidRPr="00BD5B38" w:rsidR="001B132F">
        <w:rPr>
          <w:rFonts w:ascii="Arial" w:hAnsi="Arial" w:cs="Arial"/>
          <w:sz w:val="20"/>
          <w:szCs w:val="20"/>
          <w14:ligatures w14:val="none"/>
        </w:rPr>
        <w:t xml:space="preserve">within the </w:t>
      </w:r>
      <w:r w:rsidRPr="00BD5B38" w:rsidR="00F542EB">
        <w:rPr>
          <w:rFonts w:ascii="Arial" w:hAnsi="Arial" w:cs="Arial"/>
          <w:i/>
          <w:iCs/>
          <w:sz w:val="20"/>
          <w:szCs w:val="20"/>
          <w14:ligatures w14:val="none"/>
        </w:rPr>
        <w:t>z</w:t>
      </w:r>
      <w:r w:rsidRPr="00BD5B38" w:rsidR="001B132F">
        <w:rPr>
          <w:rFonts w:ascii="Arial" w:hAnsi="Arial" w:cs="Arial"/>
          <w:i/>
          <w:iCs/>
          <w:sz w:val="20"/>
          <w:szCs w:val="20"/>
          <w14:ligatures w14:val="none"/>
        </w:rPr>
        <w:t>one</w:t>
      </w:r>
      <w:r w:rsidRPr="00BD5B38" w:rsidR="001B132F">
        <w:rPr>
          <w:rFonts w:ascii="Arial" w:hAnsi="Arial" w:cs="Arial"/>
          <w:sz w:val="20"/>
          <w:szCs w:val="20"/>
          <w14:ligatures w14:val="none"/>
        </w:rPr>
        <w:t>.</w:t>
      </w:r>
    </w:p>
    <w:p w:rsidRPr="00BD5B38" w:rsidR="00FD04E2" w:rsidP="0062379C" w:rsidRDefault="5B1DD96F" w14:paraId="38CDC697" w14:textId="20E1FF58">
      <w:pPr>
        <w:autoSpaceDE w:val="0"/>
        <w:autoSpaceDN w:val="0"/>
        <w:spacing w:after="240" w:line="240" w:lineRule="auto"/>
        <w:ind w:right="201"/>
        <w:jc w:val="both"/>
        <w:rPr>
          <w:rFonts w:ascii="Arial" w:hAnsi="Arial" w:cs="Arial"/>
          <w:b/>
          <w:bCs/>
          <w:sz w:val="20"/>
          <w:szCs w:val="20"/>
          <w:u w:val="single"/>
          <w14:ligatures w14:val="none"/>
        </w:rPr>
      </w:pPr>
      <w:r w:rsidRPr="00BD5B38">
        <w:rPr>
          <w:rFonts w:ascii="Arial" w:hAnsi="Arial" w:cs="Arial"/>
          <w:sz w:val="20"/>
          <w:szCs w:val="20"/>
          <w14:ligatures w14:val="none"/>
        </w:rPr>
        <w:t>Depending on the prevailing or historical epidemiological situation, and except where historical freedom can be demonstrated in accordance with Article 1.4.6. point 2(</w:t>
      </w:r>
      <w:r w:rsidR="4E73D6C5">
        <w:rPr>
          <w:rFonts w:ascii="Arial" w:hAnsi="Arial" w:cs="Arial"/>
          <w:sz w:val="20"/>
          <w:szCs w:val="20"/>
          <w14:ligatures w14:val="none"/>
        </w:rPr>
        <w:t>b</w:t>
      </w:r>
      <w:r w:rsidRPr="00BD5B38">
        <w:rPr>
          <w:rFonts w:ascii="Arial" w:hAnsi="Arial" w:cs="Arial"/>
          <w:sz w:val="20"/>
          <w:szCs w:val="20"/>
          <w14:ligatures w14:val="none"/>
        </w:rPr>
        <w:t>), the attainment or maintenance of</w:t>
      </w:r>
      <w:r w:rsidRPr="00BD5B38" w:rsidR="5ADA9479">
        <w:rPr>
          <w:rFonts w:ascii="Arial" w:hAnsi="Arial" w:cs="Arial"/>
          <w:sz w:val="20"/>
          <w:szCs w:val="20"/>
          <w14:ligatures w14:val="none"/>
        </w:rPr>
        <w:t xml:space="preserve"> </w:t>
      </w:r>
      <w:r w:rsidRPr="00BD5B38">
        <w:rPr>
          <w:rFonts w:ascii="Arial" w:hAnsi="Arial" w:cs="Arial"/>
          <w:sz w:val="20"/>
          <w:szCs w:val="20"/>
          <w14:ligatures w14:val="none"/>
        </w:rPr>
        <w:t>free</w:t>
      </w:r>
      <w:r w:rsidRPr="00BD5B38" w:rsidR="5ADA9479">
        <w:rPr>
          <w:rFonts w:ascii="Arial" w:hAnsi="Arial" w:cs="Arial"/>
          <w:sz w:val="20"/>
          <w:szCs w:val="20"/>
          <w14:ligatures w14:val="none"/>
        </w:rPr>
        <w:t>d</w:t>
      </w:r>
      <w:r w:rsidRPr="00BD5B38" w:rsidR="79EBE173">
        <w:rPr>
          <w:rFonts w:ascii="Arial" w:hAnsi="Arial" w:cs="Arial"/>
          <w:sz w:val="20"/>
          <w:szCs w:val="20"/>
          <w14:ligatures w14:val="none"/>
        </w:rPr>
        <w:t>om</w:t>
      </w:r>
      <w:r w:rsidRPr="00BD5B38">
        <w:rPr>
          <w:rFonts w:ascii="Arial" w:hAnsi="Arial" w:cs="Arial"/>
          <w:sz w:val="20"/>
          <w:szCs w:val="20"/>
          <w14:ligatures w14:val="none"/>
        </w:rPr>
        <w:t xml:space="preserve"> </w:t>
      </w:r>
      <w:r w:rsidRPr="00BD5B38" w:rsidR="5617CA5F">
        <w:rPr>
          <w:rFonts w:ascii="Arial" w:hAnsi="Arial" w:cs="Arial"/>
          <w:sz w:val="20"/>
          <w:szCs w:val="20"/>
          <w14:ligatures w14:val="none"/>
        </w:rPr>
        <w:t xml:space="preserve">from a </w:t>
      </w:r>
      <w:r w:rsidRPr="00BD5B38" w:rsidR="6A54D1D3">
        <w:rPr>
          <w:rFonts w:ascii="Arial" w:hAnsi="Arial" w:cs="Arial"/>
          <w:sz w:val="20"/>
          <w:szCs w:val="20"/>
          <w14:ligatures w14:val="none"/>
        </w:rPr>
        <w:t xml:space="preserve">specific </w:t>
      </w:r>
      <w:r w:rsidRPr="146D27FE" w:rsidR="6A54D1D3">
        <w:rPr>
          <w:rFonts w:ascii="Arial" w:hAnsi="Arial" w:cs="Arial"/>
          <w:i/>
          <w:iCs/>
          <w:sz w:val="20"/>
          <w:szCs w:val="20"/>
          <w14:ligatures w14:val="none"/>
        </w:rPr>
        <w:t>infection</w:t>
      </w:r>
      <w:r w:rsidRPr="00BD5B38" w:rsidR="6A54D1D3">
        <w:rPr>
          <w:rFonts w:ascii="Arial" w:hAnsi="Arial" w:cs="Arial"/>
          <w:sz w:val="20"/>
          <w:szCs w:val="20"/>
          <w14:ligatures w14:val="none"/>
        </w:rPr>
        <w:t xml:space="preserve"> or </w:t>
      </w:r>
      <w:r w:rsidRPr="146D27FE" w:rsidR="6A54D1D3">
        <w:rPr>
          <w:rFonts w:ascii="Arial" w:hAnsi="Arial" w:cs="Arial"/>
          <w:i/>
          <w:iCs/>
          <w:sz w:val="20"/>
          <w:szCs w:val="20"/>
          <w14:ligatures w14:val="none"/>
        </w:rPr>
        <w:t>infestation</w:t>
      </w:r>
      <w:r w:rsidRPr="00BD5B38" w:rsidDel="00167138">
        <w:rPr>
          <w:rFonts w:ascii="Arial" w:hAnsi="Arial" w:cs="Arial"/>
          <w:sz w:val="20"/>
          <w:szCs w:val="20"/>
          <w14:ligatures w14:val="none"/>
        </w:rPr>
        <w:t xml:space="preserve"> </w:t>
      </w:r>
      <w:r w:rsidRPr="00BD5B38">
        <w:rPr>
          <w:rFonts w:ascii="Arial" w:hAnsi="Arial" w:cs="Arial"/>
          <w:sz w:val="20"/>
          <w:szCs w:val="20"/>
          <w14:ligatures w14:val="none"/>
        </w:rPr>
        <w:t xml:space="preserve">requires past or ongoing specific </w:t>
      </w:r>
      <w:r w:rsidRPr="146D27FE">
        <w:rPr>
          <w:rFonts w:ascii="Arial" w:hAnsi="Arial" w:cs="Arial"/>
          <w:i/>
          <w:iCs/>
          <w:sz w:val="20"/>
          <w:szCs w:val="20"/>
          <w14:ligatures w14:val="none"/>
        </w:rPr>
        <w:t>surveillance</w:t>
      </w:r>
      <w:r w:rsidRPr="00E63BD8">
        <w:rPr>
          <w:rFonts w:ascii="Arial" w:hAnsi="Arial" w:cs="Arial"/>
          <w:sz w:val="20"/>
          <w:szCs w:val="20"/>
          <w14:ligatures w14:val="none"/>
        </w:rPr>
        <w:t xml:space="preserve"> </w:t>
      </w:r>
      <w:r w:rsidRPr="00BD5B38">
        <w:rPr>
          <w:rFonts w:ascii="Arial" w:hAnsi="Arial" w:cs="Arial"/>
          <w:sz w:val="20"/>
          <w:szCs w:val="20"/>
          <w14:ligatures w14:val="none"/>
        </w:rPr>
        <w:t xml:space="preserve">(and, if relevant, </w:t>
      </w:r>
      <w:hyperlink w:history="1" w:anchor="_bookmark179">
        <w:r w:rsidRPr="146D27FE">
          <w:rPr>
            <w:rStyle w:val="Lienhypertexte"/>
            <w:rFonts w:ascii="Arial" w:hAnsi="Arial" w:cs="Arial"/>
            <w:i/>
            <w:iCs/>
            <w:color w:val="auto"/>
            <w:sz w:val="20"/>
            <w:szCs w:val="20"/>
            <w:u w:val="none"/>
            <w14:ligatures w14:val="none"/>
          </w:rPr>
          <w:t>vector</w:t>
        </w:r>
        <w:r w:rsidRPr="00BD5B38">
          <w:rPr>
            <w:rStyle w:val="Lienhypertexte"/>
            <w:rFonts w:ascii="Arial" w:hAnsi="Arial" w:cs="Arial"/>
            <w:color w:val="auto"/>
            <w:sz w:val="20"/>
            <w:szCs w:val="20"/>
            <w:u w:val="none"/>
            <w14:ligatures w14:val="none"/>
          </w:rPr>
          <w:t xml:space="preserve"> </w:t>
        </w:r>
      </w:hyperlink>
      <w:hyperlink w:history="1" w:anchor="_bookmark169">
        <w:r w:rsidRPr="00BD5B38">
          <w:rPr>
            <w:rStyle w:val="Lienhypertexte"/>
            <w:rFonts w:ascii="Arial" w:hAnsi="Arial" w:cs="Arial"/>
            <w:color w:val="auto"/>
            <w:sz w:val="20"/>
            <w:szCs w:val="20"/>
            <w:u w:val="none"/>
            <w14:ligatures w14:val="none"/>
          </w:rPr>
          <w:t>surveillance</w:t>
        </w:r>
      </w:hyperlink>
      <w:r w:rsidRPr="00BD5B38">
        <w:rPr>
          <w:rFonts w:ascii="Arial" w:hAnsi="Arial" w:cs="Arial"/>
          <w:sz w:val="20"/>
          <w:szCs w:val="20"/>
          <w14:ligatures w14:val="none"/>
        </w:rPr>
        <w:t>) conducted in accordance with</w:t>
      </w:r>
      <w:r w:rsidRPr="00BD5B38" w:rsidR="094C0CA6">
        <w:rPr>
          <w:rFonts w:ascii="Arial" w:hAnsi="Arial" w:cs="Arial"/>
          <w:sz w:val="20"/>
          <w:szCs w:val="20"/>
          <w14:ligatures w14:val="none"/>
        </w:rPr>
        <w:t xml:space="preserve"> Chapter 1.4. and</w:t>
      </w:r>
      <w:r w:rsidRPr="00BD5B38">
        <w:rPr>
          <w:rFonts w:ascii="Arial" w:hAnsi="Arial" w:cs="Arial"/>
          <w:sz w:val="20"/>
          <w:szCs w:val="20"/>
          <w14:ligatures w14:val="none"/>
        </w:rPr>
        <w:t xml:space="preserve"> the </w:t>
      </w:r>
      <w:r w:rsidRPr="00BD5B38" w:rsidR="0D26CF95">
        <w:rPr>
          <w:rFonts w:ascii="Arial" w:hAnsi="Arial" w:cs="Arial"/>
          <w:sz w:val="20"/>
          <w:szCs w:val="20"/>
          <w14:ligatures w14:val="none"/>
        </w:rPr>
        <w:t xml:space="preserve">other </w:t>
      </w:r>
      <w:r w:rsidRPr="00BD5B38">
        <w:rPr>
          <w:rFonts w:ascii="Arial" w:hAnsi="Arial" w:cs="Arial"/>
          <w:sz w:val="20"/>
          <w:szCs w:val="20"/>
          <w14:ligatures w14:val="none"/>
        </w:rPr>
        <w:t xml:space="preserve">relevant chapters of the </w:t>
      </w:r>
      <w:hyperlink w:history="1" w:anchor="_bookmark171">
        <w:r w:rsidRPr="146D27FE">
          <w:rPr>
            <w:rStyle w:val="Lienhypertexte"/>
            <w:rFonts w:ascii="Arial" w:hAnsi="Arial" w:cs="Arial"/>
            <w:i/>
            <w:iCs/>
            <w:color w:val="auto"/>
            <w:sz w:val="20"/>
            <w:szCs w:val="20"/>
            <w:u w:val="none"/>
            <w14:ligatures w14:val="none"/>
          </w:rPr>
          <w:t>Terrestrial Code</w:t>
        </w:r>
      </w:hyperlink>
      <w:r w:rsidRPr="00BD5B38">
        <w:rPr>
          <w:rFonts w:ascii="Arial" w:hAnsi="Arial" w:cs="Arial"/>
          <w:sz w:val="20"/>
          <w:szCs w:val="20"/>
          <w14:ligatures w14:val="none"/>
        </w:rPr>
        <w:t>.</w:t>
      </w:r>
    </w:p>
    <w:p w:rsidRPr="00BD5B38" w:rsidR="00FD04E2" w:rsidP="0062379C" w:rsidRDefault="00FD04E2" w14:paraId="49486C12" w14:textId="77B80C36">
      <w:pPr>
        <w:autoSpaceDE w:val="0"/>
        <w:autoSpaceDN w:val="0"/>
        <w:spacing w:after="240" w:line="240" w:lineRule="auto"/>
        <w:ind w:right="201"/>
        <w:jc w:val="both"/>
        <w:rPr>
          <w:rFonts w:ascii="Arial" w:hAnsi="Arial" w:cs="Arial"/>
          <w:sz w:val="20"/>
          <w:szCs w:val="20"/>
          <w14:ligatures w14:val="none"/>
        </w:rPr>
      </w:pPr>
      <w:r w:rsidRPr="00BD5B38">
        <w:rPr>
          <w:rFonts w:ascii="Arial" w:hAnsi="Arial" w:cs="Arial"/>
          <w:sz w:val="20"/>
          <w:szCs w:val="20"/>
          <w14:ligatures w14:val="none"/>
        </w:rPr>
        <w:t>The</w:t>
      </w:r>
      <w:r w:rsidRPr="00BD5B38" w:rsidDel="00E54D45">
        <w:rPr>
          <w:rFonts w:ascii="Arial" w:hAnsi="Arial" w:cs="Arial"/>
          <w:sz w:val="20"/>
          <w:szCs w:val="20"/>
          <w14:ligatures w14:val="none"/>
        </w:rPr>
        <w:t xml:space="preserve"> </w:t>
      </w:r>
      <w:r w:rsidRPr="00BD5B38" w:rsidR="00E54D45">
        <w:rPr>
          <w:rFonts w:ascii="Arial" w:hAnsi="Arial" w:cs="Arial"/>
          <w:sz w:val="20"/>
          <w:szCs w:val="20"/>
          <w14:ligatures w14:val="none"/>
        </w:rPr>
        <w:t xml:space="preserve">establishment and </w:t>
      </w:r>
      <w:r w:rsidRPr="00BD5B38">
        <w:rPr>
          <w:rFonts w:ascii="Arial" w:hAnsi="Arial" w:cs="Arial"/>
          <w:sz w:val="20"/>
          <w:szCs w:val="20"/>
          <w14:ligatures w14:val="none"/>
        </w:rPr>
        <w:t xml:space="preserve">maintenance of </w:t>
      </w:r>
      <w:r w:rsidRPr="00BD5B38" w:rsidR="00E54D45">
        <w:rPr>
          <w:rFonts w:ascii="Arial" w:hAnsi="Arial" w:cs="Arial"/>
          <w:sz w:val="20"/>
          <w:szCs w:val="20"/>
          <w14:ligatures w14:val="none"/>
        </w:rPr>
        <w:t xml:space="preserve">a </w:t>
      </w:r>
      <w:r w:rsidRPr="00BD5B38" w:rsidR="00E54D45">
        <w:rPr>
          <w:rFonts w:ascii="Arial" w:hAnsi="Arial" w:cs="Arial"/>
          <w:i/>
          <w:iCs/>
          <w:sz w:val="20"/>
          <w:szCs w:val="20"/>
          <w14:ligatures w14:val="none"/>
        </w:rPr>
        <w:t>free zone</w:t>
      </w:r>
      <w:r w:rsidRPr="00BD5B38">
        <w:rPr>
          <w:rFonts w:ascii="Arial" w:hAnsi="Arial" w:cs="Arial"/>
          <w:sz w:val="20"/>
          <w:szCs w:val="20"/>
          <w14:ligatures w14:val="none"/>
        </w:rPr>
        <w:t xml:space="preserve"> requires</w:t>
      </w:r>
      <w:r w:rsidRPr="00BD5B38">
        <w:rPr>
          <w:rFonts w:ascii="Arial" w:hAnsi="Arial" w:cs="Arial"/>
          <w:b/>
          <w:bCs/>
          <w:sz w:val="20"/>
          <w:szCs w:val="20"/>
          <w14:ligatures w14:val="none"/>
        </w:rPr>
        <w:t xml:space="preserve"> </w:t>
      </w:r>
      <w:r w:rsidRPr="00BD5B38">
        <w:rPr>
          <w:rFonts w:ascii="Arial" w:hAnsi="Arial" w:cs="Arial"/>
          <w:sz w:val="20"/>
          <w:szCs w:val="20"/>
          <w14:ligatures w14:val="none"/>
        </w:rPr>
        <w:t xml:space="preserve">appropriate </w:t>
      </w:r>
      <w:r w:rsidRPr="00E63BD8">
        <w:rPr>
          <w:rFonts w:ascii="Arial" w:hAnsi="Arial" w:cs="Arial"/>
          <w:i/>
          <w:iCs/>
          <w:sz w:val="20"/>
          <w:szCs w:val="20"/>
          <w14:ligatures w14:val="none"/>
        </w:rPr>
        <w:t>biosecurity</w:t>
      </w:r>
      <w:r w:rsidRPr="00BD5B38">
        <w:rPr>
          <w:rFonts w:ascii="Arial" w:hAnsi="Arial" w:cs="Arial"/>
          <w:i/>
          <w:iCs/>
          <w:sz w:val="20"/>
          <w:szCs w:val="20"/>
          <w14:ligatures w14:val="none"/>
        </w:rPr>
        <w:t xml:space="preserve"> </w:t>
      </w:r>
      <w:r w:rsidRPr="00BD5B38">
        <w:rPr>
          <w:rFonts w:ascii="Arial" w:hAnsi="Arial" w:cs="Arial"/>
          <w:sz w:val="20"/>
          <w:szCs w:val="20"/>
          <w14:ligatures w14:val="none"/>
        </w:rPr>
        <w:t xml:space="preserve">and </w:t>
      </w:r>
      <w:r w:rsidRPr="00E63BD8">
        <w:rPr>
          <w:rFonts w:ascii="Arial" w:hAnsi="Arial" w:cs="Arial"/>
          <w:i/>
          <w:iCs/>
          <w:sz w:val="20"/>
          <w:szCs w:val="20"/>
          <w14:ligatures w14:val="none"/>
        </w:rPr>
        <w:t>sanitary measures</w:t>
      </w:r>
      <w:r w:rsidRPr="00BD5B38">
        <w:rPr>
          <w:rFonts w:ascii="Arial" w:hAnsi="Arial" w:cs="Arial"/>
          <w:sz w:val="20"/>
          <w:szCs w:val="20"/>
          <w14:ligatures w14:val="none"/>
        </w:rPr>
        <w:t xml:space="preserve">, within the </w:t>
      </w:r>
      <w:r w:rsidRPr="00E63BD8">
        <w:rPr>
          <w:rFonts w:ascii="Arial" w:hAnsi="Arial" w:cs="Arial"/>
          <w:i/>
          <w:iCs/>
          <w:sz w:val="20"/>
          <w:szCs w:val="20"/>
          <w14:ligatures w14:val="none"/>
        </w:rPr>
        <w:t>zone</w:t>
      </w:r>
      <w:r w:rsidRPr="00BD5B38">
        <w:rPr>
          <w:rFonts w:ascii="Arial" w:hAnsi="Arial" w:cs="Arial"/>
          <w:i/>
          <w:iCs/>
          <w:sz w:val="20"/>
          <w:szCs w:val="20"/>
          <w14:ligatures w14:val="none"/>
        </w:rPr>
        <w:t xml:space="preserve"> </w:t>
      </w:r>
      <w:r w:rsidRPr="00BD5B38">
        <w:rPr>
          <w:rFonts w:ascii="Arial" w:hAnsi="Arial" w:cs="Arial"/>
          <w:sz w:val="20"/>
          <w:szCs w:val="20"/>
          <w14:ligatures w14:val="none"/>
        </w:rPr>
        <w:t xml:space="preserve">and at its boundaries. </w:t>
      </w:r>
    </w:p>
    <w:p w:rsidRPr="00BD5B38" w:rsidR="00FD04E2" w:rsidP="0062379C" w:rsidRDefault="3631C0DB" w14:paraId="7A66B784" w14:textId="28897A40">
      <w:pPr>
        <w:autoSpaceDE w:val="0"/>
        <w:autoSpaceDN w:val="0"/>
        <w:spacing w:after="240" w:line="240" w:lineRule="auto"/>
        <w:ind w:right="207"/>
        <w:jc w:val="both"/>
        <w:rPr>
          <w:rFonts w:ascii="Arial" w:hAnsi="Arial" w:cs="Arial"/>
          <w:sz w:val="20"/>
          <w:szCs w:val="20"/>
          <w14:ligatures w14:val="none"/>
        </w:rPr>
      </w:pPr>
      <w:r w:rsidRPr="00BD5B38">
        <w:rPr>
          <w:rFonts w:ascii="Arial" w:hAnsi="Arial" w:cs="Arial"/>
          <w:sz w:val="20"/>
          <w:szCs w:val="20"/>
          <w14:ligatures w14:val="none"/>
        </w:rPr>
        <w:t xml:space="preserve">So long as ongoing </w:t>
      </w:r>
      <w:r w:rsidRPr="00E63BD8">
        <w:rPr>
          <w:rFonts w:ascii="Arial" w:hAnsi="Arial" w:cs="Arial"/>
          <w:i/>
          <w:iCs/>
          <w:sz w:val="20"/>
          <w:szCs w:val="20"/>
          <w14:ligatures w14:val="none"/>
        </w:rPr>
        <w:t>surveillance</w:t>
      </w:r>
      <w:r w:rsidRPr="00BD5B38">
        <w:rPr>
          <w:rFonts w:ascii="Arial" w:hAnsi="Arial" w:cs="Arial"/>
          <w:i/>
          <w:iCs/>
          <w:sz w:val="20"/>
          <w:szCs w:val="20"/>
          <w14:ligatures w14:val="none"/>
        </w:rPr>
        <w:t xml:space="preserve"> </w:t>
      </w:r>
      <w:r w:rsidRPr="00BD5B38">
        <w:rPr>
          <w:rFonts w:ascii="Arial" w:hAnsi="Arial" w:cs="Arial"/>
          <w:sz w:val="20"/>
          <w:szCs w:val="20"/>
          <w14:ligatures w14:val="none"/>
        </w:rPr>
        <w:t xml:space="preserve">demonstrates </w:t>
      </w:r>
      <w:r w:rsidR="00927900">
        <w:rPr>
          <w:rFonts w:hint="eastAsia" w:ascii="Arial" w:hAnsi="Arial" w:cs="Arial"/>
          <w:sz w:val="20"/>
          <w:szCs w:val="20"/>
          <w:lang w:eastAsia="ja-JP"/>
          <w14:ligatures w14:val="none"/>
        </w:rPr>
        <w:t xml:space="preserve">the absence </w:t>
      </w:r>
      <w:r w:rsidRPr="00BD5B38">
        <w:rPr>
          <w:rFonts w:ascii="Arial" w:hAnsi="Arial" w:cs="Arial"/>
          <w:sz w:val="20"/>
          <w:szCs w:val="20"/>
          <w14:ligatures w14:val="none"/>
        </w:rPr>
        <w:t xml:space="preserve">of the specific </w:t>
      </w:r>
      <w:r w:rsidRPr="00E63BD8">
        <w:rPr>
          <w:rFonts w:ascii="Arial" w:hAnsi="Arial" w:cs="Arial"/>
          <w:i/>
          <w:iCs/>
          <w:sz w:val="20"/>
          <w:szCs w:val="20"/>
          <w14:ligatures w14:val="none"/>
        </w:rPr>
        <w:t xml:space="preserve">infection </w:t>
      </w:r>
      <w:r w:rsidRPr="00BD5B38">
        <w:rPr>
          <w:rFonts w:ascii="Arial" w:hAnsi="Arial" w:cs="Arial"/>
          <w:sz w:val="20"/>
          <w:szCs w:val="20"/>
          <w14:ligatures w14:val="none"/>
        </w:rPr>
        <w:t xml:space="preserve">or </w:t>
      </w:r>
      <w:r w:rsidRPr="00E63BD8">
        <w:rPr>
          <w:rFonts w:ascii="Arial" w:hAnsi="Arial" w:cs="Arial"/>
          <w:i/>
          <w:iCs/>
          <w:sz w:val="20"/>
          <w:szCs w:val="20"/>
          <w14:ligatures w14:val="none"/>
        </w:rPr>
        <w:t>infestation</w:t>
      </w:r>
      <w:r w:rsidRPr="00BD5B38">
        <w:rPr>
          <w:rFonts w:ascii="Arial" w:hAnsi="Arial" w:cs="Arial"/>
          <w:sz w:val="20"/>
          <w:szCs w:val="20"/>
          <w14:ligatures w14:val="none"/>
        </w:rPr>
        <w:t xml:space="preserve">, and the other conditions for its definition and establishment continue to be met, </w:t>
      </w:r>
      <w:r w:rsidR="008103E6">
        <w:rPr>
          <w:rFonts w:ascii="Arial" w:hAnsi="Arial" w:cs="Arial"/>
          <w:sz w:val="20"/>
          <w:szCs w:val="20"/>
          <w14:ligatures w14:val="none"/>
        </w:rPr>
        <w:t>and in accordance with the disease</w:t>
      </w:r>
      <w:r w:rsidR="00677EF1">
        <w:rPr>
          <w:rFonts w:hint="eastAsia" w:ascii="Arial" w:hAnsi="Arial" w:cs="Arial"/>
          <w:sz w:val="20"/>
          <w:szCs w:val="20"/>
          <w:lang w:eastAsia="ja-JP"/>
          <w14:ligatures w14:val="none"/>
        </w:rPr>
        <w:t>-</w:t>
      </w:r>
      <w:r w:rsidR="00C7089A">
        <w:rPr>
          <w:rFonts w:ascii="Arial" w:hAnsi="Arial" w:cs="Arial"/>
          <w:sz w:val="20"/>
          <w:szCs w:val="20"/>
          <w14:ligatures w14:val="none"/>
        </w:rPr>
        <w:t>specific chapter</w:t>
      </w:r>
      <w:r w:rsidR="00D4310A">
        <w:rPr>
          <w:rFonts w:ascii="Arial" w:hAnsi="Arial" w:cs="Arial"/>
          <w:sz w:val="20"/>
          <w:szCs w:val="20"/>
          <w14:ligatures w14:val="none"/>
        </w:rPr>
        <w:t xml:space="preserve"> requirements</w:t>
      </w:r>
      <w:r w:rsidR="00356B11">
        <w:rPr>
          <w:rFonts w:ascii="Arial" w:hAnsi="Arial" w:cs="Arial"/>
          <w:sz w:val="20"/>
          <w:szCs w:val="20"/>
          <w14:ligatures w14:val="none"/>
        </w:rPr>
        <w:t xml:space="preserve">, </w:t>
      </w:r>
      <w:r w:rsidRPr="00BD5B38">
        <w:rPr>
          <w:rFonts w:ascii="Arial" w:hAnsi="Arial" w:cs="Arial"/>
          <w:sz w:val="20"/>
          <w:szCs w:val="20"/>
          <w14:ligatures w14:val="none"/>
        </w:rPr>
        <w:t xml:space="preserve">the </w:t>
      </w:r>
      <w:r w:rsidRPr="00E63BD8">
        <w:rPr>
          <w:rFonts w:ascii="Arial" w:hAnsi="Arial" w:cs="Arial"/>
          <w:i/>
          <w:iCs/>
          <w:sz w:val="20"/>
          <w:szCs w:val="20"/>
          <w14:ligatures w14:val="none"/>
        </w:rPr>
        <w:t xml:space="preserve">zone </w:t>
      </w:r>
      <w:r w:rsidRPr="00BD5B38">
        <w:rPr>
          <w:rFonts w:ascii="Arial" w:hAnsi="Arial" w:cs="Arial"/>
          <w:sz w:val="20"/>
          <w:szCs w:val="20"/>
          <w14:ligatures w14:val="none"/>
        </w:rPr>
        <w:t>maintains its</w:t>
      </w:r>
      <w:r w:rsidRPr="00BD5B38" w:rsidDel="50BD18E1" w:rsidR="01B6A5A5">
        <w:rPr>
          <w:rFonts w:ascii="Arial" w:hAnsi="Arial" w:cs="Arial"/>
          <w:sz w:val="20"/>
          <w:szCs w:val="20"/>
        </w:rPr>
        <w:t xml:space="preserve"> </w:t>
      </w:r>
      <w:r w:rsidRPr="00BD5B38">
        <w:rPr>
          <w:rFonts w:ascii="Arial" w:hAnsi="Arial" w:cs="Arial"/>
          <w:sz w:val="20"/>
          <w:szCs w:val="20"/>
          <w14:ligatures w14:val="none"/>
        </w:rPr>
        <w:t>free</w:t>
      </w:r>
      <w:r w:rsidRPr="00BD5B38" w:rsidR="7CF40B81">
        <w:rPr>
          <w:rFonts w:ascii="Arial" w:hAnsi="Arial" w:cs="Arial"/>
          <w:sz w:val="20"/>
          <w:szCs w:val="20"/>
        </w:rPr>
        <w:t>dom</w:t>
      </w:r>
      <w:r w:rsidRPr="00BD5B38">
        <w:rPr>
          <w:rFonts w:ascii="Arial" w:hAnsi="Arial" w:cs="Arial"/>
          <w:sz w:val="20"/>
          <w:szCs w:val="20"/>
        </w:rPr>
        <w:t>.</w:t>
      </w:r>
      <w:r w:rsidRPr="00BD5B38" w:rsidR="5B0596C0">
        <w:rPr>
          <w:rFonts w:ascii="Arial" w:hAnsi="Arial" w:cs="Arial"/>
          <w:sz w:val="20"/>
          <w:szCs w:val="20"/>
        </w:rPr>
        <w:t xml:space="preserve"> This includes disease incursions where these are promptly and effectively managed by </w:t>
      </w:r>
      <w:r w:rsidRPr="00BD5B38" w:rsidR="538C43B8">
        <w:rPr>
          <w:rFonts w:ascii="Arial" w:hAnsi="Arial" w:cs="Arial"/>
          <w:sz w:val="20"/>
          <w:szCs w:val="20"/>
        </w:rPr>
        <w:t xml:space="preserve">the setting up of </w:t>
      </w:r>
      <w:r w:rsidRPr="00EA3062" w:rsidR="5B0596C0">
        <w:rPr>
          <w:rFonts w:ascii="Arial" w:hAnsi="Arial" w:cs="Arial"/>
          <w:i/>
          <w:iCs/>
          <w:sz w:val="20"/>
          <w:szCs w:val="20"/>
        </w:rPr>
        <w:t>infected</w:t>
      </w:r>
      <w:r w:rsidRPr="00BD5B38" w:rsidR="5B0596C0">
        <w:rPr>
          <w:rFonts w:ascii="Arial" w:hAnsi="Arial" w:cs="Arial"/>
          <w:sz w:val="20"/>
          <w:szCs w:val="20"/>
        </w:rPr>
        <w:t xml:space="preserve"> </w:t>
      </w:r>
      <w:r w:rsidRPr="00BD5B38" w:rsidR="5B0596C0">
        <w:rPr>
          <w:rFonts w:ascii="Arial" w:hAnsi="Arial" w:cs="Arial"/>
          <w:i/>
          <w:iCs/>
          <w:sz w:val="20"/>
          <w:szCs w:val="20"/>
        </w:rPr>
        <w:t>zone(s)</w:t>
      </w:r>
      <w:r w:rsidRPr="00BD5B38" w:rsidR="73E5BDCB">
        <w:rPr>
          <w:rFonts w:ascii="Arial" w:hAnsi="Arial" w:cs="Arial"/>
          <w:sz w:val="20"/>
          <w:szCs w:val="20"/>
        </w:rPr>
        <w:t xml:space="preserve"> as described in Article 4.Y.</w:t>
      </w:r>
      <w:r w:rsidR="002F613B">
        <w:rPr>
          <w:rFonts w:hint="eastAsia" w:ascii="Arial" w:hAnsi="Arial" w:cs="Arial"/>
          <w:sz w:val="20"/>
          <w:szCs w:val="20"/>
          <w:lang w:eastAsia="ja-JP"/>
        </w:rPr>
        <w:t>6</w:t>
      </w:r>
      <w:r w:rsidRPr="00BD5B38" w:rsidR="5B0596C0">
        <w:rPr>
          <w:rFonts w:ascii="Arial" w:hAnsi="Arial" w:cs="Arial"/>
          <w:sz w:val="20"/>
          <w:szCs w:val="20"/>
        </w:rPr>
        <w:t>.</w:t>
      </w:r>
      <w:r w:rsidRPr="00BD5B38" w:rsidR="002D28BE">
        <w:rPr>
          <w:rFonts w:ascii="Arial" w:hAnsi="Arial" w:cs="Arial"/>
          <w:sz w:val="20"/>
          <w:szCs w:val="20"/>
        </w:rPr>
        <w:t>, except as otherwise stated in the disease-specific chapters</w:t>
      </w:r>
      <w:r w:rsidRPr="00BD5B38" w:rsidR="006C79A1">
        <w:rPr>
          <w:rFonts w:ascii="Arial" w:hAnsi="Arial" w:cs="Arial"/>
          <w:sz w:val="20"/>
          <w:szCs w:val="20"/>
        </w:rPr>
        <w:t>.</w:t>
      </w:r>
      <w:r w:rsidRPr="00BD5B38" w:rsidR="5B0596C0">
        <w:rPr>
          <w:rFonts w:ascii="Arial" w:hAnsi="Arial" w:cs="Arial"/>
          <w:sz w:val="20"/>
          <w:szCs w:val="20"/>
        </w:rPr>
        <w:t xml:space="preserve"> </w:t>
      </w:r>
    </w:p>
    <w:p w:rsidRPr="00EA3062" w:rsidR="221C3B03" w:rsidP="00EA3062" w:rsidRDefault="083B7A34" w14:paraId="74F26546" w14:textId="3C6E7178">
      <w:pPr>
        <w:spacing w:after="240" w:line="240" w:lineRule="auto"/>
        <w:jc w:val="both"/>
        <w:rPr>
          <w:rFonts w:ascii="Arial" w:hAnsi="Arial" w:cs="Arial"/>
          <w:sz w:val="20"/>
          <w:szCs w:val="20"/>
        </w:rPr>
      </w:pPr>
      <w:r w:rsidRPr="00BD5B38">
        <w:rPr>
          <w:rFonts w:ascii="Arial" w:hAnsi="Arial" w:cs="Arial"/>
          <w:i/>
          <w:iCs/>
          <w:sz w:val="20"/>
          <w:szCs w:val="20"/>
        </w:rPr>
        <w:t>Veterinary Authorities</w:t>
      </w:r>
      <w:r w:rsidRPr="00BD5B38">
        <w:rPr>
          <w:rFonts w:ascii="Arial" w:hAnsi="Arial" w:cs="Arial"/>
          <w:sz w:val="20"/>
          <w:szCs w:val="20"/>
        </w:rPr>
        <w:t xml:space="preserve"> may establish </w:t>
      </w:r>
      <w:r w:rsidRPr="00BD5B38">
        <w:rPr>
          <w:rFonts w:ascii="Arial" w:hAnsi="Arial" w:cs="Arial"/>
          <w:i/>
          <w:iCs/>
          <w:sz w:val="20"/>
          <w:szCs w:val="20"/>
        </w:rPr>
        <w:t>free zones</w:t>
      </w:r>
      <w:r w:rsidRPr="00BD5B38">
        <w:rPr>
          <w:rFonts w:ascii="Arial" w:hAnsi="Arial" w:cs="Arial"/>
          <w:sz w:val="20"/>
          <w:szCs w:val="20"/>
        </w:rPr>
        <w:t xml:space="preserve"> with the objective of preventing the introduction of pathogenic agents or limiting the occurrence of diseases or </w:t>
      </w:r>
      <w:r w:rsidRPr="00EA3062" w:rsidR="00F15651">
        <w:rPr>
          <w:rFonts w:ascii="Arial" w:hAnsi="Arial" w:cs="Arial"/>
          <w:i/>
          <w:iCs/>
          <w:sz w:val="20"/>
          <w:szCs w:val="20"/>
        </w:rPr>
        <w:t>infections</w:t>
      </w:r>
      <w:r w:rsidR="00F15651">
        <w:rPr>
          <w:rFonts w:ascii="Arial" w:hAnsi="Arial" w:cs="Arial"/>
          <w:sz w:val="20"/>
          <w:szCs w:val="20"/>
        </w:rPr>
        <w:t xml:space="preserve"> or </w:t>
      </w:r>
      <w:r w:rsidRPr="00BD5B38">
        <w:rPr>
          <w:rFonts w:ascii="Arial" w:hAnsi="Arial" w:cs="Arial"/>
          <w:i/>
          <w:iCs/>
          <w:sz w:val="20"/>
          <w:szCs w:val="20"/>
        </w:rPr>
        <w:t>infestations</w:t>
      </w:r>
      <w:r w:rsidRPr="00BD5B38">
        <w:rPr>
          <w:rFonts w:ascii="Arial" w:hAnsi="Arial" w:cs="Arial"/>
          <w:sz w:val="20"/>
          <w:szCs w:val="20"/>
        </w:rPr>
        <w:t xml:space="preserve"> to </w:t>
      </w:r>
      <w:r w:rsidRPr="00BD5B38" w:rsidR="62C7B9E4">
        <w:rPr>
          <w:rFonts w:ascii="Arial" w:hAnsi="Arial" w:cs="Arial"/>
          <w:sz w:val="20"/>
          <w:szCs w:val="20"/>
        </w:rPr>
        <w:t>specific</w:t>
      </w:r>
      <w:r w:rsidRPr="00BD5B38">
        <w:rPr>
          <w:rFonts w:ascii="Arial" w:hAnsi="Arial" w:cs="Arial"/>
          <w:sz w:val="20"/>
          <w:szCs w:val="20"/>
        </w:rPr>
        <w:t xml:space="preserve"> areas within their territories</w:t>
      </w:r>
      <w:r w:rsidRPr="00BD5B38" w:rsidR="53698BDF">
        <w:rPr>
          <w:rFonts w:ascii="Arial" w:hAnsi="Arial" w:cs="Arial"/>
          <w:sz w:val="20"/>
          <w:szCs w:val="20"/>
        </w:rPr>
        <w:t xml:space="preserve"> and thus the consequences of such </w:t>
      </w:r>
      <w:r w:rsidR="0000479F">
        <w:rPr>
          <w:rFonts w:hint="eastAsia" w:ascii="Arial" w:hAnsi="Arial" w:cs="Arial"/>
          <w:i/>
          <w:iCs/>
          <w:sz w:val="20"/>
          <w:szCs w:val="20"/>
          <w:lang w:eastAsia="ja-JP"/>
        </w:rPr>
        <w:t>outbreaks</w:t>
      </w:r>
      <w:r w:rsidRPr="00BD5B38">
        <w:rPr>
          <w:rFonts w:ascii="Arial" w:hAnsi="Arial" w:cs="Arial"/>
          <w:sz w:val="20"/>
          <w:szCs w:val="20"/>
        </w:rPr>
        <w:t xml:space="preserve">. </w:t>
      </w:r>
      <w:r w:rsidRPr="00EA3062">
        <w:rPr>
          <w:rFonts w:ascii="Arial" w:hAnsi="Arial" w:cs="Arial"/>
          <w:i/>
          <w:iCs/>
          <w:sz w:val="20"/>
          <w:szCs w:val="20"/>
        </w:rPr>
        <w:t xml:space="preserve">Veterinary </w:t>
      </w:r>
      <w:r w:rsidRPr="00EA3062" w:rsidR="0073155A">
        <w:rPr>
          <w:rFonts w:ascii="Arial" w:hAnsi="Arial" w:cs="Arial"/>
          <w:i/>
          <w:iCs/>
          <w:sz w:val="20"/>
          <w:szCs w:val="20"/>
        </w:rPr>
        <w:t>A</w:t>
      </w:r>
      <w:r w:rsidRPr="00EA3062">
        <w:rPr>
          <w:rFonts w:ascii="Arial" w:hAnsi="Arial" w:cs="Arial"/>
          <w:i/>
          <w:iCs/>
          <w:sz w:val="20"/>
          <w:szCs w:val="20"/>
        </w:rPr>
        <w:t>uthorities</w:t>
      </w:r>
      <w:r w:rsidRPr="00BD5B38">
        <w:rPr>
          <w:rFonts w:ascii="Arial" w:hAnsi="Arial" w:cs="Arial"/>
          <w:sz w:val="20"/>
          <w:szCs w:val="20"/>
        </w:rPr>
        <w:t xml:space="preserve"> should clearly define the boundaries of such </w:t>
      </w:r>
      <w:r w:rsidRPr="00EA3062">
        <w:rPr>
          <w:rFonts w:ascii="Arial" w:hAnsi="Arial" w:cs="Arial"/>
          <w:i/>
          <w:iCs/>
          <w:sz w:val="20"/>
          <w:szCs w:val="20"/>
        </w:rPr>
        <w:t>zones</w:t>
      </w:r>
      <w:r w:rsidRPr="00BD5B38">
        <w:rPr>
          <w:rFonts w:ascii="Arial" w:hAnsi="Arial" w:cs="Arial"/>
          <w:sz w:val="20"/>
          <w:szCs w:val="20"/>
        </w:rPr>
        <w:t xml:space="preserve"> taking into account epidemiological factors such as proximity to infected neighbouring areas, presence of </w:t>
      </w:r>
      <w:r w:rsidRPr="00BD5B38">
        <w:rPr>
          <w:rFonts w:ascii="Arial" w:hAnsi="Arial" w:cs="Arial"/>
          <w:i/>
          <w:iCs/>
          <w:sz w:val="20"/>
          <w:szCs w:val="20"/>
        </w:rPr>
        <w:t>wildlife</w:t>
      </w:r>
      <w:r w:rsidRPr="00BD5B38">
        <w:rPr>
          <w:rFonts w:ascii="Arial" w:hAnsi="Arial" w:cs="Arial"/>
          <w:sz w:val="20"/>
          <w:szCs w:val="20"/>
        </w:rPr>
        <w:t xml:space="preserve"> and </w:t>
      </w:r>
      <w:r w:rsidRPr="00BD5B38">
        <w:rPr>
          <w:rFonts w:ascii="Arial" w:hAnsi="Arial" w:cs="Arial"/>
          <w:i/>
          <w:iCs/>
          <w:sz w:val="20"/>
          <w:szCs w:val="20"/>
        </w:rPr>
        <w:t>vectors</w:t>
      </w:r>
      <w:r w:rsidRPr="00BD5B38">
        <w:rPr>
          <w:rFonts w:ascii="Arial" w:hAnsi="Arial" w:cs="Arial"/>
          <w:sz w:val="20"/>
          <w:szCs w:val="20"/>
        </w:rPr>
        <w:t xml:space="preserve">, movements of </w:t>
      </w:r>
      <w:r w:rsidR="00F25260">
        <w:rPr>
          <w:rFonts w:ascii="Arial" w:hAnsi="Arial" w:cs="Arial"/>
          <w:i/>
          <w:iCs/>
          <w:sz w:val="20"/>
          <w:szCs w:val="20"/>
        </w:rPr>
        <w:t>commodities</w:t>
      </w:r>
      <w:r w:rsidR="0056410B">
        <w:rPr>
          <w:rFonts w:hint="eastAsia" w:ascii="Arial" w:hAnsi="Arial" w:cs="Arial"/>
          <w:i/>
          <w:iCs/>
          <w:sz w:val="20"/>
          <w:szCs w:val="20"/>
          <w:lang w:eastAsia="ja-JP"/>
        </w:rPr>
        <w:t xml:space="preserve">, </w:t>
      </w:r>
      <w:r w:rsidRPr="00EA3062" w:rsidR="004E5C8A">
        <w:rPr>
          <w:rFonts w:ascii="Arial" w:hAnsi="Arial" w:cs="Arial"/>
          <w:sz w:val="20"/>
          <w:szCs w:val="20"/>
          <w:lang w:eastAsia="ja-JP"/>
        </w:rPr>
        <w:t>fomites</w:t>
      </w:r>
      <w:r w:rsidRPr="00BD5B38">
        <w:rPr>
          <w:rFonts w:ascii="Arial" w:hAnsi="Arial" w:cs="Arial"/>
          <w:sz w:val="20"/>
          <w:szCs w:val="20"/>
        </w:rPr>
        <w:t xml:space="preserve"> or production methods. The disease prevention measures to be applied in the </w:t>
      </w:r>
      <w:r w:rsidRPr="00BD5B38">
        <w:rPr>
          <w:rFonts w:ascii="Arial" w:hAnsi="Arial" w:cs="Arial"/>
          <w:i/>
          <w:iCs/>
          <w:sz w:val="20"/>
          <w:szCs w:val="20"/>
        </w:rPr>
        <w:t>zone</w:t>
      </w:r>
      <w:r w:rsidRPr="00BD5B38">
        <w:rPr>
          <w:rFonts w:ascii="Arial" w:hAnsi="Arial" w:cs="Arial"/>
          <w:sz w:val="20"/>
          <w:szCs w:val="20"/>
        </w:rPr>
        <w:t xml:space="preserve"> should be clearly defined and effectively communicated by the </w:t>
      </w:r>
      <w:r w:rsidRPr="00EA3062">
        <w:rPr>
          <w:rFonts w:ascii="Arial" w:hAnsi="Arial" w:cs="Arial"/>
          <w:i/>
          <w:iCs/>
          <w:sz w:val="20"/>
          <w:szCs w:val="20"/>
        </w:rPr>
        <w:t xml:space="preserve">Veterinary </w:t>
      </w:r>
      <w:r w:rsidR="00FD7139">
        <w:rPr>
          <w:rFonts w:hint="eastAsia" w:ascii="Arial" w:hAnsi="Arial" w:cs="Arial"/>
          <w:i/>
          <w:iCs/>
          <w:sz w:val="20"/>
          <w:szCs w:val="20"/>
          <w:lang w:eastAsia="ja-JP"/>
        </w:rPr>
        <w:t>Authorit</w:t>
      </w:r>
      <w:r w:rsidR="00E303C2">
        <w:rPr>
          <w:rFonts w:hint="eastAsia" w:ascii="Arial" w:hAnsi="Arial" w:cs="Arial"/>
          <w:i/>
          <w:iCs/>
          <w:sz w:val="20"/>
          <w:szCs w:val="20"/>
          <w:lang w:eastAsia="ja-JP"/>
        </w:rPr>
        <w:t>y</w:t>
      </w:r>
      <w:r w:rsidRPr="00BD5B38" w:rsidR="6A386BA3">
        <w:rPr>
          <w:rFonts w:ascii="Arial" w:hAnsi="Arial" w:cs="Arial"/>
          <w:sz w:val="20"/>
          <w:szCs w:val="20"/>
        </w:rPr>
        <w:t>.</w:t>
      </w:r>
      <w:r w:rsidRPr="00BD5B38">
        <w:rPr>
          <w:rFonts w:ascii="Arial" w:hAnsi="Arial" w:cs="Arial"/>
          <w:sz w:val="20"/>
          <w:szCs w:val="20"/>
        </w:rPr>
        <w:t xml:space="preserve"> </w:t>
      </w:r>
    </w:p>
    <w:p w:rsidR="02A85E77" w:rsidP="00A91376" w:rsidRDefault="21A449B8" w14:paraId="3C907378" w14:textId="4008FBBC">
      <w:pPr>
        <w:spacing w:after="240" w:line="240" w:lineRule="auto"/>
        <w:ind w:right="207"/>
        <w:jc w:val="both"/>
        <w:rPr>
          <w:rFonts w:ascii="Arial" w:hAnsi="Arial" w:cs="Arial"/>
          <w:sz w:val="20"/>
          <w:szCs w:val="20"/>
        </w:rPr>
      </w:pPr>
      <w:r w:rsidRPr="00BD5B38">
        <w:rPr>
          <w:rFonts w:ascii="Arial" w:hAnsi="Arial" w:cs="Arial"/>
          <w:sz w:val="20"/>
          <w:szCs w:val="20"/>
        </w:rPr>
        <w:lastRenderedPageBreak/>
        <w:t xml:space="preserve">A country may </w:t>
      </w:r>
      <w:r w:rsidRPr="00BD5B38" w:rsidR="789ACCD1">
        <w:rPr>
          <w:rFonts w:ascii="Arial" w:hAnsi="Arial" w:cs="Arial"/>
          <w:sz w:val="20"/>
          <w:szCs w:val="20"/>
        </w:rPr>
        <w:t xml:space="preserve">establish </w:t>
      </w:r>
      <w:r w:rsidRPr="00BD5B38" w:rsidDel="21A449B8" w:rsidR="0C4D63A2">
        <w:rPr>
          <w:rFonts w:ascii="Arial" w:hAnsi="Arial" w:cs="Arial"/>
          <w:sz w:val="20"/>
          <w:szCs w:val="20"/>
        </w:rPr>
        <w:t>multiple</w:t>
      </w:r>
      <w:r w:rsidRPr="00BD5B38">
        <w:rPr>
          <w:rFonts w:ascii="Arial" w:hAnsi="Arial" w:cs="Arial"/>
          <w:sz w:val="20"/>
          <w:szCs w:val="20"/>
        </w:rPr>
        <w:t xml:space="preserve"> </w:t>
      </w:r>
      <w:r w:rsidRPr="00BD5B38">
        <w:rPr>
          <w:rFonts w:ascii="Arial" w:hAnsi="Arial" w:cs="Arial"/>
          <w:i/>
          <w:iCs/>
          <w:sz w:val="20"/>
          <w:szCs w:val="20"/>
        </w:rPr>
        <w:t>free zones</w:t>
      </w:r>
      <w:r w:rsidRPr="00BD5B38">
        <w:rPr>
          <w:rFonts w:ascii="Arial" w:hAnsi="Arial" w:cs="Arial"/>
          <w:sz w:val="20"/>
          <w:szCs w:val="20"/>
        </w:rPr>
        <w:t xml:space="preserve"> </w:t>
      </w:r>
      <w:r w:rsidRPr="00BD5B38" w:rsidR="5E29D63D">
        <w:rPr>
          <w:rFonts w:ascii="Arial" w:hAnsi="Arial" w:cs="Arial"/>
          <w:sz w:val="20"/>
          <w:szCs w:val="20"/>
        </w:rPr>
        <w:t>for the same disease</w:t>
      </w:r>
      <w:r w:rsidRPr="00BD5B38" w:rsidDel="2497D057" w:rsidR="0C4D63A2">
        <w:rPr>
          <w:rFonts w:ascii="Arial" w:hAnsi="Arial" w:cs="Arial"/>
          <w:sz w:val="20"/>
          <w:szCs w:val="20"/>
        </w:rPr>
        <w:t>.</w:t>
      </w:r>
      <w:r w:rsidRPr="00BD5B38">
        <w:rPr>
          <w:rFonts w:ascii="Arial" w:hAnsi="Arial" w:cs="Arial"/>
          <w:sz w:val="20"/>
          <w:szCs w:val="20"/>
        </w:rPr>
        <w:t xml:space="preserve"> </w:t>
      </w:r>
      <w:r w:rsidRPr="00BD5B38" w:rsidR="001A6C62">
        <w:rPr>
          <w:rFonts w:ascii="Arial" w:hAnsi="Arial" w:cs="Arial"/>
          <w:sz w:val="20"/>
          <w:szCs w:val="20"/>
        </w:rPr>
        <w:t>T</w:t>
      </w:r>
      <w:r w:rsidRPr="00BD5B38" w:rsidR="58E6870D">
        <w:rPr>
          <w:rFonts w:ascii="Arial" w:hAnsi="Arial" w:cs="Arial"/>
          <w:sz w:val="20"/>
          <w:szCs w:val="20"/>
        </w:rPr>
        <w:t>he</w:t>
      </w:r>
      <w:r w:rsidRPr="00BD5B38" w:rsidR="7190A3F2">
        <w:rPr>
          <w:rFonts w:ascii="Arial" w:hAnsi="Arial" w:cs="Arial"/>
          <w:sz w:val="20"/>
          <w:szCs w:val="20"/>
        </w:rPr>
        <w:t xml:space="preserve"> </w:t>
      </w:r>
      <w:r w:rsidRPr="00BD5B38">
        <w:rPr>
          <w:rFonts w:ascii="Arial" w:hAnsi="Arial" w:cs="Arial"/>
          <w:sz w:val="20"/>
          <w:szCs w:val="20"/>
        </w:rPr>
        <w:t>general considerations in Articles 4.Y.2. and 4.Y.3.,</w:t>
      </w:r>
      <w:r w:rsidRPr="00BD5B38" w:rsidR="006117CD">
        <w:rPr>
          <w:rFonts w:ascii="Arial" w:hAnsi="Arial" w:cs="Arial"/>
          <w:sz w:val="20"/>
          <w:szCs w:val="20"/>
        </w:rPr>
        <w:t xml:space="preserve"> as well as the measures included in disease-specifi</w:t>
      </w:r>
      <w:r w:rsidRPr="00BD5B38" w:rsidR="009D51C3">
        <w:rPr>
          <w:rFonts w:ascii="Arial" w:hAnsi="Arial" w:cs="Arial"/>
          <w:sz w:val="20"/>
          <w:szCs w:val="20"/>
        </w:rPr>
        <w:t>c</w:t>
      </w:r>
      <w:r w:rsidRPr="00BD5B38" w:rsidR="006117CD">
        <w:rPr>
          <w:rFonts w:ascii="Arial" w:hAnsi="Arial" w:cs="Arial"/>
          <w:sz w:val="20"/>
          <w:szCs w:val="20"/>
        </w:rPr>
        <w:t xml:space="preserve"> chapters</w:t>
      </w:r>
      <w:r w:rsidRPr="00BD5B38" w:rsidR="001A6C62">
        <w:rPr>
          <w:rFonts w:ascii="Arial" w:hAnsi="Arial" w:cs="Arial"/>
          <w:sz w:val="20"/>
          <w:szCs w:val="20"/>
        </w:rPr>
        <w:t xml:space="preserve"> </w:t>
      </w:r>
      <w:r w:rsidR="001D042D">
        <w:rPr>
          <w:rFonts w:hint="eastAsia" w:ascii="Arial" w:hAnsi="Arial" w:cs="Arial"/>
          <w:sz w:val="20"/>
          <w:szCs w:val="20"/>
          <w:lang w:eastAsia="ja-JP"/>
        </w:rPr>
        <w:t>should</w:t>
      </w:r>
      <w:r w:rsidRPr="00BD5B38" w:rsidR="001A6C62">
        <w:rPr>
          <w:rFonts w:ascii="Arial" w:hAnsi="Arial" w:cs="Arial"/>
          <w:sz w:val="20"/>
          <w:szCs w:val="20"/>
        </w:rPr>
        <w:t xml:space="preserve"> be applied in each individual </w:t>
      </w:r>
      <w:r w:rsidRPr="00BD5B38" w:rsidR="001A6C62">
        <w:rPr>
          <w:rFonts w:ascii="Arial" w:hAnsi="Arial" w:cs="Arial"/>
          <w:i/>
          <w:iCs/>
          <w:sz w:val="20"/>
          <w:szCs w:val="20"/>
        </w:rPr>
        <w:t>zone</w:t>
      </w:r>
      <w:r w:rsidRPr="00BD5B38" w:rsidR="00B601BF">
        <w:rPr>
          <w:rFonts w:ascii="Arial" w:hAnsi="Arial" w:cs="Arial"/>
          <w:sz w:val="20"/>
          <w:szCs w:val="20"/>
        </w:rPr>
        <w:t>.</w:t>
      </w:r>
    </w:p>
    <w:p w:rsidR="000176EE" w:rsidP="00A91376" w:rsidRDefault="656631CF" w14:paraId="200930DB" w14:textId="3D23A591">
      <w:pPr>
        <w:spacing w:after="240" w:line="240" w:lineRule="auto"/>
        <w:ind w:right="207"/>
        <w:jc w:val="both"/>
        <w:rPr>
          <w:rFonts w:ascii="Arial" w:hAnsi="Arial" w:cs="Arial"/>
          <w:sz w:val="20"/>
          <w:szCs w:val="20"/>
          <w:lang w:bidi="en-US"/>
        </w:rPr>
      </w:pPr>
      <w:r w:rsidRPr="146D27FE">
        <w:rPr>
          <w:rFonts w:ascii="Arial" w:hAnsi="Arial" w:cs="Arial"/>
          <w:sz w:val="20"/>
          <w:szCs w:val="20"/>
          <w:lang w:bidi="en-US"/>
        </w:rPr>
        <w:t xml:space="preserve">Temporary </w:t>
      </w:r>
      <w:r w:rsidRPr="146D27FE">
        <w:rPr>
          <w:rFonts w:ascii="Arial" w:hAnsi="Arial" w:cs="Arial"/>
          <w:i/>
          <w:iCs/>
          <w:sz w:val="20"/>
          <w:szCs w:val="20"/>
          <w:lang w:bidi="en-US"/>
        </w:rPr>
        <w:t>zones</w:t>
      </w:r>
      <w:r w:rsidRPr="146D27FE">
        <w:rPr>
          <w:rFonts w:ascii="Arial" w:hAnsi="Arial" w:cs="Arial"/>
          <w:sz w:val="20"/>
          <w:szCs w:val="20"/>
          <w:lang w:bidi="en-US"/>
        </w:rPr>
        <w:t xml:space="preserve">, such as equine disease free </w:t>
      </w:r>
      <w:r w:rsidRPr="146D27FE">
        <w:rPr>
          <w:rFonts w:ascii="Arial" w:hAnsi="Arial" w:cs="Arial"/>
          <w:i/>
          <w:iCs/>
          <w:sz w:val="20"/>
          <w:szCs w:val="20"/>
          <w:lang w:bidi="en-US"/>
        </w:rPr>
        <w:t>zones</w:t>
      </w:r>
      <w:r w:rsidRPr="146D27FE">
        <w:rPr>
          <w:rFonts w:ascii="Arial" w:hAnsi="Arial" w:cs="Arial"/>
          <w:sz w:val="20"/>
          <w:szCs w:val="20"/>
          <w:lang w:bidi="en-US"/>
        </w:rPr>
        <w:t xml:space="preserve">, may be established in a country or </w:t>
      </w:r>
      <w:r w:rsidRPr="146D27FE">
        <w:rPr>
          <w:rFonts w:ascii="Arial" w:hAnsi="Arial" w:cs="Arial"/>
          <w:i/>
          <w:iCs/>
          <w:sz w:val="20"/>
          <w:szCs w:val="20"/>
          <w:lang w:bidi="en-US"/>
        </w:rPr>
        <w:t>zone</w:t>
      </w:r>
      <w:r w:rsidRPr="146D27FE">
        <w:rPr>
          <w:rFonts w:ascii="Arial" w:hAnsi="Arial" w:cs="Arial"/>
          <w:sz w:val="20"/>
          <w:szCs w:val="20"/>
          <w:lang w:bidi="en-US"/>
        </w:rPr>
        <w:t xml:space="preserve"> by the </w:t>
      </w:r>
      <w:r w:rsidRPr="146D27FE">
        <w:rPr>
          <w:rFonts w:ascii="Arial" w:hAnsi="Arial" w:cs="Arial"/>
          <w:i/>
          <w:iCs/>
          <w:sz w:val="20"/>
          <w:szCs w:val="20"/>
          <w:lang w:bidi="en-US"/>
        </w:rPr>
        <w:t>Veterinary Authority</w:t>
      </w:r>
      <w:r w:rsidRPr="146D27FE">
        <w:rPr>
          <w:rFonts w:ascii="Arial" w:hAnsi="Arial" w:cs="Arial"/>
          <w:sz w:val="20"/>
          <w:szCs w:val="20"/>
          <w:lang w:bidi="en-US"/>
        </w:rPr>
        <w:t xml:space="preserve"> for the hosting of international events with the goal to prevent possible disease transmission between temporarily imported and resident </w:t>
      </w:r>
      <w:r w:rsidRPr="00266057" w:rsidR="01BEE104">
        <w:rPr>
          <w:rFonts w:ascii="Arial" w:hAnsi="Arial" w:cs="Arial"/>
          <w:i/>
          <w:iCs/>
          <w:sz w:val="20"/>
          <w:szCs w:val="20"/>
          <w:lang w:bidi="en-US"/>
        </w:rPr>
        <w:t>sub</w:t>
      </w:r>
      <w:r w:rsidRPr="146D27FE">
        <w:rPr>
          <w:rFonts w:ascii="Arial" w:hAnsi="Arial" w:cs="Arial"/>
          <w:i/>
          <w:iCs/>
          <w:sz w:val="20"/>
          <w:szCs w:val="20"/>
          <w:lang w:bidi="en-US"/>
        </w:rPr>
        <w:t>populations</w:t>
      </w:r>
      <w:r w:rsidRPr="146D27FE">
        <w:rPr>
          <w:rFonts w:ascii="Arial" w:hAnsi="Arial" w:cs="Arial"/>
          <w:sz w:val="20"/>
          <w:szCs w:val="20"/>
          <w:lang w:bidi="en-US"/>
        </w:rPr>
        <w:t xml:space="preserve"> where the control and </w:t>
      </w:r>
      <w:r w:rsidRPr="146D27FE">
        <w:rPr>
          <w:rFonts w:ascii="Arial" w:hAnsi="Arial" w:cs="Arial"/>
          <w:i/>
          <w:iCs/>
          <w:sz w:val="20"/>
          <w:szCs w:val="20"/>
          <w:lang w:bidi="en-US"/>
        </w:rPr>
        <w:t>eradication</w:t>
      </w:r>
      <w:r w:rsidRPr="146D27FE">
        <w:rPr>
          <w:rFonts w:ascii="Arial" w:hAnsi="Arial" w:cs="Arial"/>
          <w:sz w:val="20"/>
          <w:szCs w:val="20"/>
          <w:lang w:bidi="en-US"/>
        </w:rPr>
        <w:t xml:space="preserve"> of some or all relevant diseases is not feasible or achievable in the entire territory of the country or </w:t>
      </w:r>
      <w:r w:rsidRPr="00266057">
        <w:rPr>
          <w:rFonts w:ascii="Arial" w:hAnsi="Arial" w:cs="Arial"/>
          <w:i/>
          <w:iCs/>
          <w:sz w:val="20"/>
          <w:szCs w:val="20"/>
          <w:lang w:bidi="en-US"/>
        </w:rPr>
        <w:t>zone</w:t>
      </w:r>
      <w:r w:rsidRPr="146D27FE">
        <w:rPr>
          <w:rFonts w:ascii="Arial" w:hAnsi="Arial" w:cs="Arial"/>
          <w:sz w:val="20"/>
          <w:szCs w:val="20"/>
          <w:lang w:bidi="en-US"/>
        </w:rPr>
        <w:t>.</w:t>
      </w:r>
    </w:p>
    <w:p w:rsidRPr="00BD5B38" w:rsidR="000176EE" w:rsidP="00EA3062" w:rsidRDefault="000176EE" w14:paraId="250353C6" w14:textId="3B2EF101">
      <w:pPr>
        <w:spacing w:after="240" w:line="240" w:lineRule="auto"/>
        <w:ind w:right="207"/>
        <w:jc w:val="center"/>
        <w:rPr>
          <w:rFonts w:ascii="Arial" w:hAnsi="Arial" w:cs="Arial"/>
          <w:sz w:val="20"/>
          <w:szCs w:val="20"/>
          <w:lang w:eastAsia="ja-JP" w:bidi="en-US"/>
        </w:rPr>
      </w:pPr>
      <w:r>
        <w:rPr>
          <w:rFonts w:hint="eastAsia" w:ascii="Arial" w:hAnsi="Arial" w:cs="Arial"/>
          <w:sz w:val="20"/>
          <w:szCs w:val="20"/>
          <w:lang w:eastAsia="ja-JP" w:bidi="en-US"/>
        </w:rPr>
        <w:t>Article 4.Y.</w:t>
      </w:r>
      <w:r w:rsidR="00BF23B5">
        <w:rPr>
          <w:rFonts w:hint="eastAsia" w:ascii="Arial" w:hAnsi="Arial" w:cs="Arial"/>
          <w:sz w:val="20"/>
          <w:szCs w:val="20"/>
          <w:lang w:eastAsia="ja-JP" w:bidi="en-US"/>
        </w:rPr>
        <w:t>5.</w:t>
      </w:r>
    </w:p>
    <w:p w:rsidRPr="00EA3062" w:rsidR="459B8B3F" w:rsidP="00222309" w:rsidRDefault="00004B44" w14:paraId="33210241" w14:textId="106096BE">
      <w:pPr>
        <w:pStyle w:val="Paragraphedeliste"/>
        <w:spacing w:after="240" w:line="240" w:lineRule="auto"/>
        <w:ind w:left="0" w:right="207"/>
        <w:jc w:val="both"/>
        <w:rPr>
          <w:rFonts w:ascii="Arial" w:hAnsi="Arial" w:eastAsia="Times New Roman" w:cs="Arial"/>
          <w:b/>
          <w:bCs/>
          <w:kern w:val="0"/>
          <w:sz w:val="20"/>
          <w:szCs w:val="20"/>
          <w:lang w:eastAsia="en-CA"/>
          <w14:ligatures w14:val="none"/>
        </w:rPr>
      </w:pPr>
      <w:r w:rsidRPr="00EA3062">
        <w:rPr>
          <w:rFonts w:ascii="Arial" w:hAnsi="Arial" w:eastAsia="Times New Roman" w:cs="Arial"/>
          <w:b/>
          <w:bCs/>
          <w:kern w:val="0"/>
          <w:sz w:val="20"/>
          <w:szCs w:val="20"/>
          <w:lang w:eastAsia="en-CA"/>
          <w14:ligatures w14:val="none"/>
        </w:rPr>
        <w:t>P</w:t>
      </w:r>
      <w:r w:rsidRPr="00EA3062" w:rsidR="459B8B3F">
        <w:rPr>
          <w:rFonts w:ascii="Arial" w:hAnsi="Arial" w:eastAsia="Times New Roman" w:cs="Arial"/>
          <w:b/>
          <w:bCs/>
          <w:kern w:val="0"/>
          <w:sz w:val="20"/>
          <w:szCs w:val="20"/>
          <w:lang w:eastAsia="en-CA"/>
          <w14:ligatures w14:val="none"/>
        </w:rPr>
        <w:t>rotection zone</w:t>
      </w:r>
    </w:p>
    <w:p w:rsidRPr="00BD5B38" w:rsidR="5279F102" w:rsidP="6DD466C5" w:rsidRDefault="006B60BA" w14:paraId="71ECB200" w14:textId="06BABC04">
      <w:pPr>
        <w:pStyle w:val="paragraph"/>
        <w:shd w:val="clear" w:color="auto" w:fill="FFFFFF" w:themeFill="background1"/>
        <w:spacing w:before="0" w:after="240" w:afterAutospacing="0"/>
        <w:jc w:val="both"/>
        <w:textAlignment w:val="baseline"/>
        <w:rPr>
          <w:rFonts w:ascii="Arial" w:hAnsi="Arial" w:cs="Arial"/>
          <w:sz w:val="20"/>
          <w:szCs w:val="20"/>
        </w:rPr>
      </w:pPr>
      <w:r w:rsidRPr="6DD466C5">
        <w:rPr>
          <w:rFonts w:ascii="Arial" w:hAnsi="Arial" w:cs="Arial" w:eastAsiaTheme="minorEastAsia"/>
          <w:sz w:val="20"/>
          <w:szCs w:val="20"/>
          <w:lang w:eastAsia="ja-JP"/>
        </w:rPr>
        <w:t xml:space="preserve">A </w:t>
      </w:r>
      <w:r w:rsidRPr="6DD466C5">
        <w:rPr>
          <w:rFonts w:ascii="Arial" w:hAnsi="Arial" w:cs="Arial" w:eastAsiaTheme="minorEastAsia"/>
          <w:i/>
          <w:iCs/>
          <w:sz w:val="20"/>
          <w:szCs w:val="20"/>
          <w:lang w:eastAsia="ja-JP"/>
        </w:rPr>
        <w:t>p</w:t>
      </w:r>
      <w:r w:rsidRPr="6DD466C5" w:rsidR="5279F102">
        <w:rPr>
          <w:rFonts w:ascii="Arial" w:hAnsi="Arial" w:cs="Arial"/>
          <w:i/>
          <w:iCs/>
          <w:sz w:val="20"/>
          <w:szCs w:val="20"/>
        </w:rPr>
        <w:t>rotection zone</w:t>
      </w:r>
      <w:r w:rsidRPr="6DD466C5" w:rsidR="5279F102">
        <w:rPr>
          <w:rFonts w:ascii="Arial" w:hAnsi="Arial" w:cs="Arial"/>
          <w:sz w:val="20"/>
          <w:szCs w:val="20"/>
        </w:rPr>
        <w:t xml:space="preserve"> may be established within a free country or </w:t>
      </w:r>
      <w:r w:rsidRPr="6DD466C5" w:rsidR="5279F102">
        <w:rPr>
          <w:rFonts w:ascii="Arial" w:hAnsi="Arial" w:cs="Arial"/>
          <w:i/>
          <w:iCs/>
          <w:sz w:val="20"/>
          <w:szCs w:val="20"/>
        </w:rPr>
        <w:t>free zone</w:t>
      </w:r>
      <w:r w:rsidRPr="6DD466C5" w:rsidR="5279F102">
        <w:rPr>
          <w:rFonts w:ascii="Arial" w:hAnsi="Arial" w:cs="Arial"/>
          <w:sz w:val="20"/>
          <w:szCs w:val="20"/>
        </w:rPr>
        <w:t xml:space="preserve"> </w:t>
      </w:r>
      <w:r w:rsidRPr="6DD466C5" w:rsidR="001C2857">
        <w:rPr>
          <w:rFonts w:ascii="Arial" w:hAnsi="Arial" w:cs="Arial" w:eastAsiaTheme="minorEastAsia"/>
          <w:sz w:val="20"/>
          <w:szCs w:val="20"/>
          <w:lang w:eastAsia="ja-JP"/>
        </w:rPr>
        <w:t xml:space="preserve">to protect it </w:t>
      </w:r>
      <w:r w:rsidRPr="6DD466C5" w:rsidR="00465114">
        <w:rPr>
          <w:rFonts w:ascii="Arial" w:hAnsi="Arial" w:cs="Arial" w:eastAsiaTheme="minorEastAsia"/>
          <w:sz w:val="20"/>
          <w:szCs w:val="20"/>
          <w:lang w:eastAsia="ja-JP"/>
        </w:rPr>
        <w:t xml:space="preserve">from </w:t>
      </w:r>
      <w:r w:rsidRPr="6DD466C5" w:rsidR="00915E60">
        <w:rPr>
          <w:rFonts w:ascii="Arial" w:hAnsi="Arial" w:cs="Arial"/>
          <w:sz w:val="20"/>
          <w:szCs w:val="20"/>
        </w:rPr>
        <w:t xml:space="preserve">an </w:t>
      </w:r>
      <w:r w:rsidRPr="6DD466C5" w:rsidR="00B329F7">
        <w:rPr>
          <w:rFonts w:ascii="Arial" w:hAnsi="Arial" w:cs="Arial" w:eastAsiaTheme="minorEastAsia"/>
          <w:sz w:val="20"/>
          <w:szCs w:val="20"/>
          <w:lang w:eastAsia="ja-JP"/>
        </w:rPr>
        <w:t>identified</w:t>
      </w:r>
      <w:r w:rsidRPr="6DD466C5" w:rsidR="0029640E">
        <w:rPr>
          <w:rFonts w:ascii="Arial" w:hAnsi="Arial" w:cs="Arial" w:eastAsiaTheme="minorEastAsia"/>
          <w:sz w:val="20"/>
          <w:szCs w:val="20"/>
          <w:lang w:eastAsia="ja-JP"/>
        </w:rPr>
        <w:t xml:space="preserve"> </w:t>
      </w:r>
      <w:r w:rsidRPr="6DD466C5" w:rsidR="00915E60">
        <w:rPr>
          <w:rFonts w:ascii="Arial" w:hAnsi="Arial" w:cs="Arial"/>
          <w:sz w:val="20"/>
          <w:szCs w:val="20"/>
        </w:rPr>
        <w:t xml:space="preserve">increased risk of disease </w:t>
      </w:r>
      <w:r w:rsidRPr="6DD466C5" w:rsidR="008F67C4">
        <w:rPr>
          <w:rFonts w:ascii="Arial" w:hAnsi="Arial" w:cs="Arial" w:eastAsiaTheme="minorEastAsia"/>
          <w:sz w:val="20"/>
          <w:szCs w:val="20"/>
          <w:lang w:eastAsia="ja-JP"/>
        </w:rPr>
        <w:t>entry</w:t>
      </w:r>
      <w:r w:rsidRPr="6DD466C5" w:rsidR="2C287DD4">
        <w:rPr>
          <w:rFonts w:ascii="Arial" w:hAnsi="Arial" w:cs="Arial"/>
          <w:sz w:val="20"/>
          <w:szCs w:val="20"/>
        </w:rPr>
        <w:t>.</w:t>
      </w:r>
      <w:r w:rsidRPr="6DD466C5" w:rsidR="00174DDF">
        <w:rPr>
          <w:rFonts w:ascii="Arial" w:hAnsi="Arial" w:cs="Arial"/>
          <w:color w:val="000000" w:themeColor="text1"/>
          <w:sz w:val="20"/>
          <w:szCs w:val="20"/>
        </w:rPr>
        <w:t xml:space="preserve"> </w:t>
      </w:r>
      <w:r w:rsidRPr="6DD466C5" w:rsidR="00F66B9E">
        <w:rPr>
          <w:rFonts w:ascii="Arial" w:hAnsi="Arial" w:cs="Arial"/>
          <w:sz w:val="20"/>
          <w:szCs w:val="20"/>
        </w:rPr>
        <w:t xml:space="preserve">To achieve this objective, the general considerations in Articles 4.Y.2. and 4.Y.3., </w:t>
      </w:r>
      <w:r w:rsidRPr="6DD466C5" w:rsidR="00F66B9E">
        <w:rPr>
          <w:rFonts w:ascii="Arial" w:hAnsi="Arial" w:cs="Arial"/>
          <w:i/>
          <w:iCs/>
          <w:sz w:val="20"/>
          <w:szCs w:val="20"/>
        </w:rPr>
        <w:t>biosecurity</w:t>
      </w:r>
      <w:r w:rsidRPr="6DD466C5" w:rsidR="00F66B9E">
        <w:rPr>
          <w:rFonts w:ascii="Arial" w:hAnsi="Arial" w:cs="Arial"/>
          <w:sz w:val="20"/>
          <w:szCs w:val="20"/>
        </w:rPr>
        <w:t xml:space="preserve"> measures should include intensified movement controls, animal identification and animal traceability to ensure that animals in the </w:t>
      </w:r>
      <w:r w:rsidRPr="6DD466C5" w:rsidR="00F66B9E">
        <w:rPr>
          <w:rFonts w:ascii="Arial" w:hAnsi="Arial" w:cs="Arial"/>
          <w:i/>
          <w:iCs/>
          <w:sz w:val="20"/>
          <w:szCs w:val="20"/>
        </w:rPr>
        <w:t>protection zone</w:t>
      </w:r>
      <w:r w:rsidRPr="6DD466C5" w:rsidR="00F66B9E">
        <w:rPr>
          <w:rFonts w:ascii="Arial" w:hAnsi="Arial" w:cs="Arial"/>
          <w:sz w:val="20"/>
          <w:szCs w:val="20"/>
        </w:rPr>
        <w:t xml:space="preserve"> are clearly distinguishable from other </w:t>
      </w:r>
      <w:r w:rsidRPr="6DD466C5" w:rsidR="00F66B9E">
        <w:rPr>
          <w:rFonts w:ascii="Arial" w:hAnsi="Arial" w:cs="Arial"/>
          <w:i/>
          <w:iCs/>
          <w:sz w:val="20"/>
          <w:szCs w:val="20"/>
        </w:rPr>
        <w:t>populations</w:t>
      </w:r>
      <w:r w:rsidRPr="6DD466C5" w:rsidR="00F66B9E">
        <w:rPr>
          <w:rFonts w:ascii="Arial" w:hAnsi="Arial" w:cs="Arial"/>
          <w:sz w:val="20"/>
          <w:szCs w:val="20"/>
        </w:rPr>
        <w:t>.</w:t>
      </w:r>
      <w:r w:rsidRPr="6DD466C5" w:rsidR="00525E86">
        <w:rPr>
          <w:rFonts w:ascii="Arial" w:hAnsi="Arial" w:cs="Arial"/>
          <w:sz w:val="20"/>
          <w:szCs w:val="20"/>
        </w:rPr>
        <w:t xml:space="preserve"> </w:t>
      </w:r>
      <w:r w:rsidRPr="6DD466C5" w:rsidR="08D252E7">
        <w:rPr>
          <w:rFonts w:ascii="Arial" w:hAnsi="Arial" w:cs="Arial"/>
          <w:sz w:val="20"/>
          <w:szCs w:val="20"/>
        </w:rPr>
        <w:t>O</w:t>
      </w:r>
      <w:r w:rsidRPr="6DD466C5" w:rsidR="00525E86">
        <w:rPr>
          <w:rFonts w:ascii="Arial" w:hAnsi="Arial" w:cs="Arial"/>
          <w:sz w:val="20"/>
          <w:szCs w:val="20"/>
        </w:rPr>
        <w:t xml:space="preserve">ne or more </w:t>
      </w:r>
      <w:r w:rsidRPr="6DD466C5" w:rsidR="00525E86">
        <w:rPr>
          <w:rFonts w:ascii="Arial" w:hAnsi="Arial" w:cs="Arial"/>
          <w:i/>
          <w:iCs/>
          <w:sz w:val="20"/>
          <w:szCs w:val="20"/>
        </w:rPr>
        <w:t>protection zones</w:t>
      </w:r>
      <w:r w:rsidRPr="6DD466C5" w:rsidR="00525E86">
        <w:rPr>
          <w:rFonts w:ascii="Arial" w:hAnsi="Arial" w:cs="Arial"/>
          <w:sz w:val="20"/>
          <w:szCs w:val="20"/>
        </w:rPr>
        <w:t xml:space="preserve"> may be established</w:t>
      </w:r>
      <w:r w:rsidRPr="6DD466C5" w:rsidR="4086A530">
        <w:rPr>
          <w:rFonts w:ascii="Arial" w:hAnsi="Arial" w:cs="Arial"/>
          <w:sz w:val="20"/>
          <w:szCs w:val="20"/>
        </w:rPr>
        <w:t>.</w:t>
      </w:r>
    </w:p>
    <w:p w:rsidRPr="00BD5B38" w:rsidR="5279F102" w:rsidP="00222309" w:rsidRDefault="000E517F" w14:paraId="70C0DF28" w14:textId="5F62E0A5">
      <w:pPr>
        <w:spacing w:after="240" w:line="240" w:lineRule="auto"/>
        <w:jc w:val="both"/>
        <w:rPr>
          <w:rFonts w:ascii="Arial" w:hAnsi="Arial" w:cs="Arial"/>
          <w:sz w:val="20"/>
          <w:szCs w:val="20"/>
        </w:rPr>
      </w:pPr>
      <w:r w:rsidRPr="00BD5B38">
        <w:rPr>
          <w:rFonts w:ascii="Arial" w:hAnsi="Arial" w:cs="Arial"/>
          <w:sz w:val="20"/>
          <w:szCs w:val="20"/>
        </w:rPr>
        <w:t xml:space="preserve">Intensified </w:t>
      </w:r>
      <w:r w:rsidRPr="00EA3062">
        <w:rPr>
          <w:rFonts w:ascii="Arial" w:hAnsi="Arial" w:cs="Arial"/>
          <w:i/>
          <w:iCs/>
          <w:sz w:val="20"/>
          <w:szCs w:val="20"/>
        </w:rPr>
        <w:t>s</w:t>
      </w:r>
      <w:r w:rsidRPr="00EA3062" w:rsidR="5279F102">
        <w:rPr>
          <w:rFonts w:ascii="Arial" w:hAnsi="Arial" w:cs="Arial"/>
          <w:i/>
          <w:iCs/>
          <w:sz w:val="20"/>
          <w:szCs w:val="20"/>
        </w:rPr>
        <w:t>urveillance</w:t>
      </w:r>
      <w:r w:rsidRPr="00BD5B38" w:rsidR="5279F102">
        <w:rPr>
          <w:rFonts w:ascii="Arial" w:hAnsi="Arial" w:cs="Arial"/>
          <w:sz w:val="20"/>
          <w:szCs w:val="20"/>
        </w:rPr>
        <w:t xml:space="preserve"> in accordance with Chapter 1.4 and the relevant disease-specific chapter should be implemented in the </w:t>
      </w:r>
      <w:r w:rsidRPr="00EA3062" w:rsidR="5279F102">
        <w:rPr>
          <w:rFonts w:ascii="Arial" w:hAnsi="Arial" w:cs="Arial"/>
          <w:i/>
          <w:iCs/>
          <w:sz w:val="20"/>
          <w:szCs w:val="20"/>
        </w:rPr>
        <w:t>protection zone</w:t>
      </w:r>
      <w:r w:rsidRPr="00BD5B38" w:rsidR="5279F102">
        <w:rPr>
          <w:rFonts w:ascii="Arial" w:hAnsi="Arial" w:cs="Arial"/>
          <w:sz w:val="20"/>
          <w:szCs w:val="20"/>
        </w:rPr>
        <w:t xml:space="preserve"> and the rest of the </w:t>
      </w:r>
      <w:r w:rsidRPr="00EA3062" w:rsidR="5279F102">
        <w:rPr>
          <w:rFonts w:ascii="Arial" w:hAnsi="Arial" w:cs="Arial"/>
          <w:i/>
          <w:iCs/>
          <w:sz w:val="20"/>
          <w:szCs w:val="20"/>
        </w:rPr>
        <w:t>zone</w:t>
      </w:r>
      <w:r w:rsidRPr="00BD5B38" w:rsidR="5279F102">
        <w:rPr>
          <w:rFonts w:ascii="Arial" w:hAnsi="Arial" w:cs="Arial"/>
          <w:sz w:val="20"/>
          <w:szCs w:val="20"/>
        </w:rPr>
        <w:t xml:space="preserve"> or country, including any relevant </w:t>
      </w:r>
      <w:r w:rsidRPr="00EA3062" w:rsidR="5279F102">
        <w:rPr>
          <w:rFonts w:ascii="Arial" w:hAnsi="Arial" w:cs="Arial"/>
          <w:i/>
          <w:iCs/>
          <w:sz w:val="20"/>
          <w:szCs w:val="20"/>
        </w:rPr>
        <w:t>vectors</w:t>
      </w:r>
      <w:r w:rsidRPr="00BD5B38" w:rsidR="5279F102">
        <w:rPr>
          <w:rFonts w:ascii="Arial" w:hAnsi="Arial" w:cs="Arial"/>
          <w:sz w:val="20"/>
          <w:szCs w:val="20"/>
        </w:rPr>
        <w:t xml:space="preserve"> or </w:t>
      </w:r>
      <w:r w:rsidRPr="00EA3062" w:rsidR="5279F102">
        <w:rPr>
          <w:rFonts w:ascii="Arial" w:hAnsi="Arial" w:cs="Arial"/>
          <w:i/>
          <w:iCs/>
          <w:sz w:val="20"/>
          <w:szCs w:val="20"/>
        </w:rPr>
        <w:t>wildlife</w:t>
      </w:r>
      <w:r w:rsidRPr="00BD5B38" w:rsidR="5279F102">
        <w:rPr>
          <w:rFonts w:ascii="Arial" w:hAnsi="Arial" w:cs="Arial"/>
          <w:sz w:val="20"/>
          <w:szCs w:val="20"/>
        </w:rPr>
        <w:t>.</w:t>
      </w:r>
    </w:p>
    <w:p w:rsidRPr="00BD5B38" w:rsidR="5279F102" w:rsidP="00222309" w:rsidRDefault="00F66B9E" w14:paraId="0B594948" w14:textId="32AA38D4">
      <w:pPr>
        <w:spacing w:after="240" w:line="240" w:lineRule="auto"/>
        <w:jc w:val="both"/>
        <w:rPr>
          <w:rFonts w:ascii="Arial" w:hAnsi="Arial" w:cs="Arial"/>
          <w:sz w:val="20"/>
          <w:szCs w:val="20"/>
        </w:rPr>
      </w:pPr>
      <w:r w:rsidRPr="00BD5B38">
        <w:rPr>
          <w:rFonts w:ascii="Arial" w:hAnsi="Arial" w:cs="Arial"/>
          <w:color w:val="000000"/>
          <w:sz w:val="20"/>
          <w:szCs w:val="20"/>
          <w:shd w:val="clear" w:color="auto" w:fill="FFFFFF"/>
        </w:rPr>
        <w:t>If the </w:t>
      </w:r>
      <w:r w:rsidRPr="00BD5B38">
        <w:rPr>
          <w:rFonts w:ascii="Arial" w:hAnsi="Arial" w:cs="Arial"/>
          <w:i/>
          <w:sz w:val="20"/>
          <w:szCs w:val="20"/>
          <w:shd w:val="clear" w:color="auto" w:fill="FFFFFF"/>
        </w:rPr>
        <w:t>animal health status</w:t>
      </w:r>
      <w:r w:rsidRPr="00BD5B38">
        <w:rPr>
          <w:rFonts w:ascii="Arial" w:hAnsi="Arial" w:cs="Arial"/>
          <w:color w:val="000000"/>
          <w:sz w:val="20"/>
          <w:szCs w:val="20"/>
          <w:shd w:val="clear" w:color="auto" w:fill="FFFFFF"/>
        </w:rPr>
        <w:t> of an established </w:t>
      </w:r>
      <w:r w:rsidRPr="00BD5B38">
        <w:rPr>
          <w:rFonts w:ascii="Arial" w:hAnsi="Arial" w:cs="Arial"/>
          <w:i/>
          <w:sz w:val="20"/>
          <w:szCs w:val="20"/>
          <w:shd w:val="clear" w:color="auto" w:fill="FFFFFF"/>
        </w:rPr>
        <w:t>protection zone</w:t>
      </w:r>
      <w:r w:rsidRPr="00BD5B38">
        <w:rPr>
          <w:rFonts w:ascii="Arial" w:hAnsi="Arial" w:cs="Arial"/>
          <w:color w:val="000000"/>
          <w:sz w:val="20"/>
          <w:szCs w:val="20"/>
          <w:shd w:val="clear" w:color="auto" w:fill="FFFFFF"/>
        </w:rPr>
        <w:t> changes</w:t>
      </w:r>
      <w:r w:rsidRPr="00BD5B38" w:rsidR="00644918">
        <w:rPr>
          <w:rFonts w:hint="eastAsia" w:ascii="Arial" w:hAnsi="Arial" w:cs="Arial"/>
          <w:color w:val="000000"/>
          <w:sz w:val="20"/>
          <w:szCs w:val="20"/>
          <w:shd w:val="clear" w:color="auto" w:fill="FFFFFF"/>
        </w:rPr>
        <w:t xml:space="preserve"> </w:t>
      </w:r>
      <w:r w:rsidR="00644918">
        <w:rPr>
          <w:rFonts w:hint="eastAsia" w:ascii="Arial" w:hAnsi="Arial" w:cs="Arial"/>
          <w:color w:val="000000"/>
          <w:sz w:val="20"/>
          <w:szCs w:val="20"/>
          <w:shd w:val="clear" w:color="auto" w:fill="FFFFFF"/>
          <w:lang w:eastAsia="ja-JP"/>
        </w:rPr>
        <w:t>to infected</w:t>
      </w:r>
      <w:r w:rsidRPr="00BD5B38">
        <w:rPr>
          <w:rFonts w:ascii="Arial" w:hAnsi="Arial" w:cs="Arial"/>
          <w:color w:val="000000"/>
          <w:sz w:val="20"/>
          <w:szCs w:val="20"/>
          <w:shd w:val="clear" w:color="auto" w:fill="FFFFFF"/>
        </w:rPr>
        <w:t xml:space="preserve"> owing to the occurrence of a </w:t>
      </w:r>
      <w:r w:rsidRPr="00BD5B38">
        <w:rPr>
          <w:rFonts w:ascii="Arial" w:hAnsi="Arial" w:cs="Arial"/>
          <w:i/>
          <w:sz w:val="20"/>
          <w:szCs w:val="20"/>
          <w:shd w:val="clear" w:color="auto" w:fill="FFFFFF"/>
        </w:rPr>
        <w:t>case</w:t>
      </w:r>
      <w:r w:rsidR="00604335">
        <w:rPr>
          <w:rFonts w:hint="eastAsia" w:ascii="Arial" w:hAnsi="Arial" w:cs="Arial"/>
          <w:iCs/>
          <w:sz w:val="20"/>
          <w:szCs w:val="20"/>
          <w:shd w:val="clear" w:color="auto" w:fill="FFFFFF"/>
          <w:lang w:eastAsia="ja-JP"/>
        </w:rPr>
        <w:t xml:space="preserve"> in th</w:t>
      </w:r>
      <w:r w:rsidR="00352D63">
        <w:rPr>
          <w:rFonts w:hint="eastAsia" w:ascii="Arial" w:hAnsi="Arial" w:cs="Arial"/>
          <w:iCs/>
          <w:sz w:val="20"/>
          <w:szCs w:val="20"/>
          <w:shd w:val="clear" w:color="auto" w:fill="FFFFFF"/>
          <w:lang w:eastAsia="ja-JP"/>
        </w:rPr>
        <w:t>at</w:t>
      </w:r>
      <w:r w:rsidR="00604335">
        <w:rPr>
          <w:rFonts w:hint="eastAsia" w:ascii="Arial" w:hAnsi="Arial" w:cs="Arial"/>
          <w:iCs/>
          <w:sz w:val="20"/>
          <w:szCs w:val="20"/>
          <w:shd w:val="clear" w:color="auto" w:fill="FFFFFF"/>
          <w:lang w:eastAsia="ja-JP"/>
        </w:rPr>
        <w:t xml:space="preserve"> </w:t>
      </w:r>
      <w:r w:rsidR="00604335">
        <w:rPr>
          <w:rFonts w:hint="eastAsia" w:ascii="Arial" w:hAnsi="Arial" w:cs="Arial"/>
          <w:i/>
          <w:sz w:val="20"/>
          <w:szCs w:val="20"/>
          <w:shd w:val="clear" w:color="auto" w:fill="FFFFFF"/>
          <w:lang w:eastAsia="ja-JP"/>
        </w:rPr>
        <w:t>protection zone</w:t>
      </w:r>
      <w:r w:rsidRPr="00BD5B38">
        <w:rPr>
          <w:rFonts w:ascii="Arial" w:hAnsi="Arial" w:cs="Arial"/>
          <w:color w:val="000000"/>
          <w:sz w:val="20"/>
          <w:szCs w:val="20"/>
          <w:shd w:val="clear" w:color="auto" w:fill="FFFFFF"/>
        </w:rPr>
        <w:t>, the </w:t>
      </w:r>
      <w:r w:rsidRPr="00BD5B38">
        <w:rPr>
          <w:rFonts w:ascii="Arial" w:hAnsi="Arial" w:cs="Arial"/>
          <w:i/>
          <w:sz w:val="20"/>
          <w:szCs w:val="20"/>
          <w:shd w:val="clear" w:color="auto" w:fill="FFFFFF"/>
        </w:rPr>
        <w:t>animal health status</w:t>
      </w:r>
      <w:r w:rsidRPr="00BD5B38">
        <w:rPr>
          <w:rFonts w:ascii="Arial" w:hAnsi="Arial" w:cs="Arial"/>
          <w:color w:val="000000"/>
          <w:sz w:val="20"/>
          <w:szCs w:val="20"/>
          <w:shd w:val="clear" w:color="auto" w:fill="FFFFFF"/>
        </w:rPr>
        <w:t> of the rest of the country or </w:t>
      </w:r>
      <w:r w:rsidRPr="00BD5B38">
        <w:rPr>
          <w:rFonts w:ascii="Arial" w:hAnsi="Arial" w:cs="Arial"/>
          <w:i/>
          <w:sz w:val="20"/>
          <w:szCs w:val="20"/>
          <w:shd w:val="clear" w:color="auto" w:fill="FFFFFF"/>
        </w:rPr>
        <w:t>zone</w:t>
      </w:r>
      <w:r w:rsidRPr="00BD5B38">
        <w:rPr>
          <w:rFonts w:ascii="Arial" w:hAnsi="Arial" w:cs="Arial"/>
          <w:color w:val="000000"/>
          <w:sz w:val="20"/>
          <w:szCs w:val="20"/>
          <w:shd w:val="clear" w:color="auto" w:fill="FFFFFF"/>
        </w:rPr>
        <w:t> is not affected, provided the measures in place prevent the spread of disease</w:t>
      </w:r>
      <w:r w:rsidR="00B274AE">
        <w:rPr>
          <w:rFonts w:hint="eastAsia" w:ascii="Arial" w:hAnsi="Arial" w:cs="Arial"/>
          <w:color w:val="000000"/>
          <w:sz w:val="20"/>
          <w:szCs w:val="20"/>
          <w:shd w:val="clear" w:color="auto" w:fill="FFFFFF"/>
          <w:lang w:eastAsia="ja-JP"/>
        </w:rPr>
        <w:t xml:space="preserve">, </w:t>
      </w:r>
      <w:r w:rsidR="00B274AE">
        <w:rPr>
          <w:rFonts w:hint="eastAsia" w:ascii="Arial" w:hAnsi="Arial" w:cs="Arial"/>
          <w:i/>
          <w:iCs/>
          <w:color w:val="000000"/>
          <w:sz w:val="20"/>
          <w:szCs w:val="20"/>
          <w:shd w:val="clear" w:color="auto" w:fill="FFFFFF"/>
          <w:lang w:eastAsia="ja-JP"/>
        </w:rPr>
        <w:t xml:space="preserve">infection </w:t>
      </w:r>
      <w:r w:rsidR="006B60BA">
        <w:rPr>
          <w:rFonts w:hint="eastAsia" w:ascii="Arial" w:hAnsi="Arial" w:cs="Arial"/>
          <w:color w:val="000000"/>
          <w:sz w:val="20"/>
          <w:szCs w:val="20"/>
          <w:shd w:val="clear" w:color="auto" w:fill="FFFFFF"/>
          <w:lang w:eastAsia="ja-JP"/>
        </w:rPr>
        <w:t xml:space="preserve">or </w:t>
      </w:r>
      <w:r w:rsidR="006B60BA">
        <w:rPr>
          <w:rFonts w:hint="eastAsia" w:ascii="Arial" w:hAnsi="Arial" w:cs="Arial"/>
          <w:i/>
          <w:iCs/>
          <w:color w:val="000000"/>
          <w:sz w:val="20"/>
          <w:szCs w:val="20"/>
          <w:shd w:val="clear" w:color="auto" w:fill="FFFFFF"/>
          <w:lang w:eastAsia="ja-JP"/>
        </w:rPr>
        <w:t>infestation</w:t>
      </w:r>
      <w:r w:rsidRPr="00BD5B38">
        <w:rPr>
          <w:rFonts w:ascii="Arial" w:hAnsi="Arial" w:cs="Arial"/>
          <w:color w:val="000000"/>
          <w:sz w:val="20"/>
          <w:szCs w:val="20"/>
          <w:shd w:val="clear" w:color="auto" w:fill="FFFFFF"/>
        </w:rPr>
        <w:t xml:space="preserve">. </w:t>
      </w:r>
    </w:p>
    <w:p w:rsidRPr="00BD5B38" w:rsidR="00B74480" w:rsidP="00222309" w:rsidRDefault="003712DC" w14:paraId="02569535" w14:textId="413E6260">
      <w:pPr>
        <w:spacing w:after="240" w:line="240" w:lineRule="auto"/>
        <w:jc w:val="both"/>
        <w:rPr>
          <w:rFonts w:ascii="Arial" w:hAnsi="Arial" w:cs="Arial"/>
          <w:sz w:val="20"/>
          <w:szCs w:val="20"/>
        </w:rPr>
      </w:pPr>
      <w:r w:rsidRPr="00BD5B38">
        <w:rPr>
          <w:rFonts w:ascii="Arial" w:hAnsi="Arial" w:cs="Arial"/>
          <w:sz w:val="20"/>
          <w:szCs w:val="20"/>
        </w:rPr>
        <w:t>T</w:t>
      </w:r>
      <w:r w:rsidRPr="00BD5B38" w:rsidR="5279F102">
        <w:rPr>
          <w:rFonts w:ascii="Arial" w:hAnsi="Arial" w:cs="Arial"/>
          <w:sz w:val="20"/>
          <w:szCs w:val="20"/>
        </w:rPr>
        <w:t xml:space="preserve">he </w:t>
      </w:r>
      <w:r w:rsidRPr="00EA3062" w:rsidR="5279F102">
        <w:rPr>
          <w:rFonts w:ascii="Arial" w:hAnsi="Arial" w:cs="Arial"/>
          <w:i/>
          <w:iCs/>
          <w:sz w:val="20"/>
          <w:szCs w:val="20"/>
        </w:rPr>
        <w:t>animal health status</w:t>
      </w:r>
      <w:r w:rsidRPr="00BD5B38" w:rsidR="5279F102">
        <w:rPr>
          <w:rFonts w:ascii="Arial" w:hAnsi="Arial" w:cs="Arial"/>
          <w:sz w:val="20"/>
          <w:szCs w:val="20"/>
        </w:rPr>
        <w:t xml:space="preserve"> of the </w:t>
      </w:r>
      <w:r w:rsidRPr="00EA3062" w:rsidR="5279F102">
        <w:rPr>
          <w:rFonts w:ascii="Arial" w:hAnsi="Arial" w:cs="Arial"/>
          <w:i/>
          <w:iCs/>
          <w:sz w:val="20"/>
          <w:szCs w:val="20"/>
        </w:rPr>
        <w:t>protection zone</w:t>
      </w:r>
      <w:r w:rsidRPr="00BD5B38" w:rsidR="5279F102">
        <w:rPr>
          <w:rFonts w:ascii="Arial" w:hAnsi="Arial" w:cs="Arial"/>
          <w:sz w:val="20"/>
          <w:szCs w:val="20"/>
        </w:rPr>
        <w:t xml:space="preserve"> </w:t>
      </w:r>
      <w:r w:rsidRPr="00BD5B38" w:rsidR="00A33BE4">
        <w:rPr>
          <w:rFonts w:ascii="Arial" w:hAnsi="Arial" w:cs="Arial"/>
          <w:sz w:val="20"/>
          <w:szCs w:val="20"/>
        </w:rPr>
        <w:t xml:space="preserve">will not be affected </w:t>
      </w:r>
      <w:r w:rsidRPr="00BD5B38" w:rsidR="5279F102">
        <w:rPr>
          <w:rFonts w:ascii="Arial" w:hAnsi="Arial" w:cs="Arial"/>
          <w:sz w:val="20"/>
          <w:szCs w:val="20"/>
        </w:rPr>
        <w:t xml:space="preserve">due to </w:t>
      </w:r>
      <w:r w:rsidRPr="00EA3062" w:rsidR="5279F102">
        <w:rPr>
          <w:rFonts w:ascii="Arial" w:hAnsi="Arial" w:cs="Arial"/>
          <w:i/>
          <w:iCs/>
          <w:sz w:val="20"/>
          <w:szCs w:val="20"/>
        </w:rPr>
        <w:t>vaccination</w:t>
      </w:r>
      <w:r w:rsidRPr="00BD5B38" w:rsidR="00C07717">
        <w:rPr>
          <w:rFonts w:ascii="Arial" w:hAnsi="Arial" w:cs="Arial"/>
          <w:sz w:val="20"/>
          <w:szCs w:val="20"/>
        </w:rPr>
        <w:t>,</w:t>
      </w:r>
      <w:r w:rsidRPr="00BD5B38">
        <w:rPr>
          <w:rFonts w:ascii="Arial" w:hAnsi="Arial" w:cs="Arial"/>
          <w:sz w:val="20"/>
          <w:szCs w:val="20"/>
        </w:rPr>
        <w:t xml:space="preserve"> unless otherwise specified in the relevant disease-specific chapters of the </w:t>
      </w:r>
      <w:r w:rsidRPr="00EA3062">
        <w:rPr>
          <w:rFonts w:ascii="Arial" w:hAnsi="Arial" w:cs="Arial"/>
          <w:i/>
          <w:iCs/>
          <w:sz w:val="20"/>
          <w:szCs w:val="20"/>
        </w:rPr>
        <w:t>Terrestrial Code</w:t>
      </w:r>
      <w:r w:rsidRPr="00BD5B38" w:rsidR="00BC023F">
        <w:rPr>
          <w:rFonts w:ascii="Arial" w:hAnsi="Arial" w:cs="Arial"/>
          <w:sz w:val="20"/>
          <w:szCs w:val="20"/>
        </w:rPr>
        <w:t>.</w:t>
      </w:r>
      <w:r w:rsidRPr="00BD5B38" w:rsidR="00CB7365">
        <w:rPr>
          <w:rFonts w:ascii="Arial" w:hAnsi="Arial" w:cs="Arial"/>
          <w:sz w:val="20"/>
          <w:szCs w:val="20"/>
        </w:rPr>
        <w:t xml:space="preserve"> </w:t>
      </w:r>
    </w:p>
    <w:p w:rsidRPr="00BD5B38" w:rsidR="00DE4C75" w:rsidP="0062379C" w:rsidRDefault="00177CEF" w14:paraId="4557B755" w14:textId="5F3A0376">
      <w:pPr>
        <w:autoSpaceDE w:val="0"/>
        <w:autoSpaceDN w:val="0"/>
        <w:spacing w:after="240" w:line="240" w:lineRule="auto"/>
        <w:ind w:right="207"/>
        <w:jc w:val="center"/>
        <w:rPr>
          <w:rFonts w:ascii="Arial" w:hAnsi="Arial" w:cs="Arial"/>
          <w:sz w:val="20"/>
          <w:szCs w:val="20"/>
          <w14:ligatures w14:val="none"/>
        </w:rPr>
      </w:pPr>
      <w:r w:rsidRPr="00BD5B38">
        <w:rPr>
          <w:rFonts w:ascii="Arial" w:hAnsi="Arial" w:cs="Arial"/>
          <w:sz w:val="20"/>
          <w:szCs w:val="20"/>
          <w14:ligatures w14:val="none"/>
        </w:rPr>
        <w:t>Article 4.Y.</w:t>
      </w:r>
      <w:r w:rsidR="002F613B">
        <w:rPr>
          <w:rFonts w:hint="eastAsia" w:ascii="Arial" w:hAnsi="Arial" w:cs="Arial"/>
          <w:sz w:val="20"/>
          <w:szCs w:val="20"/>
          <w:lang w:eastAsia="ja-JP"/>
          <w14:ligatures w14:val="none"/>
        </w:rPr>
        <w:t>6</w:t>
      </w:r>
      <w:r w:rsidRPr="00BD5B38">
        <w:rPr>
          <w:rFonts w:ascii="Arial" w:hAnsi="Arial" w:cs="Arial"/>
          <w:sz w:val="20"/>
          <w:szCs w:val="20"/>
          <w14:ligatures w14:val="none"/>
        </w:rPr>
        <w:t>.</w:t>
      </w:r>
    </w:p>
    <w:p w:rsidRPr="00BD5B38" w:rsidR="005775F8" w:rsidP="00222309" w:rsidRDefault="00177CEF" w14:paraId="62FD62F6" w14:textId="66D3CA6F">
      <w:pPr>
        <w:autoSpaceDE w:val="0"/>
        <w:autoSpaceDN w:val="0"/>
        <w:spacing w:after="240" w:line="240" w:lineRule="auto"/>
        <w:ind w:right="207"/>
        <w:jc w:val="both"/>
        <w:rPr>
          <w:rFonts w:ascii="Arial" w:hAnsi="Arial" w:cs="Arial"/>
          <w:b/>
          <w:bCs/>
          <w:sz w:val="20"/>
          <w:szCs w:val="20"/>
        </w:rPr>
      </w:pPr>
      <w:r w:rsidRPr="00BD5B38">
        <w:rPr>
          <w:rFonts w:ascii="Arial" w:hAnsi="Arial" w:cs="Arial"/>
          <w:b/>
          <w:bCs/>
          <w:sz w:val="20"/>
          <w:szCs w:val="20"/>
        </w:rPr>
        <w:t xml:space="preserve">Infected </w:t>
      </w:r>
      <w:r w:rsidR="00222309">
        <w:rPr>
          <w:rFonts w:ascii="Arial" w:hAnsi="Arial" w:cs="Arial"/>
          <w:b/>
          <w:bCs/>
          <w:sz w:val="20"/>
          <w:szCs w:val="20"/>
        </w:rPr>
        <w:t>z</w:t>
      </w:r>
      <w:r w:rsidRPr="00BD5B38">
        <w:rPr>
          <w:rFonts w:ascii="Arial" w:hAnsi="Arial" w:cs="Arial"/>
          <w:b/>
          <w:bCs/>
          <w:sz w:val="20"/>
          <w:szCs w:val="20"/>
        </w:rPr>
        <w:t>one</w:t>
      </w:r>
    </w:p>
    <w:p w:rsidRPr="00BD5B38" w:rsidR="005775F8" w:rsidP="00266057" w:rsidRDefault="009534B8" w14:paraId="3AE5EB1A" w14:textId="2E1D9EA5">
      <w:pPr>
        <w:tabs>
          <w:tab w:val="left" w:pos="1843"/>
        </w:tabs>
        <w:autoSpaceDE w:val="0"/>
        <w:autoSpaceDN w:val="0"/>
        <w:spacing w:after="240" w:line="240" w:lineRule="auto"/>
        <w:ind w:right="208"/>
        <w:jc w:val="both"/>
        <w:rPr>
          <w:rFonts w:ascii="Arial" w:hAnsi="Arial" w:cs="Arial"/>
          <w:sz w:val="20"/>
          <w:szCs w:val="20"/>
          <w14:ligatures w14:val="none"/>
        </w:rPr>
      </w:pPr>
      <w:r w:rsidRPr="00BD5B38">
        <w:rPr>
          <w:rFonts w:ascii="Arial" w:hAnsi="Arial" w:cs="Arial"/>
          <w:sz w:val="20"/>
          <w:szCs w:val="20"/>
          <w14:ligatures w14:val="none"/>
        </w:rPr>
        <w:t xml:space="preserve">An </w:t>
      </w:r>
      <w:r w:rsidRPr="00BD5B38">
        <w:rPr>
          <w:rFonts w:ascii="Arial" w:hAnsi="Arial" w:cs="Arial"/>
          <w:i/>
          <w:iCs/>
          <w:sz w:val="20"/>
          <w:szCs w:val="20"/>
          <w14:ligatures w14:val="none"/>
        </w:rPr>
        <w:t>infected zone</w:t>
      </w:r>
      <w:r w:rsidRPr="00BD5B38">
        <w:rPr>
          <w:rFonts w:ascii="Arial" w:hAnsi="Arial" w:cs="Arial"/>
          <w:sz w:val="20"/>
          <w:szCs w:val="20"/>
          <w14:ligatures w14:val="none"/>
        </w:rPr>
        <w:t xml:space="preserve"> may be established to reflect the </w:t>
      </w:r>
      <w:r w:rsidRPr="00BD5B38">
        <w:rPr>
          <w:rFonts w:ascii="Arial" w:hAnsi="Arial" w:cs="Arial"/>
          <w:i/>
          <w:iCs/>
          <w:sz w:val="20"/>
          <w:szCs w:val="20"/>
          <w14:ligatures w14:val="none"/>
        </w:rPr>
        <w:t>animal health status</w:t>
      </w:r>
      <w:r w:rsidRPr="00BD5B38">
        <w:rPr>
          <w:rFonts w:ascii="Arial" w:hAnsi="Arial" w:cs="Arial"/>
          <w:sz w:val="20"/>
          <w:szCs w:val="20"/>
          <w14:ligatures w14:val="none"/>
        </w:rPr>
        <w:t xml:space="preserve"> of one or more </w:t>
      </w:r>
      <w:r w:rsidRPr="00BD5B38">
        <w:rPr>
          <w:rFonts w:ascii="Arial" w:hAnsi="Arial" w:cs="Arial"/>
          <w:i/>
          <w:iCs/>
          <w:sz w:val="20"/>
          <w:szCs w:val="20"/>
          <w14:ligatures w14:val="none"/>
        </w:rPr>
        <w:t>subpopulations</w:t>
      </w:r>
      <w:r w:rsidRPr="00BD5B38">
        <w:rPr>
          <w:rFonts w:ascii="Arial" w:hAnsi="Arial" w:cs="Arial"/>
          <w:sz w:val="20"/>
          <w:szCs w:val="20"/>
          <w14:ligatures w14:val="none"/>
        </w:rPr>
        <w:t xml:space="preserve"> within the </w:t>
      </w:r>
      <w:r w:rsidRPr="00BD5B38">
        <w:rPr>
          <w:rFonts w:ascii="Arial" w:hAnsi="Arial" w:cs="Arial"/>
          <w:i/>
          <w:iCs/>
          <w:sz w:val="20"/>
          <w:szCs w:val="20"/>
          <w14:ligatures w14:val="none"/>
        </w:rPr>
        <w:t>zone</w:t>
      </w:r>
      <w:r w:rsidRPr="00BD5B38">
        <w:rPr>
          <w:rFonts w:ascii="Arial" w:hAnsi="Arial" w:cs="Arial"/>
          <w:sz w:val="20"/>
          <w:szCs w:val="20"/>
          <w14:ligatures w14:val="none"/>
        </w:rPr>
        <w:t>.</w:t>
      </w:r>
    </w:p>
    <w:p w:rsidRPr="00BD5B38" w:rsidR="005775F8" w:rsidP="00266057" w:rsidRDefault="65031B95" w14:paraId="67A5C9D3" w14:textId="3B5E59E3">
      <w:pPr>
        <w:tabs>
          <w:tab w:val="left" w:pos="1843"/>
        </w:tabs>
        <w:spacing w:after="240" w:line="240" w:lineRule="auto"/>
        <w:jc w:val="both"/>
        <w:rPr>
          <w:rFonts w:ascii="Arial" w:hAnsi="Arial" w:cs="Arial"/>
          <w:sz w:val="20"/>
          <w:szCs w:val="20"/>
        </w:rPr>
      </w:pPr>
      <w:r w:rsidRPr="146D27FE">
        <w:rPr>
          <w:rFonts w:ascii="Arial" w:hAnsi="Arial" w:cs="Arial"/>
          <w:sz w:val="20"/>
          <w:szCs w:val="20"/>
        </w:rPr>
        <w:t>An </w:t>
      </w:r>
      <w:r w:rsidRPr="146D27FE">
        <w:rPr>
          <w:rFonts w:ascii="Arial" w:hAnsi="Arial" w:cs="Arial"/>
          <w:i/>
          <w:iCs/>
          <w:sz w:val="20"/>
          <w:szCs w:val="20"/>
        </w:rPr>
        <w:t>infected zone</w:t>
      </w:r>
      <w:r w:rsidRPr="146D27FE">
        <w:rPr>
          <w:rFonts w:ascii="Arial" w:hAnsi="Arial" w:cs="Arial"/>
          <w:sz w:val="20"/>
          <w:szCs w:val="20"/>
        </w:rPr>
        <w:t> in which an </w:t>
      </w:r>
      <w:hyperlink r:id="rId11">
        <w:r w:rsidRPr="146D27FE">
          <w:rPr>
            <w:rStyle w:val="Lienhypertexte"/>
            <w:rFonts w:ascii="Arial" w:hAnsi="Arial" w:cs="Arial"/>
            <w:i/>
            <w:iCs/>
            <w:color w:val="auto"/>
            <w:sz w:val="20"/>
            <w:szCs w:val="20"/>
            <w:u w:val="none"/>
          </w:rPr>
          <w:t>infection</w:t>
        </w:r>
      </w:hyperlink>
      <w:r w:rsidRPr="146D27FE">
        <w:rPr>
          <w:rFonts w:ascii="Arial" w:hAnsi="Arial" w:cs="Arial"/>
          <w:sz w:val="20"/>
          <w:szCs w:val="20"/>
        </w:rPr>
        <w:t> or </w:t>
      </w:r>
      <w:hyperlink r:id="rId12">
        <w:r w:rsidRPr="146D27FE">
          <w:rPr>
            <w:rStyle w:val="Lienhypertexte"/>
            <w:rFonts w:ascii="Arial" w:hAnsi="Arial" w:cs="Arial"/>
            <w:i/>
            <w:iCs/>
            <w:color w:val="auto"/>
            <w:sz w:val="20"/>
            <w:szCs w:val="20"/>
            <w:u w:val="none"/>
          </w:rPr>
          <w:t>infestation</w:t>
        </w:r>
      </w:hyperlink>
      <w:r w:rsidRPr="146D27FE">
        <w:rPr>
          <w:rFonts w:ascii="Arial" w:hAnsi="Arial" w:cs="Arial"/>
          <w:sz w:val="20"/>
          <w:szCs w:val="20"/>
        </w:rPr>
        <w:t xml:space="preserve"> has </w:t>
      </w:r>
      <w:r w:rsidRPr="146D27FE" w:rsidR="227FC77A">
        <w:rPr>
          <w:rFonts w:ascii="Arial" w:hAnsi="Arial" w:cs="Arial"/>
          <w:sz w:val="20"/>
          <w:szCs w:val="20"/>
        </w:rPr>
        <w:t xml:space="preserve">been confirmed </w:t>
      </w:r>
      <w:r w:rsidRPr="146D27FE">
        <w:rPr>
          <w:rFonts w:ascii="Arial" w:hAnsi="Arial" w:cs="Arial"/>
          <w:sz w:val="20"/>
          <w:szCs w:val="20"/>
        </w:rPr>
        <w:t>may be:</w:t>
      </w:r>
    </w:p>
    <w:p w:rsidRPr="00BD5B38" w:rsidR="005775F8" w:rsidP="00222309" w:rsidRDefault="65031B95" w14:paraId="708658A1" w14:textId="2DAB279E">
      <w:pPr>
        <w:pStyle w:val="Paragraphedeliste"/>
        <w:numPr>
          <w:ilvl w:val="0"/>
          <w:numId w:val="5"/>
        </w:numPr>
        <w:tabs>
          <w:tab w:val="clear" w:pos="720"/>
        </w:tabs>
        <w:spacing w:after="240" w:line="240" w:lineRule="auto"/>
        <w:ind w:left="426" w:hanging="426"/>
        <w:contextualSpacing w:val="0"/>
        <w:jc w:val="both"/>
        <w:rPr>
          <w:rFonts w:ascii="Arial" w:hAnsi="Arial" w:cs="Arial"/>
          <w:sz w:val="20"/>
          <w:szCs w:val="20"/>
        </w:rPr>
      </w:pPr>
      <w:r w:rsidRPr="146D27FE">
        <w:rPr>
          <w:rFonts w:ascii="Arial" w:hAnsi="Arial" w:cs="Arial"/>
          <w:sz w:val="20"/>
          <w:szCs w:val="20"/>
        </w:rPr>
        <w:t>a </w:t>
      </w:r>
      <w:r w:rsidRPr="146D27FE">
        <w:rPr>
          <w:rFonts w:ascii="Arial" w:hAnsi="Arial" w:cs="Arial"/>
          <w:i/>
          <w:iCs/>
          <w:sz w:val="20"/>
          <w:szCs w:val="20"/>
        </w:rPr>
        <w:t>zone</w:t>
      </w:r>
      <w:r w:rsidRPr="146D27FE">
        <w:rPr>
          <w:rFonts w:ascii="Arial" w:hAnsi="Arial" w:cs="Arial"/>
          <w:sz w:val="20"/>
          <w:szCs w:val="20"/>
        </w:rPr>
        <w:t> of a country where the</w:t>
      </w:r>
      <w:r w:rsidRPr="146D27FE" w:rsidR="055373F4">
        <w:rPr>
          <w:rFonts w:ascii="Arial" w:hAnsi="Arial" w:cs="Arial"/>
          <w:sz w:val="20"/>
          <w:szCs w:val="20"/>
          <w:lang w:eastAsia="ja-JP"/>
        </w:rPr>
        <w:t xml:space="preserve"> disease,</w:t>
      </w:r>
      <w:r w:rsidRPr="146D27FE">
        <w:rPr>
          <w:rFonts w:ascii="Arial" w:hAnsi="Arial" w:cs="Arial"/>
          <w:sz w:val="20"/>
          <w:szCs w:val="20"/>
        </w:rPr>
        <w:t> </w:t>
      </w:r>
      <w:r w:rsidRPr="146D27FE">
        <w:rPr>
          <w:rFonts w:ascii="Arial" w:hAnsi="Arial" w:cs="Arial"/>
          <w:i/>
          <w:iCs/>
          <w:sz w:val="20"/>
          <w:szCs w:val="20"/>
        </w:rPr>
        <w:t>infection</w:t>
      </w:r>
      <w:r w:rsidRPr="146D27FE">
        <w:rPr>
          <w:rFonts w:ascii="Arial" w:hAnsi="Arial" w:cs="Arial"/>
          <w:sz w:val="20"/>
          <w:szCs w:val="20"/>
        </w:rPr>
        <w:t> or </w:t>
      </w:r>
      <w:r w:rsidRPr="146D27FE">
        <w:rPr>
          <w:rFonts w:ascii="Arial" w:hAnsi="Arial" w:cs="Arial"/>
          <w:i/>
          <w:iCs/>
          <w:sz w:val="20"/>
          <w:szCs w:val="20"/>
        </w:rPr>
        <w:t>infestation</w:t>
      </w:r>
      <w:r w:rsidRPr="146D27FE">
        <w:rPr>
          <w:rFonts w:ascii="Arial" w:hAnsi="Arial" w:cs="Arial"/>
          <w:sz w:val="20"/>
          <w:szCs w:val="20"/>
        </w:rPr>
        <w:t> </w:t>
      </w:r>
      <w:r w:rsidRPr="146D27FE" w:rsidR="094D029E">
        <w:rPr>
          <w:rFonts w:ascii="Arial" w:hAnsi="Arial" w:cs="Arial"/>
          <w:sz w:val="20"/>
          <w:szCs w:val="20"/>
        </w:rPr>
        <w:t xml:space="preserve">has been </w:t>
      </w:r>
      <w:r w:rsidRPr="146D27FE">
        <w:rPr>
          <w:rFonts w:ascii="Arial" w:hAnsi="Arial" w:cs="Arial"/>
          <w:sz w:val="20"/>
          <w:szCs w:val="20"/>
        </w:rPr>
        <w:t>present, while other </w:t>
      </w:r>
      <w:r w:rsidRPr="146D27FE">
        <w:rPr>
          <w:rFonts w:ascii="Arial" w:hAnsi="Arial" w:cs="Arial"/>
          <w:i/>
          <w:iCs/>
          <w:sz w:val="20"/>
          <w:szCs w:val="20"/>
        </w:rPr>
        <w:t>zones</w:t>
      </w:r>
      <w:r w:rsidRPr="146D27FE">
        <w:rPr>
          <w:rFonts w:ascii="Arial" w:hAnsi="Arial" w:cs="Arial"/>
          <w:sz w:val="20"/>
          <w:szCs w:val="20"/>
        </w:rPr>
        <w:t> of the country may be free; or</w:t>
      </w:r>
    </w:p>
    <w:p w:rsidRPr="00BD5B38" w:rsidR="0062379C" w:rsidP="00222309" w:rsidRDefault="65031B95" w14:paraId="3DF51B7F" w14:textId="45F1BF96">
      <w:pPr>
        <w:pStyle w:val="Paragraphedeliste"/>
        <w:numPr>
          <w:ilvl w:val="0"/>
          <w:numId w:val="5"/>
        </w:numPr>
        <w:tabs>
          <w:tab w:val="clear" w:pos="720"/>
        </w:tabs>
        <w:spacing w:after="240" w:line="240" w:lineRule="auto"/>
        <w:ind w:left="426" w:hanging="426"/>
        <w:contextualSpacing w:val="0"/>
        <w:jc w:val="both"/>
        <w:rPr>
          <w:rFonts w:ascii="Arial" w:hAnsi="Arial" w:cs="Arial"/>
          <w:sz w:val="20"/>
          <w:szCs w:val="20"/>
        </w:rPr>
      </w:pPr>
      <w:r w:rsidRPr="146D27FE">
        <w:rPr>
          <w:rFonts w:ascii="Arial" w:hAnsi="Arial" w:cs="Arial"/>
          <w:sz w:val="20"/>
          <w:szCs w:val="20"/>
        </w:rPr>
        <w:t>a </w:t>
      </w:r>
      <w:hyperlink w:anchor="/glossary-chapter/?term=192379&amp;standard_type=5&amp;animal_type=7&amp;lang_id=102" r:id="rId13">
        <w:r w:rsidRPr="146D27FE">
          <w:rPr>
            <w:rStyle w:val="Lienhypertexte"/>
            <w:rFonts w:ascii="Arial" w:hAnsi="Arial" w:cs="Arial"/>
            <w:i/>
            <w:iCs/>
            <w:color w:val="auto"/>
            <w:sz w:val="20"/>
            <w:szCs w:val="20"/>
            <w:u w:val="none"/>
          </w:rPr>
          <w:t>zone</w:t>
        </w:r>
      </w:hyperlink>
      <w:r w:rsidRPr="146D27FE">
        <w:rPr>
          <w:rFonts w:ascii="Arial" w:hAnsi="Arial" w:cs="Arial"/>
          <w:sz w:val="20"/>
          <w:szCs w:val="20"/>
        </w:rPr>
        <w:t> of a previously free country or </w:t>
      </w:r>
      <w:hyperlink w:anchor="/glossary-chapter/?term=192380&amp;standard_type=5&amp;animal_type=7&amp;lang_id=102" r:id="rId14">
        <w:r w:rsidRPr="146D27FE">
          <w:rPr>
            <w:rStyle w:val="Lienhypertexte"/>
            <w:rFonts w:ascii="Arial" w:hAnsi="Arial" w:cs="Arial"/>
            <w:i/>
            <w:iCs/>
            <w:color w:val="auto"/>
            <w:sz w:val="20"/>
            <w:szCs w:val="20"/>
            <w:u w:val="none"/>
          </w:rPr>
          <w:t>zone</w:t>
        </w:r>
      </w:hyperlink>
      <w:r w:rsidRPr="146D27FE">
        <w:rPr>
          <w:rFonts w:ascii="Arial" w:hAnsi="Arial" w:cs="Arial"/>
          <w:sz w:val="20"/>
          <w:szCs w:val="20"/>
        </w:rPr>
        <w:t>, in which the </w:t>
      </w:r>
      <w:hyperlink w:anchor="/glossary-chapter/?term=192381&amp;standard_type=5&amp;animal_type=7&amp;lang_id=102" r:id="rId15">
        <w:r w:rsidRPr="146D27FE">
          <w:rPr>
            <w:rStyle w:val="Lienhypertexte"/>
            <w:rFonts w:ascii="Arial" w:hAnsi="Arial" w:cs="Arial"/>
            <w:i/>
            <w:iCs/>
            <w:color w:val="auto"/>
            <w:sz w:val="20"/>
            <w:szCs w:val="20"/>
            <w:u w:val="none"/>
          </w:rPr>
          <w:t>infection</w:t>
        </w:r>
      </w:hyperlink>
      <w:r w:rsidRPr="146D27FE">
        <w:rPr>
          <w:rFonts w:ascii="Arial" w:hAnsi="Arial" w:cs="Arial"/>
          <w:sz w:val="20"/>
          <w:szCs w:val="20"/>
        </w:rPr>
        <w:t> or </w:t>
      </w:r>
      <w:hyperlink w:anchor="/glossary-chapter/?term=192382&amp;standard_type=5&amp;animal_type=7&amp;lang_id=102" r:id="rId16">
        <w:r w:rsidRPr="146D27FE">
          <w:rPr>
            <w:rStyle w:val="Lienhypertexte"/>
            <w:rFonts w:ascii="Arial" w:hAnsi="Arial" w:cs="Arial"/>
            <w:i/>
            <w:iCs/>
            <w:color w:val="auto"/>
            <w:sz w:val="20"/>
            <w:szCs w:val="20"/>
            <w:u w:val="none"/>
          </w:rPr>
          <w:t>infestation</w:t>
        </w:r>
      </w:hyperlink>
      <w:r w:rsidRPr="146D27FE">
        <w:rPr>
          <w:rFonts w:ascii="Arial" w:hAnsi="Arial" w:cs="Arial"/>
          <w:sz w:val="20"/>
          <w:szCs w:val="20"/>
        </w:rPr>
        <w:t> </w:t>
      </w:r>
      <w:r w:rsidRPr="146D27FE" w:rsidR="0B761FB2">
        <w:rPr>
          <w:rFonts w:ascii="Arial" w:hAnsi="Arial" w:cs="Arial"/>
          <w:sz w:val="20"/>
          <w:szCs w:val="20"/>
        </w:rPr>
        <w:t>w</w:t>
      </w:r>
      <w:r w:rsidRPr="146D27FE">
        <w:rPr>
          <w:rFonts w:ascii="Arial" w:hAnsi="Arial" w:cs="Arial"/>
          <w:sz w:val="20"/>
          <w:szCs w:val="20"/>
        </w:rPr>
        <w:t>as introduced</w:t>
      </w:r>
      <w:r w:rsidRPr="146D27FE" w:rsidR="78121F5E">
        <w:rPr>
          <w:rFonts w:ascii="Arial" w:hAnsi="Arial" w:cs="Arial"/>
          <w:sz w:val="20"/>
          <w:szCs w:val="20"/>
        </w:rPr>
        <w:t>,</w:t>
      </w:r>
      <w:r w:rsidRPr="146D27FE">
        <w:rPr>
          <w:rFonts w:ascii="Arial" w:hAnsi="Arial" w:cs="Arial"/>
          <w:sz w:val="20"/>
          <w:szCs w:val="20"/>
        </w:rPr>
        <w:t xml:space="preserve"> while the rest of the country or </w:t>
      </w:r>
      <w:hyperlink w:anchor="/glossary-chapter/?term=192383&amp;standard_type=5&amp;animal_type=7&amp;lang_id=102" r:id="rId17">
        <w:r w:rsidRPr="146D27FE">
          <w:rPr>
            <w:rStyle w:val="Lienhypertexte"/>
            <w:rFonts w:ascii="Arial" w:hAnsi="Arial" w:cs="Arial"/>
            <w:i/>
            <w:iCs/>
            <w:color w:val="auto"/>
            <w:sz w:val="20"/>
            <w:szCs w:val="20"/>
            <w:u w:val="none"/>
          </w:rPr>
          <w:t>zone</w:t>
        </w:r>
      </w:hyperlink>
      <w:r w:rsidRPr="146D27FE">
        <w:rPr>
          <w:rFonts w:ascii="Arial" w:hAnsi="Arial" w:cs="Arial"/>
          <w:sz w:val="20"/>
          <w:szCs w:val="20"/>
        </w:rPr>
        <w:t xml:space="preserve"> remains </w:t>
      </w:r>
      <w:r w:rsidRPr="146D27FE" w:rsidR="58F8CA54">
        <w:rPr>
          <w:rFonts w:ascii="Arial" w:hAnsi="Arial" w:cs="Arial"/>
          <w:sz w:val="20"/>
          <w:szCs w:val="20"/>
        </w:rPr>
        <w:t>free</w:t>
      </w:r>
      <w:r w:rsidRPr="146D27FE">
        <w:rPr>
          <w:rFonts w:ascii="Arial" w:hAnsi="Arial" w:cs="Arial"/>
          <w:sz w:val="20"/>
          <w:szCs w:val="20"/>
        </w:rPr>
        <w:t>.</w:t>
      </w:r>
    </w:p>
    <w:p w:rsidRPr="00BD5B38" w:rsidR="00F01195" w:rsidP="00222309" w:rsidRDefault="3443E5CD" w14:paraId="1BE8DB4C" w14:textId="724008F9">
      <w:pPr>
        <w:spacing w:after="240" w:line="240" w:lineRule="auto"/>
        <w:jc w:val="both"/>
        <w:rPr>
          <w:rFonts w:ascii="Arial" w:hAnsi="Arial" w:cs="Arial"/>
          <w:sz w:val="20"/>
          <w:szCs w:val="20"/>
        </w:rPr>
      </w:pPr>
      <w:r w:rsidRPr="00BD5B38">
        <w:rPr>
          <w:rFonts w:ascii="Arial" w:hAnsi="Arial" w:cs="Arial"/>
          <w:sz w:val="20"/>
          <w:szCs w:val="20"/>
        </w:rPr>
        <w:t xml:space="preserve">In both cases, </w:t>
      </w:r>
      <w:r w:rsidRPr="00BD5B38" w:rsidR="1E5B0869">
        <w:rPr>
          <w:rFonts w:ascii="Arial" w:hAnsi="Arial" w:cs="Arial"/>
          <w:sz w:val="20"/>
          <w:szCs w:val="20"/>
        </w:rPr>
        <w:t>m</w:t>
      </w:r>
      <w:r w:rsidRPr="00BD5B38">
        <w:rPr>
          <w:rFonts w:ascii="Arial" w:hAnsi="Arial" w:cs="Arial"/>
          <w:sz w:val="20"/>
          <w:szCs w:val="20"/>
        </w:rPr>
        <w:t xml:space="preserve">easures </w:t>
      </w:r>
      <w:r w:rsidRPr="00BD5B38" w:rsidR="00150815">
        <w:rPr>
          <w:rFonts w:ascii="Arial" w:hAnsi="Arial" w:cs="Arial"/>
          <w:sz w:val="20"/>
          <w:szCs w:val="20"/>
        </w:rPr>
        <w:t>should be</w:t>
      </w:r>
      <w:r w:rsidRPr="00BD5B38">
        <w:rPr>
          <w:rFonts w:ascii="Arial" w:hAnsi="Arial" w:cs="Arial"/>
          <w:sz w:val="20"/>
          <w:szCs w:val="20"/>
        </w:rPr>
        <w:t xml:space="preserve"> applied </w:t>
      </w:r>
      <w:r w:rsidR="005E5D7F">
        <w:rPr>
          <w:rFonts w:hint="eastAsia" w:ascii="Arial" w:hAnsi="Arial" w:cs="Arial"/>
          <w:sz w:val="20"/>
          <w:szCs w:val="20"/>
          <w:lang w:eastAsia="ja-JP"/>
        </w:rPr>
        <w:t>in</w:t>
      </w:r>
      <w:r w:rsidRPr="00BD5B38">
        <w:rPr>
          <w:rFonts w:ascii="Arial" w:hAnsi="Arial" w:cs="Arial"/>
          <w:sz w:val="20"/>
          <w:szCs w:val="20"/>
        </w:rPr>
        <w:t xml:space="preserve"> the </w:t>
      </w:r>
      <w:r w:rsidRPr="00BD5B38">
        <w:rPr>
          <w:rFonts w:ascii="Arial" w:hAnsi="Arial" w:cs="Arial"/>
          <w:i/>
          <w:iCs/>
          <w:sz w:val="20"/>
          <w:szCs w:val="20"/>
        </w:rPr>
        <w:t>infected zone(s)</w:t>
      </w:r>
      <w:r w:rsidRPr="00BD5B38">
        <w:rPr>
          <w:rFonts w:ascii="Arial" w:hAnsi="Arial" w:cs="Arial"/>
          <w:sz w:val="20"/>
          <w:szCs w:val="20"/>
        </w:rPr>
        <w:t xml:space="preserve"> </w:t>
      </w:r>
      <w:r w:rsidRPr="00BD5B38" w:rsidR="0051622B">
        <w:rPr>
          <w:rFonts w:ascii="Arial" w:hAnsi="Arial" w:cs="Arial"/>
          <w:sz w:val="20"/>
          <w:szCs w:val="20"/>
        </w:rPr>
        <w:t>to</w:t>
      </w:r>
      <w:r w:rsidR="005E5D7F">
        <w:rPr>
          <w:rFonts w:hint="eastAsia" w:ascii="Arial" w:hAnsi="Arial" w:cs="Arial"/>
          <w:sz w:val="20"/>
          <w:szCs w:val="20"/>
          <w:lang w:eastAsia="ja-JP"/>
        </w:rPr>
        <w:t xml:space="preserve"> </w:t>
      </w:r>
      <w:r w:rsidRPr="00BD5B38">
        <w:rPr>
          <w:rFonts w:ascii="Arial" w:hAnsi="Arial" w:cs="Arial"/>
          <w:sz w:val="20"/>
          <w:szCs w:val="20"/>
        </w:rPr>
        <w:t xml:space="preserve">prevent the spread </w:t>
      </w:r>
      <w:r w:rsidRPr="00BD5B38" w:rsidR="4593114F">
        <w:rPr>
          <w:rFonts w:ascii="Arial" w:hAnsi="Arial" w:cs="Arial"/>
          <w:sz w:val="20"/>
          <w:szCs w:val="20"/>
        </w:rPr>
        <w:t>of the</w:t>
      </w:r>
      <w:r w:rsidR="00E55C56">
        <w:rPr>
          <w:rFonts w:hint="eastAsia" w:ascii="Arial" w:hAnsi="Arial" w:cs="Arial"/>
          <w:sz w:val="20"/>
          <w:szCs w:val="20"/>
          <w:lang w:eastAsia="ja-JP"/>
        </w:rPr>
        <w:t xml:space="preserve"> disease,</w:t>
      </w:r>
      <w:r w:rsidRPr="00BD5B38" w:rsidR="4593114F">
        <w:rPr>
          <w:rFonts w:ascii="Arial" w:hAnsi="Arial" w:cs="Arial"/>
          <w:i/>
          <w:iCs/>
          <w:sz w:val="20"/>
          <w:szCs w:val="20"/>
        </w:rPr>
        <w:t xml:space="preserve"> infection </w:t>
      </w:r>
      <w:r w:rsidRPr="00BD5B38" w:rsidR="4593114F">
        <w:rPr>
          <w:rFonts w:ascii="Arial" w:hAnsi="Arial" w:cs="Arial"/>
          <w:sz w:val="20"/>
          <w:szCs w:val="20"/>
        </w:rPr>
        <w:t xml:space="preserve">or </w:t>
      </w:r>
      <w:r w:rsidRPr="00BD5B38" w:rsidR="4593114F">
        <w:rPr>
          <w:rFonts w:ascii="Arial" w:hAnsi="Arial" w:cs="Arial"/>
          <w:i/>
          <w:iCs/>
          <w:sz w:val="20"/>
          <w:szCs w:val="20"/>
        </w:rPr>
        <w:t>infestation</w:t>
      </w:r>
      <w:r w:rsidRPr="00BD5B38" w:rsidR="4593114F">
        <w:rPr>
          <w:rFonts w:ascii="Arial" w:hAnsi="Arial" w:cs="Arial"/>
          <w:sz w:val="20"/>
          <w:szCs w:val="20"/>
        </w:rPr>
        <w:t xml:space="preserve"> </w:t>
      </w:r>
      <w:r w:rsidRPr="00BD5B38" w:rsidDel="2DED1EB8">
        <w:rPr>
          <w:rFonts w:ascii="Arial" w:hAnsi="Arial" w:cs="Arial"/>
          <w:sz w:val="20"/>
          <w:szCs w:val="20"/>
        </w:rPr>
        <w:t>between</w:t>
      </w:r>
      <w:r w:rsidRPr="00BD5B38">
        <w:rPr>
          <w:rFonts w:ascii="Arial" w:hAnsi="Arial" w:cs="Arial"/>
          <w:sz w:val="20"/>
          <w:szCs w:val="20"/>
        </w:rPr>
        <w:t xml:space="preserve"> </w:t>
      </w:r>
      <w:r w:rsidRPr="00BD5B38">
        <w:rPr>
          <w:rFonts w:ascii="Arial" w:hAnsi="Arial" w:cs="Arial"/>
          <w:i/>
          <w:iCs/>
          <w:sz w:val="20"/>
          <w:szCs w:val="20"/>
        </w:rPr>
        <w:t>zone</w:t>
      </w:r>
      <w:r w:rsidRPr="00BD5B38" w:rsidR="2DED1EB8">
        <w:rPr>
          <w:rFonts w:ascii="Arial" w:hAnsi="Arial" w:cs="Arial"/>
          <w:i/>
          <w:iCs/>
          <w:sz w:val="20"/>
          <w:szCs w:val="20"/>
        </w:rPr>
        <w:t>s</w:t>
      </w:r>
      <w:r w:rsidRPr="00BD5B38">
        <w:rPr>
          <w:rFonts w:ascii="Arial" w:hAnsi="Arial" w:cs="Arial"/>
          <w:sz w:val="20"/>
          <w:szCs w:val="20"/>
        </w:rPr>
        <w:t xml:space="preserve">. The </w:t>
      </w:r>
      <w:r w:rsidRPr="00BD5B38">
        <w:rPr>
          <w:rFonts w:ascii="Arial" w:hAnsi="Arial" w:cs="Arial"/>
          <w:i/>
          <w:iCs/>
          <w:sz w:val="20"/>
          <w:szCs w:val="20"/>
        </w:rPr>
        <w:t>infection</w:t>
      </w:r>
      <w:r w:rsidRPr="00BD5B38">
        <w:rPr>
          <w:rFonts w:ascii="Arial" w:hAnsi="Arial" w:cs="Arial"/>
          <w:sz w:val="20"/>
          <w:szCs w:val="20"/>
        </w:rPr>
        <w:t xml:space="preserve"> or </w:t>
      </w:r>
      <w:r w:rsidRPr="00BD5B38">
        <w:rPr>
          <w:rFonts w:ascii="Arial" w:hAnsi="Arial" w:cs="Arial"/>
          <w:i/>
          <w:iCs/>
          <w:sz w:val="20"/>
          <w:szCs w:val="20"/>
        </w:rPr>
        <w:t>infestation</w:t>
      </w:r>
      <w:r w:rsidRPr="00BD5B38">
        <w:rPr>
          <w:rFonts w:ascii="Arial" w:hAnsi="Arial" w:cs="Arial"/>
          <w:sz w:val="20"/>
          <w:szCs w:val="20"/>
        </w:rPr>
        <w:t xml:space="preserve"> within the </w:t>
      </w:r>
      <w:r w:rsidRPr="00BD5B38" w:rsidR="157E0A93">
        <w:rPr>
          <w:rFonts w:ascii="Arial" w:hAnsi="Arial" w:cs="Arial"/>
          <w:i/>
          <w:iCs/>
          <w:sz w:val="20"/>
          <w:szCs w:val="20"/>
        </w:rPr>
        <w:t xml:space="preserve">infected </w:t>
      </w:r>
      <w:r w:rsidRPr="00BD5B38">
        <w:rPr>
          <w:rFonts w:ascii="Arial" w:hAnsi="Arial" w:cs="Arial"/>
          <w:i/>
          <w:iCs/>
          <w:sz w:val="20"/>
          <w:szCs w:val="20"/>
        </w:rPr>
        <w:t>zone</w:t>
      </w:r>
      <w:r w:rsidRPr="00BD5B38" w:rsidR="633218E2">
        <w:rPr>
          <w:rFonts w:ascii="Arial" w:hAnsi="Arial" w:cs="Arial"/>
          <w:i/>
          <w:iCs/>
          <w:sz w:val="20"/>
          <w:szCs w:val="20"/>
        </w:rPr>
        <w:t>(</w:t>
      </w:r>
      <w:r w:rsidRPr="00BD5B38">
        <w:rPr>
          <w:rFonts w:ascii="Arial" w:hAnsi="Arial" w:cs="Arial"/>
          <w:i/>
          <w:iCs/>
          <w:sz w:val="20"/>
          <w:szCs w:val="20"/>
        </w:rPr>
        <w:t>s</w:t>
      </w:r>
      <w:r w:rsidRPr="00BD5B38" w:rsidR="4F931C08">
        <w:rPr>
          <w:rFonts w:ascii="Arial" w:hAnsi="Arial" w:cs="Arial"/>
          <w:i/>
          <w:iCs/>
          <w:sz w:val="20"/>
          <w:szCs w:val="20"/>
        </w:rPr>
        <w:t>)</w:t>
      </w:r>
      <w:r w:rsidRPr="00BD5B38">
        <w:rPr>
          <w:rFonts w:ascii="Arial" w:hAnsi="Arial" w:cs="Arial"/>
          <w:sz w:val="20"/>
          <w:szCs w:val="20"/>
        </w:rPr>
        <w:t xml:space="preserve"> may be managed in different ways, including</w:t>
      </w:r>
      <w:r w:rsidR="0027242D">
        <w:rPr>
          <w:rFonts w:hint="eastAsia" w:ascii="Arial" w:hAnsi="Arial" w:cs="Arial"/>
          <w:sz w:val="20"/>
          <w:szCs w:val="20"/>
          <w:lang w:eastAsia="ja-JP"/>
        </w:rPr>
        <w:t xml:space="preserve"> measures</w:t>
      </w:r>
      <w:r w:rsidRPr="00BD5B38" w:rsidR="006442B6">
        <w:rPr>
          <w:rFonts w:ascii="Arial" w:hAnsi="Arial" w:cs="Arial"/>
          <w:sz w:val="20"/>
          <w:szCs w:val="20"/>
        </w:rPr>
        <w:t>:</w:t>
      </w:r>
    </w:p>
    <w:p w:rsidRPr="00BD5B38" w:rsidR="00125604" w:rsidP="00222309" w:rsidRDefault="73A7924D" w14:paraId="18DAA955" w14:textId="32A591DB">
      <w:pPr>
        <w:pStyle w:val="Paragraphedeliste"/>
        <w:numPr>
          <w:ilvl w:val="0"/>
          <w:numId w:val="26"/>
        </w:numPr>
        <w:spacing w:after="240" w:line="240" w:lineRule="auto"/>
        <w:ind w:left="426" w:hanging="426"/>
        <w:contextualSpacing w:val="0"/>
        <w:jc w:val="both"/>
        <w:rPr>
          <w:rFonts w:ascii="Arial" w:hAnsi="Arial" w:cs="Arial"/>
          <w:sz w:val="20"/>
          <w:szCs w:val="20"/>
        </w:rPr>
      </w:pPr>
      <w:r w:rsidRPr="00BD5B38">
        <w:rPr>
          <w:rFonts w:ascii="Arial" w:hAnsi="Arial" w:cs="Arial"/>
          <w:sz w:val="20"/>
          <w:szCs w:val="20"/>
        </w:rPr>
        <w:t xml:space="preserve">aiming at </w:t>
      </w:r>
      <w:r w:rsidR="00136F31">
        <w:rPr>
          <w:rFonts w:hint="eastAsia" w:ascii="Arial" w:hAnsi="Arial" w:cs="Arial"/>
          <w:sz w:val="20"/>
          <w:szCs w:val="20"/>
          <w:lang w:eastAsia="ja-JP"/>
        </w:rPr>
        <w:t>short</w:t>
      </w:r>
      <w:r w:rsidR="00913BFD">
        <w:rPr>
          <w:rFonts w:hint="eastAsia" w:ascii="Arial" w:hAnsi="Arial" w:cs="Arial"/>
          <w:sz w:val="20"/>
          <w:szCs w:val="20"/>
          <w:lang w:eastAsia="ja-JP"/>
        </w:rPr>
        <w:t xml:space="preserve"> </w:t>
      </w:r>
      <w:r w:rsidR="004E515F">
        <w:rPr>
          <w:rFonts w:hint="eastAsia" w:ascii="Arial" w:hAnsi="Arial" w:cs="Arial"/>
          <w:sz w:val="20"/>
          <w:szCs w:val="20"/>
          <w:lang w:eastAsia="ja-JP"/>
        </w:rPr>
        <w:t>term</w:t>
      </w:r>
      <w:r w:rsidRPr="00BD5B38" w:rsidR="00136F31">
        <w:rPr>
          <w:rFonts w:ascii="Arial" w:hAnsi="Arial" w:cs="Arial"/>
          <w:sz w:val="20"/>
          <w:szCs w:val="20"/>
        </w:rPr>
        <w:t xml:space="preserve"> </w:t>
      </w:r>
      <w:r w:rsidRPr="00BD5B38" w:rsidR="6CCC1DE6">
        <w:rPr>
          <w:rFonts w:ascii="Arial" w:hAnsi="Arial" w:cs="Arial"/>
          <w:i/>
          <w:iCs/>
          <w:sz w:val="20"/>
          <w:szCs w:val="20"/>
        </w:rPr>
        <w:t>eradication,</w:t>
      </w:r>
      <w:r w:rsidRPr="00BD5B38" w:rsidR="6CCC1DE6">
        <w:rPr>
          <w:rFonts w:ascii="Arial" w:hAnsi="Arial" w:cs="Arial"/>
          <w:sz w:val="20"/>
          <w:szCs w:val="20"/>
        </w:rPr>
        <w:t xml:space="preserve"> </w:t>
      </w:r>
    </w:p>
    <w:p w:rsidRPr="00BD5B38" w:rsidR="00B86B69" w:rsidP="00222309" w:rsidRDefault="3443E5CD" w14:paraId="6A8B6B48" w14:textId="3077B288">
      <w:pPr>
        <w:pStyle w:val="Paragraphedeliste"/>
        <w:numPr>
          <w:ilvl w:val="0"/>
          <w:numId w:val="26"/>
        </w:numPr>
        <w:spacing w:after="240" w:line="240" w:lineRule="auto"/>
        <w:ind w:left="426" w:hanging="426"/>
        <w:contextualSpacing w:val="0"/>
        <w:jc w:val="both"/>
        <w:rPr>
          <w:rFonts w:ascii="Arial" w:hAnsi="Arial" w:cs="Arial"/>
          <w:sz w:val="20"/>
          <w:szCs w:val="20"/>
        </w:rPr>
      </w:pPr>
      <w:r w:rsidRPr="00BD5B38">
        <w:rPr>
          <w:rFonts w:ascii="Arial" w:hAnsi="Arial" w:cs="Arial"/>
          <w:sz w:val="20"/>
          <w:szCs w:val="20"/>
        </w:rPr>
        <w:t xml:space="preserve">progressively reducing the </w:t>
      </w:r>
      <w:r w:rsidRPr="00BD5B38" w:rsidR="18DBCFEE">
        <w:rPr>
          <w:rFonts w:ascii="Arial" w:hAnsi="Arial" w:cs="Arial"/>
          <w:sz w:val="20"/>
          <w:szCs w:val="20"/>
        </w:rPr>
        <w:t xml:space="preserve">size </w:t>
      </w:r>
      <w:r w:rsidRPr="00BD5B38" w:rsidR="004E1B41">
        <w:rPr>
          <w:rFonts w:ascii="Arial" w:hAnsi="Arial" w:cs="Arial"/>
          <w:sz w:val="20"/>
          <w:szCs w:val="20"/>
        </w:rPr>
        <w:t xml:space="preserve">or number </w:t>
      </w:r>
      <w:r w:rsidRPr="00BD5B38" w:rsidR="18DBCFEE">
        <w:rPr>
          <w:rFonts w:ascii="Arial" w:hAnsi="Arial" w:cs="Arial"/>
          <w:sz w:val="20"/>
          <w:szCs w:val="20"/>
        </w:rPr>
        <w:t xml:space="preserve">of </w:t>
      </w:r>
      <w:r w:rsidRPr="00BD5B38">
        <w:rPr>
          <w:rFonts w:ascii="Arial" w:hAnsi="Arial" w:cs="Arial"/>
          <w:i/>
          <w:iCs/>
          <w:sz w:val="20"/>
          <w:szCs w:val="20"/>
        </w:rPr>
        <w:t>infected zone(s)</w:t>
      </w:r>
      <w:r w:rsidRPr="00BD5B38">
        <w:rPr>
          <w:rFonts w:ascii="Arial" w:hAnsi="Arial" w:cs="Arial"/>
          <w:sz w:val="20"/>
          <w:szCs w:val="20"/>
        </w:rPr>
        <w:t xml:space="preserve"> and if possible achiev</w:t>
      </w:r>
      <w:r w:rsidR="008460BC">
        <w:rPr>
          <w:rFonts w:hint="eastAsia" w:ascii="Arial" w:hAnsi="Arial" w:cs="Arial"/>
          <w:sz w:val="20"/>
          <w:szCs w:val="20"/>
          <w:lang w:eastAsia="ja-JP"/>
        </w:rPr>
        <w:t>ing</w:t>
      </w:r>
      <w:r w:rsidRPr="00BD5B38">
        <w:rPr>
          <w:rFonts w:ascii="Arial" w:hAnsi="Arial" w:cs="Arial"/>
          <w:sz w:val="20"/>
          <w:szCs w:val="20"/>
        </w:rPr>
        <w:t xml:space="preserve"> </w:t>
      </w:r>
      <w:r w:rsidRPr="00BD5B38">
        <w:rPr>
          <w:rFonts w:ascii="Arial" w:hAnsi="Arial" w:cs="Arial"/>
          <w:i/>
          <w:iCs/>
          <w:sz w:val="20"/>
          <w:szCs w:val="20"/>
        </w:rPr>
        <w:t>eradication</w:t>
      </w:r>
      <w:r w:rsidRPr="00BD5B38" w:rsidR="15C7ED44">
        <w:rPr>
          <w:rFonts w:ascii="Arial" w:hAnsi="Arial" w:cs="Arial"/>
          <w:sz w:val="20"/>
          <w:szCs w:val="20"/>
        </w:rPr>
        <w:t xml:space="preserve">, </w:t>
      </w:r>
    </w:p>
    <w:p w:rsidRPr="00BD5B38" w:rsidR="3443E5CD" w:rsidP="00222309" w:rsidRDefault="56FC70D9" w14:paraId="626FEF44" w14:textId="0B099C7E">
      <w:pPr>
        <w:pStyle w:val="Paragraphedeliste"/>
        <w:numPr>
          <w:ilvl w:val="0"/>
          <w:numId w:val="26"/>
        </w:numPr>
        <w:spacing w:after="240" w:line="240" w:lineRule="auto"/>
        <w:ind w:left="426" w:hanging="426"/>
        <w:contextualSpacing w:val="0"/>
        <w:jc w:val="both"/>
        <w:rPr>
          <w:rFonts w:ascii="Arial" w:hAnsi="Arial" w:cs="Arial"/>
          <w:sz w:val="20"/>
          <w:szCs w:val="20"/>
        </w:rPr>
      </w:pPr>
      <w:r w:rsidRPr="00BD5B38">
        <w:rPr>
          <w:rFonts w:ascii="Arial" w:hAnsi="Arial" w:cs="Arial"/>
          <w:sz w:val="20"/>
          <w:szCs w:val="20"/>
        </w:rPr>
        <w:t xml:space="preserve">maintaining the boundaries of the </w:t>
      </w:r>
      <w:r w:rsidRPr="00BD5B38">
        <w:rPr>
          <w:rFonts w:ascii="Arial" w:hAnsi="Arial" w:cs="Arial"/>
          <w:i/>
          <w:iCs/>
          <w:sz w:val="20"/>
          <w:szCs w:val="20"/>
        </w:rPr>
        <w:t>infected zone</w:t>
      </w:r>
      <w:r w:rsidRPr="00BD5B38" w:rsidR="430ECF6F">
        <w:rPr>
          <w:rFonts w:ascii="Arial" w:hAnsi="Arial" w:cs="Arial"/>
          <w:i/>
          <w:iCs/>
          <w:sz w:val="20"/>
          <w:szCs w:val="20"/>
        </w:rPr>
        <w:t>(s)</w:t>
      </w:r>
      <w:r w:rsidRPr="00BD5B38" w:rsidR="036996C2">
        <w:rPr>
          <w:rFonts w:ascii="Arial" w:hAnsi="Arial" w:cs="Arial"/>
          <w:sz w:val="20"/>
          <w:szCs w:val="20"/>
        </w:rPr>
        <w:t xml:space="preserve"> and </w:t>
      </w:r>
      <w:r w:rsidRPr="00BD5B38" w:rsidR="23FDD344">
        <w:rPr>
          <w:rFonts w:ascii="Arial" w:hAnsi="Arial" w:cs="Arial"/>
          <w:sz w:val="20"/>
          <w:szCs w:val="20"/>
        </w:rPr>
        <w:t xml:space="preserve">if necessary </w:t>
      </w:r>
      <w:r w:rsidRPr="00BD5B38" w:rsidR="036996C2">
        <w:rPr>
          <w:rFonts w:ascii="Arial" w:hAnsi="Arial" w:cs="Arial"/>
          <w:sz w:val="20"/>
          <w:szCs w:val="20"/>
        </w:rPr>
        <w:t>adapting them to the evolving epidemiological situation</w:t>
      </w:r>
      <w:r w:rsidRPr="00BD5B38" w:rsidR="3443E5CD">
        <w:rPr>
          <w:rFonts w:ascii="Arial" w:hAnsi="Arial" w:cs="Arial"/>
          <w:sz w:val="20"/>
          <w:szCs w:val="20"/>
        </w:rPr>
        <w:t xml:space="preserve">. </w:t>
      </w:r>
    </w:p>
    <w:p w:rsidRPr="00BD5B38" w:rsidR="006D459D" w:rsidDel="00872615" w:rsidP="00222309" w:rsidRDefault="00141A5B" w14:paraId="1FF3766F" w14:textId="23EC81E2">
      <w:pPr>
        <w:spacing w:after="240" w:line="240" w:lineRule="auto"/>
        <w:jc w:val="both"/>
        <w:rPr>
          <w:rFonts w:ascii="Arial" w:hAnsi="Arial" w:cs="Arial"/>
          <w:sz w:val="20"/>
          <w:szCs w:val="20"/>
        </w:rPr>
      </w:pPr>
      <w:r w:rsidRPr="00BD5B38">
        <w:rPr>
          <w:rFonts w:ascii="Arial" w:hAnsi="Arial" w:cs="Arial"/>
          <w:sz w:val="20"/>
          <w:szCs w:val="20"/>
        </w:rPr>
        <w:lastRenderedPageBreak/>
        <w:t xml:space="preserve">To gain </w:t>
      </w:r>
      <w:r w:rsidRPr="00BD5B38" w:rsidR="00F46B5B">
        <w:rPr>
          <w:rFonts w:ascii="Arial" w:hAnsi="Arial" w:cs="Arial"/>
          <w:sz w:val="20"/>
          <w:szCs w:val="20"/>
        </w:rPr>
        <w:t xml:space="preserve">or </w:t>
      </w:r>
      <w:r w:rsidR="007A7A24">
        <w:rPr>
          <w:rFonts w:hint="eastAsia" w:ascii="Arial" w:hAnsi="Arial" w:cs="Arial"/>
          <w:sz w:val="20"/>
          <w:szCs w:val="20"/>
          <w:lang w:eastAsia="ja-JP"/>
        </w:rPr>
        <w:t>recover</w:t>
      </w:r>
      <w:r w:rsidRPr="00BD5B38" w:rsidR="007A7A24">
        <w:rPr>
          <w:rFonts w:ascii="Arial" w:hAnsi="Arial" w:cs="Arial"/>
          <w:sz w:val="20"/>
          <w:szCs w:val="20"/>
        </w:rPr>
        <w:t xml:space="preserve"> </w:t>
      </w:r>
      <w:r w:rsidRPr="00BD5B38" w:rsidR="008833AE">
        <w:rPr>
          <w:rFonts w:ascii="Arial" w:hAnsi="Arial" w:cs="Arial"/>
          <w:sz w:val="20"/>
          <w:szCs w:val="20"/>
        </w:rPr>
        <w:t xml:space="preserve">free </w:t>
      </w:r>
      <w:r w:rsidRPr="00BD5B38">
        <w:rPr>
          <w:rFonts w:ascii="Arial" w:hAnsi="Arial" w:cs="Arial"/>
          <w:sz w:val="20"/>
          <w:szCs w:val="20"/>
        </w:rPr>
        <w:t xml:space="preserve">status of an </w:t>
      </w:r>
      <w:r w:rsidRPr="00BD5B38">
        <w:rPr>
          <w:rFonts w:ascii="Arial" w:hAnsi="Arial" w:cs="Arial"/>
          <w:i/>
          <w:iCs/>
          <w:sz w:val="20"/>
          <w:szCs w:val="20"/>
        </w:rPr>
        <w:t>infected zone</w:t>
      </w:r>
      <w:r w:rsidR="00C95002">
        <w:rPr>
          <w:rFonts w:hint="eastAsia" w:ascii="Arial" w:hAnsi="Arial" w:cs="Arial"/>
          <w:sz w:val="20"/>
          <w:szCs w:val="20"/>
          <w:lang w:eastAsia="ja-JP"/>
        </w:rPr>
        <w:t>,</w:t>
      </w:r>
      <w:r w:rsidRPr="00BD5B38" w:rsidDel="007E129E">
        <w:rPr>
          <w:rFonts w:ascii="Arial" w:hAnsi="Arial" w:cs="Arial"/>
          <w:sz w:val="20"/>
          <w:szCs w:val="20"/>
        </w:rPr>
        <w:t xml:space="preserve"> </w:t>
      </w:r>
      <w:r w:rsidRPr="00BD5B38">
        <w:rPr>
          <w:rFonts w:ascii="Arial" w:hAnsi="Arial" w:cs="Arial"/>
          <w:sz w:val="20"/>
          <w:szCs w:val="20"/>
        </w:rPr>
        <w:t xml:space="preserve">Member </w:t>
      </w:r>
      <w:r w:rsidR="00C95002">
        <w:rPr>
          <w:rFonts w:hint="eastAsia" w:ascii="Arial" w:hAnsi="Arial" w:cs="Arial"/>
          <w:sz w:val="20"/>
          <w:szCs w:val="20"/>
          <w:lang w:eastAsia="ja-JP"/>
        </w:rPr>
        <w:t>C</w:t>
      </w:r>
      <w:r w:rsidRPr="00BD5B38">
        <w:rPr>
          <w:rFonts w:ascii="Arial" w:hAnsi="Arial" w:cs="Arial"/>
          <w:sz w:val="20"/>
          <w:szCs w:val="20"/>
        </w:rPr>
        <w:t xml:space="preserve">ountries should follow the recommendations in the relevant chapters of the </w:t>
      </w:r>
      <w:r w:rsidRPr="00BD5B38">
        <w:rPr>
          <w:rFonts w:ascii="Arial" w:hAnsi="Arial" w:cs="Arial"/>
          <w:i/>
          <w:iCs/>
          <w:sz w:val="20"/>
          <w:szCs w:val="20"/>
        </w:rPr>
        <w:t>Terrestrial Code</w:t>
      </w:r>
      <w:r w:rsidRPr="00BD5B38">
        <w:rPr>
          <w:rFonts w:ascii="Arial" w:hAnsi="Arial" w:cs="Arial"/>
          <w:sz w:val="20"/>
          <w:szCs w:val="20"/>
        </w:rPr>
        <w:t>.</w:t>
      </w:r>
      <w:r w:rsidRPr="00BD5B38" w:rsidR="00B940D2">
        <w:rPr>
          <w:rFonts w:ascii="Arial" w:hAnsi="Arial" w:cs="Arial"/>
          <w:sz w:val="20"/>
          <w:szCs w:val="20"/>
        </w:rPr>
        <w:t xml:space="preserve"> </w:t>
      </w:r>
    </w:p>
    <w:p w:rsidRPr="00BD5B38" w:rsidR="00DE4C75" w:rsidP="0062379C" w:rsidRDefault="00903E71" w14:paraId="42A65EAB" w14:textId="664FC03F">
      <w:pPr>
        <w:pStyle w:val="document-article-intitule"/>
        <w:shd w:val="clear" w:color="auto" w:fill="FFFFFF"/>
        <w:spacing w:after="240" w:afterAutospacing="0"/>
        <w:jc w:val="center"/>
        <w:rPr>
          <w:rFonts w:ascii="Arial" w:hAnsi="Arial" w:cs="Arial"/>
          <w:sz w:val="20"/>
          <w:szCs w:val="20"/>
        </w:rPr>
      </w:pPr>
      <w:r w:rsidRPr="00BD5B38">
        <w:rPr>
          <w:rFonts w:ascii="Arial" w:hAnsi="Arial" w:cs="Arial"/>
          <w:sz w:val="20"/>
          <w:szCs w:val="20"/>
        </w:rPr>
        <w:t>Article</w:t>
      </w:r>
      <w:r w:rsidR="00525BC7">
        <w:rPr>
          <w:rFonts w:hint="eastAsia" w:ascii="Arial" w:hAnsi="Arial" w:cs="Arial" w:eastAsiaTheme="minorEastAsia"/>
          <w:sz w:val="20"/>
          <w:szCs w:val="20"/>
          <w:lang w:eastAsia="ja-JP"/>
        </w:rPr>
        <w:t xml:space="preserve"> </w:t>
      </w:r>
      <w:r w:rsidRPr="00BD5B38">
        <w:rPr>
          <w:rFonts w:ascii="Arial" w:hAnsi="Arial" w:cs="Arial"/>
          <w:sz w:val="20"/>
          <w:szCs w:val="20"/>
        </w:rPr>
        <w:t>4.Y.</w:t>
      </w:r>
      <w:r w:rsidR="00726BDD">
        <w:rPr>
          <w:rFonts w:hint="eastAsia" w:ascii="Arial" w:hAnsi="Arial" w:cs="Arial" w:eastAsiaTheme="minorEastAsia"/>
          <w:sz w:val="20"/>
          <w:szCs w:val="20"/>
          <w:lang w:eastAsia="ja-JP"/>
        </w:rPr>
        <w:t>7</w:t>
      </w:r>
      <w:r w:rsidRPr="00BD5B38">
        <w:rPr>
          <w:rFonts w:ascii="Arial" w:hAnsi="Arial" w:cs="Arial"/>
          <w:sz w:val="20"/>
          <w:szCs w:val="20"/>
        </w:rPr>
        <w:t>.</w:t>
      </w:r>
    </w:p>
    <w:p w:rsidRPr="00BD5B38" w:rsidR="00903E71" w:rsidP="00DE4C75" w:rsidRDefault="00826104" w14:paraId="530E1A59" w14:textId="70247B98">
      <w:pPr>
        <w:pStyle w:val="document-article-intitule"/>
        <w:shd w:val="clear" w:color="auto" w:fill="FFFFFF"/>
        <w:spacing w:after="240" w:afterAutospacing="0"/>
        <w:rPr>
          <w:rFonts w:ascii="Arial" w:hAnsi="Arial" w:cs="Arial"/>
          <w:b/>
          <w:bCs/>
          <w:sz w:val="20"/>
          <w:szCs w:val="20"/>
        </w:rPr>
      </w:pPr>
      <w:r w:rsidRPr="00BD5B38">
        <w:rPr>
          <w:rFonts w:ascii="Arial" w:hAnsi="Arial" w:cs="Arial"/>
          <w:b/>
          <w:bCs/>
          <w:sz w:val="20"/>
          <w:szCs w:val="20"/>
        </w:rPr>
        <w:t>Containment zone</w:t>
      </w:r>
    </w:p>
    <w:p w:rsidRPr="00BD5B38" w:rsidR="00903E71" w:rsidP="146D27FE" w:rsidRDefault="21D962A7" w14:paraId="5F0360BD" w14:textId="62037420">
      <w:pPr>
        <w:pStyle w:val="document-article-intitule"/>
        <w:shd w:val="clear" w:color="auto" w:fill="FFFFFF" w:themeFill="background1"/>
        <w:spacing w:after="240" w:afterAutospacing="0"/>
        <w:jc w:val="both"/>
        <w:rPr>
          <w:rFonts w:ascii="Arial" w:hAnsi="Arial" w:cs="Arial"/>
          <w:color w:val="000000"/>
          <w:sz w:val="20"/>
          <w:szCs w:val="20"/>
        </w:rPr>
      </w:pPr>
      <w:r w:rsidRPr="146D27FE">
        <w:rPr>
          <w:rFonts w:ascii="Arial" w:hAnsi="Arial" w:cs="Arial"/>
          <w:color w:val="000000" w:themeColor="text1"/>
          <w:sz w:val="20"/>
          <w:szCs w:val="20"/>
        </w:rPr>
        <w:t>In the event of </w:t>
      </w:r>
      <w:hyperlink w:anchor="/glossary-chapter/?term=192145&amp;standard_type=5&amp;animal_type=7&amp;lang_id=102" r:id="rId18">
        <w:r w:rsidRPr="146D27FE">
          <w:rPr>
            <w:rStyle w:val="Lienhypertexte"/>
            <w:rFonts w:ascii="Arial" w:hAnsi="Arial" w:cs="Arial" w:eastAsiaTheme="majorEastAsia"/>
            <w:i/>
            <w:iCs/>
            <w:color w:val="auto"/>
            <w:sz w:val="20"/>
            <w:szCs w:val="20"/>
            <w:u w:val="none"/>
          </w:rPr>
          <w:t>outbreaks</w:t>
        </w:r>
      </w:hyperlink>
      <w:r w:rsidRPr="146D27FE">
        <w:rPr>
          <w:rFonts w:ascii="Arial" w:hAnsi="Arial" w:cs="Arial"/>
          <w:color w:val="000000" w:themeColor="text1"/>
          <w:sz w:val="20"/>
          <w:szCs w:val="20"/>
        </w:rPr>
        <w:t> in a country or </w:t>
      </w:r>
      <w:hyperlink w:anchor="/glossary-chapter/?term=192146&amp;standard_type=5&amp;animal_type=7&amp;lang_id=102" r:id="rId19">
        <w:r w:rsidRPr="146D27FE">
          <w:rPr>
            <w:rStyle w:val="Lienhypertexte"/>
            <w:rFonts w:ascii="Arial" w:hAnsi="Arial" w:cs="Arial" w:eastAsiaTheme="majorEastAsia"/>
            <w:i/>
            <w:iCs/>
            <w:color w:val="auto"/>
            <w:sz w:val="20"/>
            <w:szCs w:val="20"/>
            <w:u w:val="none"/>
          </w:rPr>
          <w:t>zone</w:t>
        </w:r>
      </w:hyperlink>
      <w:r w:rsidRPr="146D27FE">
        <w:rPr>
          <w:rFonts w:ascii="Arial" w:hAnsi="Arial" w:cs="Arial"/>
          <w:color w:val="000000" w:themeColor="text1"/>
          <w:sz w:val="20"/>
          <w:szCs w:val="20"/>
        </w:rPr>
        <w:t> previously free from a disease,</w:t>
      </w:r>
      <w:r w:rsidRPr="146D27FE" w:rsidR="6F5DF682">
        <w:rPr>
          <w:rFonts w:ascii="Arial" w:hAnsi="Arial" w:cs="Arial"/>
          <w:color w:val="000000" w:themeColor="text1"/>
          <w:sz w:val="20"/>
          <w:szCs w:val="20"/>
        </w:rPr>
        <w:t xml:space="preserve"> </w:t>
      </w:r>
      <w:r w:rsidRPr="146D27FE" w:rsidR="6CAD3238">
        <w:rPr>
          <w:rFonts w:ascii="Arial" w:hAnsi="Arial" w:cs="Arial"/>
          <w:color w:val="000000" w:themeColor="text1"/>
          <w:sz w:val="20"/>
          <w:szCs w:val="20"/>
        </w:rPr>
        <w:t xml:space="preserve">one or more </w:t>
      </w:r>
      <w:hyperlink w:anchor="/glossary-chapter/?term=192147&amp;standard_type=5&amp;animal_type=7&amp;lang_id=102" r:id="rId20">
        <w:r w:rsidRPr="146D27FE">
          <w:rPr>
            <w:rStyle w:val="Lienhypertexte"/>
            <w:rFonts w:ascii="Arial" w:hAnsi="Arial" w:cs="Arial" w:eastAsiaTheme="majorEastAsia"/>
            <w:i/>
            <w:iCs/>
            <w:color w:val="auto"/>
            <w:sz w:val="20"/>
            <w:szCs w:val="20"/>
            <w:u w:val="none"/>
          </w:rPr>
          <w:t>containment zone</w:t>
        </w:r>
      </w:hyperlink>
      <w:r w:rsidRPr="146D27FE" w:rsidR="6CAD3238">
        <w:rPr>
          <w:rFonts w:ascii="Arial" w:hAnsi="Arial" w:cs="Arial"/>
          <w:i/>
          <w:iCs/>
          <w:sz w:val="20"/>
          <w:szCs w:val="20"/>
        </w:rPr>
        <w:t>s</w:t>
      </w:r>
      <w:r w:rsidRPr="146D27FE">
        <w:rPr>
          <w:rFonts w:ascii="Arial" w:hAnsi="Arial" w:cs="Arial"/>
          <w:sz w:val="20"/>
          <w:szCs w:val="20"/>
        </w:rPr>
        <w:t xml:space="preserve">, </w:t>
      </w:r>
      <w:r w:rsidRPr="146D27FE">
        <w:rPr>
          <w:rFonts w:ascii="Arial" w:hAnsi="Arial" w:cs="Arial"/>
          <w:color w:val="000000" w:themeColor="text1"/>
          <w:sz w:val="20"/>
          <w:szCs w:val="20"/>
        </w:rPr>
        <w:t xml:space="preserve">which include all </w:t>
      </w:r>
      <w:hyperlink w:anchor="/glossary-chapter/?term=192148&amp;standard_type=5&amp;animal_type=7&amp;lang_id=102" r:id="rId21">
        <w:r w:rsidRPr="146D27FE">
          <w:rPr>
            <w:rStyle w:val="Lienhypertexte"/>
            <w:rFonts w:ascii="Arial" w:hAnsi="Arial" w:cs="Arial" w:eastAsiaTheme="majorEastAsia"/>
            <w:i/>
            <w:iCs/>
            <w:color w:val="auto"/>
            <w:sz w:val="20"/>
            <w:szCs w:val="20"/>
            <w:u w:val="none"/>
          </w:rPr>
          <w:t>outbreaks</w:t>
        </w:r>
      </w:hyperlink>
      <w:r w:rsidRPr="146D27FE">
        <w:rPr>
          <w:rFonts w:ascii="Arial" w:hAnsi="Arial" w:cs="Arial"/>
          <w:color w:val="000000" w:themeColor="text1"/>
          <w:sz w:val="20"/>
          <w:szCs w:val="20"/>
        </w:rPr>
        <w:t xml:space="preserve">, may be established to </w:t>
      </w:r>
      <w:r w:rsidRPr="146D27FE" w:rsidR="209F9EAD">
        <w:rPr>
          <w:rFonts w:ascii="Arial" w:hAnsi="Arial" w:cs="Arial"/>
          <w:color w:val="000000" w:themeColor="text1"/>
          <w:sz w:val="20"/>
          <w:szCs w:val="20"/>
        </w:rPr>
        <w:t xml:space="preserve">eradicate the disease and </w:t>
      </w:r>
      <w:r w:rsidRPr="146D27FE">
        <w:rPr>
          <w:rFonts w:ascii="Arial" w:hAnsi="Arial" w:cs="Arial"/>
          <w:color w:val="000000" w:themeColor="text1"/>
          <w:sz w:val="20"/>
          <w:szCs w:val="20"/>
        </w:rPr>
        <w:t>minimise the impact on the rest of the country or </w:t>
      </w:r>
      <w:hyperlink w:anchor="/glossary-chapter/?term=192149&amp;standard_type=5&amp;animal_type=7&amp;lang_id=102" r:id="rId22">
        <w:r w:rsidRPr="146D27FE">
          <w:rPr>
            <w:rStyle w:val="Lienhypertexte"/>
            <w:rFonts w:ascii="Arial" w:hAnsi="Arial" w:cs="Arial" w:eastAsiaTheme="majorEastAsia"/>
            <w:i/>
            <w:iCs/>
            <w:color w:val="auto"/>
            <w:sz w:val="20"/>
            <w:szCs w:val="20"/>
            <w:u w:val="none"/>
          </w:rPr>
          <w:t>zone</w:t>
        </w:r>
      </w:hyperlink>
      <w:r w:rsidRPr="146D27FE">
        <w:rPr>
          <w:rFonts w:ascii="Arial" w:hAnsi="Arial" w:cs="Arial"/>
          <w:color w:val="000000" w:themeColor="text1"/>
          <w:sz w:val="20"/>
          <w:szCs w:val="20"/>
        </w:rPr>
        <w:t>.</w:t>
      </w:r>
    </w:p>
    <w:p w:rsidRPr="00BD5B38" w:rsidR="00903E71" w:rsidP="00C10C6D" w:rsidRDefault="00903E71" w14:paraId="4D0C5D35" w14:textId="2503CC8A">
      <w:pPr>
        <w:pStyle w:val="NormalWeb"/>
        <w:shd w:val="clear" w:color="auto" w:fill="FFFFFF" w:themeFill="background1"/>
        <w:spacing w:after="240" w:afterAutospacing="0"/>
        <w:jc w:val="both"/>
        <w:rPr>
          <w:rFonts w:ascii="Arial" w:hAnsi="Arial" w:cs="Arial"/>
          <w:color w:val="000000"/>
          <w:sz w:val="20"/>
          <w:szCs w:val="20"/>
        </w:rPr>
      </w:pPr>
      <w:hyperlink w:anchor="/glossary-chapter/?term=192155&amp;standard_type=5&amp;animal_type=7&amp;lang_id=102" r:id="rId23">
        <w:r w:rsidRPr="00BD5B38">
          <w:rPr>
            <w:rStyle w:val="Lienhypertexte"/>
            <w:rFonts w:ascii="Arial" w:hAnsi="Arial" w:cs="Arial" w:eastAsiaTheme="majorEastAsia"/>
            <w:color w:val="auto"/>
            <w:sz w:val="20"/>
            <w:szCs w:val="20"/>
            <w:u w:val="none"/>
          </w:rPr>
          <w:t>Establishment</w:t>
        </w:r>
      </w:hyperlink>
      <w:r w:rsidRPr="00BD5B38">
        <w:rPr>
          <w:rFonts w:ascii="Arial" w:hAnsi="Arial" w:cs="Arial"/>
          <w:color w:val="000000" w:themeColor="text1"/>
          <w:sz w:val="20"/>
          <w:szCs w:val="20"/>
        </w:rPr>
        <w:t> of</w:t>
      </w:r>
      <w:r w:rsidRPr="00BD5B38" w:rsidR="00DE4C75">
        <w:rPr>
          <w:rFonts w:ascii="Arial" w:hAnsi="Arial" w:cs="Arial"/>
          <w:color w:val="000000" w:themeColor="text1"/>
          <w:sz w:val="20"/>
          <w:szCs w:val="20"/>
        </w:rPr>
        <w:t xml:space="preserve"> </w:t>
      </w:r>
      <w:hyperlink w:anchor="/glossary-chapter/?term=192156&amp;standard_type=5&amp;animal_type=7&amp;lang_id=102" r:id="rId24">
        <w:r w:rsidRPr="00BD5B38">
          <w:rPr>
            <w:rStyle w:val="Lienhypertexte"/>
            <w:rFonts w:ascii="Arial" w:hAnsi="Arial" w:cs="Arial" w:eastAsiaTheme="majorEastAsia"/>
            <w:i/>
            <w:iCs/>
            <w:color w:val="auto"/>
            <w:sz w:val="20"/>
            <w:szCs w:val="20"/>
            <w:u w:val="none"/>
          </w:rPr>
          <w:t>containment zone</w:t>
        </w:r>
      </w:hyperlink>
      <w:r w:rsidRPr="00BD5B38" w:rsidR="6A3F4D79">
        <w:rPr>
          <w:rFonts w:ascii="Arial" w:hAnsi="Arial" w:cs="Arial"/>
          <w:i/>
          <w:iCs/>
          <w:color w:val="000000" w:themeColor="text1"/>
          <w:sz w:val="20"/>
          <w:szCs w:val="20"/>
        </w:rPr>
        <w:t>(s)</w:t>
      </w:r>
      <w:r w:rsidRPr="00BD5B38" w:rsidR="00DE4C75">
        <w:rPr>
          <w:rFonts w:ascii="Arial" w:hAnsi="Arial" w:cs="Arial"/>
          <w:color w:val="000000" w:themeColor="text1"/>
          <w:sz w:val="20"/>
          <w:szCs w:val="20"/>
        </w:rPr>
        <w:t xml:space="preserve"> </w:t>
      </w:r>
      <w:r w:rsidRPr="00BD5B38" w:rsidR="00866BAE">
        <w:rPr>
          <w:rFonts w:ascii="Arial" w:hAnsi="Arial" w:cs="Arial"/>
          <w:color w:val="000000" w:themeColor="text1"/>
          <w:sz w:val="20"/>
          <w:szCs w:val="20"/>
        </w:rPr>
        <w:t>requires</w:t>
      </w:r>
      <w:r w:rsidRPr="00BD5B38">
        <w:rPr>
          <w:rFonts w:ascii="Arial" w:hAnsi="Arial" w:cs="Arial"/>
          <w:color w:val="000000" w:themeColor="text1"/>
          <w:sz w:val="20"/>
          <w:szCs w:val="20"/>
        </w:rPr>
        <w:t>:</w:t>
      </w:r>
    </w:p>
    <w:p w:rsidRPr="00BD5B38" w:rsidR="00903E71" w:rsidP="00222309" w:rsidRDefault="00903E71" w14:paraId="6E608E3F" w14:textId="59B37132">
      <w:pPr>
        <w:pStyle w:val="NormalWeb"/>
        <w:numPr>
          <w:ilvl w:val="1"/>
          <w:numId w:val="2"/>
        </w:numPr>
        <w:shd w:val="clear" w:color="auto" w:fill="FFFFFF"/>
        <w:tabs>
          <w:tab w:val="clear" w:pos="1440"/>
        </w:tabs>
        <w:spacing w:after="240" w:afterAutospacing="0"/>
        <w:ind w:left="426" w:hanging="426"/>
        <w:jc w:val="both"/>
        <w:rPr>
          <w:rFonts w:ascii="Arial" w:hAnsi="Arial" w:cs="Arial"/>
          <w:color w:val="000000"/>
          <w:sz w:val="20"/>
          <w:szCs w:val="20"/>
        </w:rPr>
      </w:pPr>
      <w:r w:rsidRPr="00BD5B38">
        <w:rPr>
          <w:rFonts w:ascii="Arial" w:hAnsi="Arial" w:cs="Arial"/>
          <w:color w:val="000000"/>
          <w:sz w:val="20"/>
          <w:szCs w:val="20"/>
        </w:rPr>
        <w:t xml:space="preserve">appropriate control </w:t>
      </w:r>
      <w:r w:rsidRPr="00BD5B38" w:rsidR="00B5356A">
        <w:rPr>
          <w:rFonts w:ascii="Arial" w:hAnsi="Arial" w:cs="Arial"/>
          <w:color w:val="000000"/>
          <w:sz w:val="20"/>
          <w:szCs w:val="20"/>
        </w:rPr>
        <w:t>and</w:t>
      </w:r>
      <w:r w:rsidRPr="00BD5B38" w:rsidR="00935EAF">
        <w:rPr>
          <w:rFonts w:ascii="Arial" w:hAnsi="Arial" w:cs="Arial"/>
          <w:color w:val="000000"/>
          <w:sz w:val="20"/>
          <w:szCs w:val="20"/>
        </w:rPr>
        <w:t xml:space="preserve"> traceability </w:t>
      </w:r>
      <w:r w:rsidRPr="00BD5B38">
        <w:rPr>
          <w:rFonts w:ascii="Arial" w:hAnsi="Arial" w:cs="Arial"/>
          <w:color w:val="000000"/>
          <w:sz w:val="20"/>
          <w:szCs w:val="20"/>
        </w:rPr>
        <w:t>of movement of </w:t>
      </w:r>
      <w:r w:rsidRPr="008B131B">
        <w:rPr>
          <w:rFonts w:ascii="Arial" w:hAnsi="Arial" w:cs="Arial" w:eastAsiaTheme="majorEastAsia"/>
          <w:i/>
          <w:iCs/>
          <w:sz w:val="20"/>
          <w:szCs w:val="20"/>
        </w:rPr>
        <w:t>commodities</w:t>
      </w:r>
      <w:r w:rsidRPr="00BD5B38">
        <w:rPr>
          <w:rFonts w:ascii="Arial" w:hAnsi="Arial" w:cs="Arial"/>
          <w:color w:val="000000"/>
          <w:sz w:val="20"/>
          <w:szCs w:val="20"/>
        </w:rPr>
        <w:t> upon declaration of suspicion of the specified disease;</w:t>
      </w:r>
    </w:p>
    <w:p w:rsidRPr="00BD5B38" w:rsidR="00903E71" w:rsidP="00222309" w:rsidRDefault="00903E71" w14:paraId="093DF87B" w14:textId="66BEE3AB">
      <w:pPr>
        <w:pStyle w:val="NormalWeb"/>
        <w:numPr>
          <w:ilvl w:val="1"/>
          <w:numId w:val="2"/>
        </w:numPr>
        <w:shd w:val="clear" w:color="auto" w:fill="FFFFFF" w:themeFill="background1"/>
        <w:tabs>
          <w:tab w:val="clear" w:pos="1440"/>
        </w:tabs>
        <w:spacing w:after="240" w:afterAutospacing="0"/>
        <w:ind w:left="426" w:hanging="426"/>
        <w:jc w:val="both"/>
        <w:rPr>
          <w:rFonts w:ascii="Arial" w:hAnsi="Arial" w:cs="Arial"/>
          <w:color w:val="000000"/>
          <w:sz w:val="20"/>
          <w:szCs w:val="20"/>
        </w:rPr>
      </w:pPr>
      <w:r w:rsidRPr="00BD5B38">
        <w:rPr>
          <w:rFonts w:ascii="Arial" w:hAnsi="Arial" w:cs="Arial"/>
          <w:color w:val="000000" w:themeColor="text1"/>
          <w:sz w:val="20"/>
          <w:szCs w:val="20"/>
        </w:rPr>
        <w:t>epidemiological investigation (trace-back, trace-forward) after confirmation of </w:t>
      </w:r>
      <w:r w:rsidRPr="00367015">
        <w:rPr>
          <w:rFonts w:ascii="Arial" w:hAnsi="Arial" w:cs="Arial" w:eastAsiaTheme="majorEastAsia"/>
          <w:i/>
          <w:iCs/>
          <w:sz w:val="20"/>
          <w:szCs w:val="20"/>
        </w:rPr>
        <w:t>infection</w:t>
      </w:r>
      <w:r w:rsidRPr="00BD5B38">
        <w:rPr>
          <w:rFonts w:ascii="Arial" w:hAnsi="Arial" w:cs="Arial"/>
          <w:color w:val="000000" w:themeColor="text1"/>
          <w:sz w:val="20"/>
          <w:szCs w:val="20"/>
        </w:rPr>
        <w:t> or </w:t>
      </w:r>
      <w:r w:rsidRPr="00367015">
        <w:rPr>
          <w:rFonts w:ascii="Arial" w:hAnsi="Arial" w:cs="Arial" w:eastAsiaTheme="majorEastAsia"/>
          <w:i/>
          <w:iCs/>
          <w:sz w:val="20"/>
          <w:szCs w:val="20"/>
        </w:rPr>
        <w:t>infestation</w:t>
      </w:r>
      <w:r w:rsidRPr="00BD5B38">
        <w:rPr>
          <w:rFonts w:ascii="Arial" w:hAnsi="Arial" w:cs="Arial"/>
          <w:color w:val="000000" w:themeColor="text1"/>
          <w:sz w:val="20"/>
          <w:szCs w:val="20"/>
        </w:rPr>
        <w:t>, demonstrating that the </w:t>
      </w:r>
      <w:r w:rsidRPr="00367015">
        <w:rPr>
          <w:rFonts w:ascii="Arial" w:hAnsi="Arial" w:cs="Arial" w:eastAsiaTheme="majorEastAsia"/>
          <w:i/>
          <w:iCs/>
          <w:sz w:val="20"/>
          <w:szCs w:val="20"/>
        </w:rPr>
        <w:t>outbreaks</w:t>
      </w:r>
      <w:r w:rsidRPr="00BD5B38">
        <w:rPr>
          <w:rFonts w:ascii="Arial" w:hAnsi="Arial" w:cs="Arial"/>
          <w:color w:val="000000" w:themeColor="text1"/>
          <w:sz w:val="20"/>
          <w:szCs w:val="20"/>
        </w:rPr>
        <w:t xml:space="preserve"> are </w:t>
      </w:r>
      <w:r w:rsidRPr="00BD5B38" w:rsidR="00846F8F">
        <w:rPr>
          <w:rFonts w:ascii="Arial" w:hAnsi="Arial" w:cs="Arial"/>
          <w:color w:val="000000" w:themeColor="text1"/>
          <w:sz w:val="20"/>
          <w:szCs w:val="20"/>
        </w:rPr>
        <w:t xml:space="preserve">all </w:t>
      </w:r>
      <w:r w:rsidRPr="00BD5B38">
        <w:rPr>
          <w:rFonts w:ascii="Arial" w:hAnsi="Arial" w:cs="Arial"/>
          <w:color w:val="000000" w:themeColor="text1"/>
          <w:sz w:val="20"/>
          <w:szCs w:val="20"/>
        </w:rPr>
        <w:t>contained within the defined boundaries of the </w:t>
      </w:r>
      <w:r w:rsidRPr="00367015">
        <w:rPr>
          <w:rFonts w:ascii="Arial" w:hAnsi="Arial" w:cs="Arial" w:eastAsiaTheme="majorEastAsia"/>
          <w:i/>
          <w:iCs/>
          <w:sz w:val="20"/>
          <w:szCs w:val="20"/>
        </w:rPr>
        <w:t>containment zone</w:t>
      </w:r>
      <w:r w:rsidRPr="00BD5B38" w:rsidR="4AF119F6">
        <w:rPr>
          <w:rFonts w:ascii="Arial" w:hAnsi="Arial" w:cs="Arial"/>
          <w:i/>
          <w:iCs/>
          <w:color w:val="000000" w:themeColor="text1"/>
          <w:sz w:val="20"/>
          <w:szCs w:val="20"/>
        </w:rPr>
        <w:t>(s);</w:t>
      </w:r>
    </w:p>
    <w:p w:rsidRPr="00BD5B38" w:rsidR="00903E71" w:rsidP="00222309" w:rsidRDefault="00903E71" w14:paraId="2972483F" w14:textId="01E49A6D">
      <w:pPr>
        <w:pStyle w:val="NormalWeb"/>
        <w:numPr>
          <w:ilvl w:val="1"/>
          <w:numId w:val="2"/>
        </w:numPr>
        <w:shd w:val="clear" w:color="auto" w:fill="FFFFFF"/>
        <w:tabs>
          <w:tab w:val="clear" w:pos="1440"/>
        </w:tabs>
        <w:spacing w:after="240" w:afterAutospacing="0"/>
        <w:ind w:left="426" w:hanging="426"/>
        <w:jc w:val="both"/>
        <w:rPr>
          <w:rFonts w:ascii="Arial" w:hAnsi="Arial" w:cs="Arial"/>
          <w:color w:val="000000"/>
          <w:sz w:val="20"/>
          <w:szCs w:val="20"/>
        </w:rPr>
      </w:pPr>
      <w:r w:rsidRPr="00BD5B38">
        <w:rPr>
          <w:rFonts w:ascii="Arial" w:hAnsi="Arial" w:cs="Arial"/>
          <w:color w:val="000000"/>
          <w:sz w:val="20"/>
          <w:szCs w:val="20"/>
        </w:rPr>
        <w:t>a</w:t>
      </w:r>
      <w:r w:rsidRPr="00BD5B38" w:rsidR="00FC44AF">
        <w:rPr>
          <w:rFonts w:ascii="Arial" w:hAnsi="Arial" w:cs="Arial"/>
          <w:color w:val="000000"/>
          <w:sz w:val="20"/>
          <w:szCs w:val="20"/>
        </w:rPr>
        <w:t>n</w:t>
      </w:r>
      <w:r w:rsidRPr="00BD5B38" w:rsidR="00DE4C75">
        <w:rPr>
          <w:rFonts w:ascii="Arial" w:hAnsi="Arial" w:cs="Arial"/>
          <w:color w:val="000000"/>
          <w:sz w:val="20"/>
          <w:szCs w:val="20"/>
        </w:rPr>
        <w:t xml:space="preserve"> </w:t>
      </w:r>
      <w:r w:rsidRPr="00BD5B38">
        <w:rPr>
          <w:rFonts w:ascii="Arial" w:hAnsi="Arial" w:cs="Arial"/>
          <w:color w:val="000000"/>
          <w:sz w:val="20"/>
          <w:szCs w:val="20"/>
        </w:rPr>
        <w:t>effective emergency control strategy aimed at eradicating the disease;</w:t>
      </w:r>
    </w:p>
    <w:p w:rsidRPr="00BD5B38" w:rsidR="00903E71" w:rsidP="00222309" w:rsidRDefault="00903E71" w14:paraId="62C13F82" w14:textId="642C20BE">
      <w:pPr>
        <w:pStyle w:val="NormalWeb"/>
        <w:numPr>
          <w:ilvl w:val="1"/>
          <w:numId w:val="2"/>
        </w:numPr>
        <w:shd w:val="clear" w:color="auto" w:fill="FFFFFF" w:themeFill="background1"/>
        <w:tabs>
          <w:tab w:val="clear" w:pos="1440"/>
        </w:tabs>
        <w:spacing w:after="240" w:afterAutospacing="0"/>
        <w:ind w:left="426" w:hanging="426"/>
        <w:jc w:val="both"/>
        <w:rPr>
          <w:rFonts w:ascii="Arial" w:hAnsi="Arial" w:cs="Arial"/>
          <w:color w:val="000000"/>
          <w:sz w:val="20"/>
          <w:szCs w:val="20"/>
        </w:rPr>
      </w:pPr>
      <w:r w:rsidRPr="00BD5B38">
        <w:rPr>
          <w:rFonts w:ascii="Arial" w:hAnsi="Arial" w:cs="Arial"/>
          <w:color w:val="000000" w:themeColor="text1"/>
          <w:sz w:val="20"/>
          <w:szCs w:val="20"/>
        </w:rPr>
        <w:t xml:space="preserve">increased </w:t>
      </w:r>
      <w:r w:rsidRPr="00BD5B38" w:rsidR="00987C7A">
        <w:rPr>
          <w:rFonts w:ascii="Arial" w:hAnsi="Arial" w:cs="Arial"/>
          <w:color w:val="000000" w:themeColor="text1"/>
          <w:sz w:val="20"/>
          <w:szCs w:val="20"/>
        </w:rPr>
        <w:t xml:space="preserve">awareness </w:t>
      </w:r>
      <w:r w:rsidRPr="00BD5B38">
        <w:rPr>
          <w:rFonts w:ascii="Arial" w:hAnsi="Arial" w:cs="Arial"/>
          <w:color w:val="000000" w:themeColor="text1"/>
          <w:sz w:val="20"/>
          <w:szCs w:val="20"/>
        </w:rPr>
        <w:t>and targeted </w:t>
      </w:r>
      <w:r w:rsidRPr="005669BA">
        <w:rPr>
          <w:rFonts w:ascii="Arial" w:hAnsi="Arial" w:cs="Arial" w:eastAsiaTheme="majorEastAsia"/>
          <w:i/>
          <w:iCs/>
          <w:sz w:val="20"/>
          <w:szCs w:val="20"/>
        </w:rPr>
        <w:t>surveillance</w:t>
      </w:r>
      <w:r w:rsidRPr="00BD5B38">
        <w:rPr>
          <w:rFonts w:ascii="Arial" w:hAnsi="Arial" w:cs="Arial"/>
          <w:color w:val="000000" w:themeColor="text1"/>
          <w:sz w:val="20"/>
          <w:szCs w:val="20"/>
        </w:rPr>
        <w:t> in accordance with Chapter </w:t>
      </w:r>
      <w:hyperlink w:anchor="/get-chapter-preview/?linking_references=19297" r:id="rId25">
        <w:r w:rsidRPr="00BD5B38">
          <w:rPr>
            <w:rStyle w:val="Lienhypertexte"/>
            <w:rFonts w:ascii="Arial" w:hAnsi="Arial" w:cs="Arial" w:eastAsiaTheme="majorEastAsia"/>
            <w:color w:val="auto"/>
            <w:sz w:val="20"/>
            <w:szCs w:val="20"/>
            <w:u w:val="none"/>
          </w:rPr>
          <w:t>1.4.</w:t>
        </w:r>
      </w:hyperlink>
      <w:r w:rsidRPr="00BD5B38">
        <w:rPr>
          <w:rFonts w:ascii="Arial" w:hAnsi="Arial" w:cs="Arial"/>
          <w:color w:val="000000" w:themeColor="text1"/>
          <w:sz w:val="20"/>
          <w:szCs w:val="20"/>
        </w:rPr>
        <w:t> in the rest of the country or </w:t>
      </w:r>
      <w:r w:rsidRPr="003B2987">
        <w:rPr>
          <w:rFonts w:ascii="Arial" w:hAnsi="Arial" w:cs="Arial" w:eastAsiaTheme="majorEastAsia"/>
          <w:i/>
          <w:iCs/>
          <w:sz w:val="20"/>
          <w:szCs w:val="20"/>
        </w:rPr>
        <w:t>zone</w:t>
      </w:r>
      <w:r w:rsidRPr="00BD5B38">
        <w:rPr>
          <w:rFonts w:ascii="Arial" w:hAnsi="Arial" w:cs="Arial"/>
          <w:color w:val="000000" w:themeColor="text1"/>
          <w:sz w:val="20"/>
          <w:szCs w:val="20"/>
        </w:rPr>
        <w:t>, demonstrating no occurrence of </w:t>
      </w:r>
      <w:r w:rsidRPr="005669BA">
        <w:rPr>
          <w:rFonts w:ascii="Arial" w:hAnsi="Arial" w:cs="Arial" w:eastAsiaTheme="majorEastAsia"/>
          <w:i/>
          <w:iCs/>
          <w:sz w:val="20"/>
          <w:szCs w:val="20"/>
        </w:rPr>
        <w:t>infection</w:t>
      </w:r>
      <w:r w:rsidRPr="00BD5B38">
        <w:rPr>
          <w:rFonts w:ascii="Arial" w:hAnsi="Arial" w:cs="Arial"/>
          <w:color w:val="000000" w:themeColor="text1"/>
          <w:sz w:val="20"/>
          <w:szCs w:val="20"/>
        </w:rPr>
        <w:t> or </w:t>
      </w:r>
      <w:r w:rsidRPr="005669BA">
        <w:rPr>
          <w:rFonts w:ascii="Arial" w:hAnsi="Arial" w:cs="Arial" w:eastAsiaTheme="majorEastAsia"/>
          <w:i/>
          <w:iCs/>
          <w:sz w:val="20"/>
          <w:szCs w:val="20"/>
        </w:rPr>
        <w:t>infestation</w:t>
      </w:r>
      <w:r w:rsidRPr="00BD5B38">
        <w:rPr>
          <w:rFonts w:ascii="Arial" w:hAnsi="Arial" w:cs="Arial"/>
          <w:color w:val="000000" w:themeColor="text1"/>
          <w:sz w:val="20"/>
          <w:szCs w:val="20"/>
        </w:rPr>
        <w:t>;</w:t>
      </w:r>
    </w:p>
    <w:p w:rsidRPr="004F0060" w:rsidR="00A62249" w:rsidP="004F0060" w:rsidRDefault="0024505F" w14:paraId="6D08926F" w14:textId="0A28BD3B">
      <w:pPr>
        <w:pStyle w:val="document-article-intitule"/>
        <w:shd w:val="clear" w:color="auto" w:fill="FFFFFF" w:themeFill="background1"/>
        <w:spacing w:after="240" w:afterAutospacing="0"/>
        <w:jc w:val="both"/>
        <w:rPr>
          <w:rFonts w:ascii="Arial" w:hAnsi="Arial" w:cs="Arial" w:eastAsiaTheme="minorEastAsia"/>
          <w:color w:val="000000" w:themeColor="text1"/>
          <w:sz w:val="20"/>
          <w:szCs w:val="20"/>
          <w:lang w:eastAsia="ja-JP"/>
        </w:rPr>
      </w:pPr>
      <w:r>
        <w:rPr>
          <w:rFonts w:hint="eastAsia" w:ascii="Arial" w:hAnsi="Arial" w:cs="Arial" w:eastAsiaTheme="minorEastAsia"/>
          <w:color w:val="000000" w:themeColor="text1"/>
          <w:sz w:val="20"/>
          <w:szCs w:val="20"/>
          <w:lang w:eastAsia="ja-JP"/>
        </w:rPr>
        <w:t>Mana</w:t>
      </w:r>
      <w:r w:rsidR="000C6330">
        <w:rPr>
          <w:rFonts w:hint="eastAsia" w:ascii="Arial" w:hAnsi="Arial" w:cs="Arial" w:eastAsiaTheme="minorEastAsia"/>
          <w:color w:val="000000" w:themeColor="text1"/>
          <w:sz w:val="20"/>
          <w:szCs w:val="20"/>
          <w:lang w:eastAsia="ja-JP"/>
        </w:rPr>
        <w:t xml:space="preserve">gement of </w:t>
      </w:r>
      <w:r w:rsidR="000C6330">
        <w:rPr>
          <w:rFonts w:ascii="Arial" w:hAnsi="Arial" w:cs="Arial" w:eastAsiaTheme="minorEastAsia"/>
          <w:i/>
          <w:iCs/>
          <w:color w:val="000000" w:themeColor="text1"/>
          <w:sz w:val="20"/>
          <w:szCs w:val="20"/>
          <w:lang w:eastAsia="ja-JP"/>
        </w:rPr>
        <w:t>containment</w:t>
      </w:r>
      <w:r w:rsidR="000C6330">
        <w:rPr>
          <w:rFonts w:hint="eastAsia" w:ascii="Arial" w:hAnsi="Arial" w:cs="Arial" w:eastAsiaTheme="minorEastAsia"/>
          <w:i/>
          <w:iCs/>
          <w:color w:val="000000" w:themeColor="text1"/>
          <w:sz w:val="20"/>
          <w:szCs w:val="20"/>
          <w:lang w:eastAsia="ja-JP"/>
        </w:rPr>
        <w:t xml:space="preserve"> zone(s) </w:t>
      </w:r>
      <w:r w:rsidRPr="00EA3062" w:rsidR="00F960FD">
        <w:rPr>
          <w:rFonts w:ascii="Arial" w:hAnsi="Arial" w:cs="Arial" w:eastAsiaTheme="minorEastAsia"/>
          <w:color w:val="000000" w:themeColor="text1"/>
          <w:sz w:val="20"/>
          <w:szCs w:val="20"/>
          <w:lang w:eastAsia="ja-JP"/>
        </w:rPr>
        <w:t>may include</w:t>
      </w:r>
      <w:r w:rsidR="00241FA6">
        <w:rPr>
          <w:rFonts w:hint="eastAsia" w:ascii="Arial" w:hAnsi="Arial" w:cs="Arial" w:eastAsiaTheme="minorEastAsia"/>
          <w:color w:val="000000" w:themeColor="text1"/>
          <w:sz w:val="20"/>
          <w:szCs w:val="20"/>
          <w:lang w:eastAsia="ja-JP"/>
        </w:rPr>
        <w:t xml:space="preserve"> </w:t>
      </w:r>
      <w:r w:rsidR="00FF2049">
        <w:rPr>
          <w:rFonts w:hint="eastAsia" w:ascii="Arial" w:hAnsi="Arial" w:cs="Arial" w:eastAsiaTheme="minorEastAsia"/>
          <w:color w:val="000000" w:themeColor="text1"/>
          <w:sz w:val="20"/>
          <w:szCs w:val="20"/>
          <w:lang w:eastAsia="ja-JP"/>
        </w:rPr>
        <w:t>rei</w:t>
      </w:r>
      <w:r w:rsidR="00824638">
        <w:rPr>
          <w:rFonts w:hint="eastAsia" w:ascii="Arial" w:hAnsi="Arial" w:cs="Arial" w:eastAsiaTheme="minorEastAsia"/>
          <w:color w:val="000000" w:themeColor="text1"/>
          <w:sz w:val="20"/>
          <w:szCs w:val="20"/>
          <w:lang w:eastAsia="ja-JP"/>
        </w:rPr>
        <w:t>nforced</w:t>
      </w:r>
      <w:r w:rsidR="00921EC9">
        <w:rPr>
          <w:rFonts w:hint="eastAsia" w:ascii="Arial" w:hAnsi="Arial" w:cs="Arial" w:eastAsiaTheme="minorEastAsia"/>
          <w:color w:val="000000" w:themeColor="text1"/>
          <w:sz w:val="20"/>
          <w:szCs w:val="20"/>
          <w:lang w:eastAsia="ja-JP"/>
        </w:rPr>
        <w:t xml:space="preserve"> </w:t>
      </w:r>
      <w:r w:rsidR="00241FA6">
        <w:rPr>
          <w:rFonts w:hint="eastAsia" w:ascii="Arial" w:hAnsi="Arial" w:cs="Arial" w:eastAsiaTheme="minorEastAsia"/>
          <w:color w:val="000000" w:themeColor="text1"/>
          <w:sz w:val="20"/>
          <w:szCs w:val="20"/>
          <w:lang w:eastAsia="ja-JP"/>
        </w:rPr>
        <w:t xml:space="preserve">movement </w:t>
      </w:r>
      <w:r w:rsidR="00921EC9">
        <w:rPr>
          <w:rFonts w:hint="eastAsia" w:ascii="Arial" w:hAnsi="Arial" w:cs="Arial" w:eastAsiaTheme="minorEastAsia"/>
          <w:color w:val="000000" w:themeColor="text1"/>
          <w:sz w:val="20"/>
          <w:szCs w:val="20"/>
          <w:lang w:eastAsia="ja-JP"/>
        </w:rPr>
        <w:t>control</w:t>
      </w:r>
      <w:r w:rsidR="00B26C3C">
        <w:rPr>
          <w:rFonts w:hint="eastAsia" w:ascii="Arial" w:hAnsi="Arial" w:cs="Arial" w:eastAsiaTheme="minorEastAsia"/>
          <w:color w:val="000000" w:themeColor="text1"/>
          <w:sz w:val="20"/>
          <w:szCs w:val="20"/>
          <w:lang w:eastAsia="ja-JP"/>
        </w:rPr>
        <w:t xml:space="preserve"> including</w:t>
      </w:r>
      <w:r w:rsidR="005706C4">
        <w:rPr>
          <w:rFonts w:hint="eastAsia" w:ascii="Arial" w:hAnsi="Arial" w:cs="Arial" w:eastAsiaTheme="minorEastAsia"/>
          <w:color w:val="000000" w:themeColor="text1"/>
          <w:sz w:val="20"/>
          <w:szCs w:val="20"/>
          <w:lang w:eastAsia="ja-JP"/>
        </w:rPr>
        <w:t xml:space="preserve"> </w:t>
      </w:r>
      <w:r w:rsidR="007806D9">
        <w:rPr>
          <w:rFonts w:hint="eastAsia" w:ascii="Arial" w:hAnsi="Arial" w:cs="Arial" w:eastAsiaTheme="minorEastAsia"/>
          <w:color w:val="000000" w:themeColor="text1"/>
          <w:sz w:val="20"/>
          <w:szCs w:val="20"/>
          <w:lang w:eastAsia="ja-JP"/>
        </w:rPr>
        <w:t>stand</w:t>
      </w:r>
      <w:r w:rsidR="008910EF">
        <w:rPr>
          <w:rFonts w:hint="eastAsia" w:ascii="Arial" w:hAnsi="Arial" w:cs="Arial" w:eastAsiaTheme="minorEastAsia"/>
          <w:color w:val="000000" w:themeColor="text1"/>
          <w:sz w:val="20"/>
          <w:szCs w:val="20"/>
          <w:lang w:eastAsia="ja-JP"/>
        </w:rPr>
        <w:t>still</w:t>
      </w:r>
      <w:r w:rsidR="0052023E">
        <w:rPr>
          <w:rFonts w:hint="eastAsia" w:ascii="Arial" w:hAnsi="Arial" w:cs="Arial" w:eastAsiaTheme="minorEastAsia"/>
          <w:color w:val="000000" w:themeColor="text1"/>
          <w:sz w:val="20"/>
          <w:szCs w:val="20"/>
          <w:lang w:eastAsia="ja-JP"/>
        </w:rPr>
        <w:t>,</w:t>
      </w:r>
      <w:r w:rsidR="005B4D16">
        <w:rPr>
          <w:rFonts w:hint="eastAsia" w:ascii="Arial" w:hAnsi="Arial" w:cs="Arial" w:eastAsiaTheme="minorEastAsia"/>
          <w:color w:val="000000" w:themeColor="text1"/>
          <w:sz w:val="20"/>
          <w:szCs w:val="20"/>
          <w:lang w:eastAsia="ja-JP"/>
        </w:rPr>
        <w:t xml:space="preserve"> </w:t>
      </w:r>
      <w:r w:rsidRPr="00EA3062" w:rsidR="008910EF">
        <w:rPr>
          <w:rFonts w:ascii="Arial" w:hAnsi="Arial" w:cs="Arial" w:eastAsiaTheme="minorEastAsia"/>
          <w:i/>
          <w:iCs/>
          <w:color w:val="000000" w:themeColor="text1"/>
          <w:sz w:val="20"/>
          <w:szCs w:val="20"/>
          <w:lang w:eastAsia="ja-JP"/>
        </w:rPr>
        <w:t>stamp</w:t>
      </w:r>
      <w:r w:rsidRPr="00EA3062" w:rsidR="00833ED8">
        <w:rPr>
          <w:rFonts w:ascii="Arial" w:hAnsi="Arial" w:cs="Arial" w:eastAsiaTheme="minorEastAsia"/>
          <w:i/>
          <w:iCs/>
          <w:color w:val="000000" w:themeColor="text1"/>
          <w:sz w:val="20"/>
          <w:szCs w:val="20"/>
          <w:lang w:eastAsia="ja-JP"/>
        </w:rPr>
        <w:t>ing</w:t>
      </w:r>
      <w:r w:rsidRPr="00EA3062" w:rsidR="00D216BB">
        <w:rPr>
          <w:rFonts w:ascii="Arial" w:hAnsi="Arial" w:cs="Arial" w:eastAsiaTheme="minorEastAsia"/>
          <w:i/>
          <w:iCs/>
          <w:color w:val="000000" w:themeColor="text1"/>
          <w:sz w:val="20"/>
          <w:szCs w:val="20"/>
          <w:lang w:eastAsia="ja-JP"/>
        </w:rPr>
        <w:t>-</w:t>
      </w:r>
      <w:r w:rsidRPr="00EA3062" w:rsidR="00833ED8">
        <w:rPr>
          <w:rFonts w:ascii="Arial" w:hAnsi="Arial" w:cs="Arial" w:eastAsiaTheme="minorEastAsia"/>
          <w:i/>
          <w:iCs/>
          <w:color w:val="000000" w:themeColor="text1"/>
          <w:sz w:val="20"/>
          <w:szCs w:val="20"/>
          <w:lang w:eastAsia="ja-JP"/>
        </w:rPr>
        <w:t>out</w:t>
      </w:r>
      <w:r w:rsidRPr="00EA3062" w:rsidR="00D216BB">
        <w:rPr>
          <w:rFonts w:ascii="Arial" w:hAnsi="Arial" w:cs="Arial" w:eastAsiaTheme="minorEastAsia"/>
          <w:i/>
          <w:iCs/>
          <w:color w:val="000000" w:themeColor="text1"/>
          <w:sz w:val="20"/>
          <w:szCs w:val="20"/>
          <w:lang w:eastAsia="ja-JP"/>
        </w:rPr>
        <w:t xml:space="preserve"> policy</w:t>
      </w:r>
      <w:r w:rsidR="00A96293">
        <w:rPr>
          <w:rFonts w:hint="eastAsia" w:ascii="Arial" w:hAnsi="Arial" w:cs="Arial" w:eastAsiaTheme="minorEastAsia"/>
          <w:color w:val="000000" w:themeColor="text1"/>
          <w:sz w:val="20"/>
          <w:szCs w:val="20"/>
          <w:lang w:eastAsia="ja-JP"/>
        </w:rPr>
        <w:t xml:space="preserve">, </w:t>
      </w:r>
      <w:r w:rsidRPr="00EA3062" w:rsidR="00A96293">
        <w:rPr>
          <w:rFonts w:ascii="Arial" w:hAnsi="Arial" w:cs="Arial" w:eastAsiaTheme="minorEastAsia"/>
          <w:i/>
          <w:iCs/>
          <w:color w:val="000000" w:themeColor="text1"/>
          <w:sz w:val="20"/>
          <w:szCs w:val="20"/>
          <w:lang w:eastAsia="ja-JP"/>
        </w:rPr>
        <w:t>vaccination</w:t>
      </w:r>
      <w:r w:rsidR="00954A8D">
        <w:rPr>
          <w:rFonts w:hint="eastAsia" w:ascii="Arial" w:hAnsi="Arial" w:cs="Arial" w:eastAsiaTheme="minorEastAsia"/>
          <w:color w:val="000000" w:themeColor="text1"/>
          <w:sz w:val="20"/>
          <w:szCs w:val="20"/>
          <w:lang w:eastAsia="ja-JP"/>
        </w:rPr>
        <w:t xml:space="preserve">, reinforced </w:t>
      </w:r>
      <w:r w:rsidRPr="00EA3062" w:rsidR="00954A8D">
        <w:rPr>
          <w:rFonts w:ascii="Arial" w:hAnsi="Arial" w:cs="Arial" w:eastAsiaTheme="minorEastAsia"/>
          <w:i/>
          <w:iCs/>
          <w:color w:val="000000" w:themeColor="text1"/>
          <w:sz w:val="20"/>
          <w:szCs w:val="20"/>
          <w:lang w:eastAsia="ja-JP"/>
        </w:rPr>
        <w:t>surveillance</w:t>
      </w:r>
      <w:r w:rsidR="009E774E">
        <w:rPr>
          <w:rFonts w:hint="eastAsia" w:ascii="Arial" w:hAnsi="Arial" w:cs="Arial" w:eastAsiaTheme="minorEastAsia"/>
          <w:color w:val="000000" w:themeColor="text1"/>
          <w:sz w:val="20"/>
          <w:szCs w:val="20"/>
          <w:lang w:eastAsia="ja-JP"/>
        </w:rPr>
        <w:t xml:space="preserve"> in the </w:t>
      </w:r>
      <w:r w:rsidRPr="00EA3062" w:rsidR="009E774E">
        <w:rPr>
          <w:rFonts w:ascii="Arial" w:hAnsi="Arial" w:cs="Arial" w:eastAsiaTheme="minorEastAsia"/>
          <w:i/>
          <w:iCs/>
          <w:color w:val="000000" w:themeColor="text1"/>
          <w:sz w:val="20"/>
          <w:szCs w:val="20"/>
          <w:lang w:eastAsia="ja-JP"/>
        </w:rPr>
        <w:t>zone</w:t>
      </w:r>
      <w:r w:rsidR="00D00945">
        <w:rPr>
          <w:rFonts w:hint="eastAsia" w:ascii="Arial" w:hAnsi="Arial" w:cs="Arial" w:eastAsiaTheme="minorEastAsia"/>
          <w:color w:val="000000" w:themeColor="text1"/>
          <w:sz w:val="20"/>
          <w:szCs w:val="20"/>
          <w:lang w:eastAsia="ja-JP"/>
        </w:rPr>
        <w:t>, establishment</w:t>
      </w:r>
      <w:r w:rsidR="00D42260">
        <w:rPr>
          <w:rFonts w:hint="eastAsia" w:ascii="Arial" w:hAnsi="Arial" w:cs="Arial" w:eastAsiaTheme="minorEastAsia"/>
          <w:color w:val="000000" w:themeColor="text1"/>
          <w:sz w:val="20"/>
          <w:szCs w:val="20"/>
          <w:lang w:eastAsia="ja-JP"/>
        </w:rPr>
        <w:t xml:space="preserve"> of an </w:t>
      </w:r>
      <w:r w:rsidR="00D42260">
        <w:rPr>
          <w:rFonts w:ascii="Arial" w:hAnsi="Arial" w:cs="Arial" w:eastAsiaTheme="minorEastAsia"/>
          <w:color w:val="000000" w:themeColor="text1"/>
          <w:sz w:val="20"/>
          <w:szCs w:val="20"/>
          <w:lang w:eastAsia="ja-JP"/>
        </w:rPr>
        <w:t>inner</w:t>
      </w:r>
      <w:r w:rsidR="00D42260">
        <w:rPr>
          <w:rFonts w:hint="eastAsia" w:ascii="Arial" w:hAnsi="Arial" w:cs="Arial" w:eastAsiaTheme="minorEastAsia"/>
          <w:color w:val="000000" w:themeColor="text1"/>
          <w:sz w:val="20"/>
          <w:szCs w:val="20"/>
          <w:lang w:eastAsia="ja-JP"/>
        </w:rPr>
        <w:t xml:space="preserve"> </w:t>
      </w:r>
      <w:r w:rsidRPr="00EA3062" w:rsidR="00D42260">
        <w:rPr>
          <w:rFonts w:ascii="Arial" w:hAnsi="Arial" w:cs="Arial" w:eastAsiaTheme="minorEastAsia"/>
          <w:i/>
          <w:iCs/>
          <w:color w:val="000000" w:themeColor="text1"/>
          <w:sz w:val="20"/>
          <w:szCs w:val="20"/>
          <w:lang w:eastAsia="ja-JP"/>
        </w:rPr>
        <w:t>zone</w:t>
      </w:r>
      <w:r w:rsidR="00FA4A62">
        <w:rPr>
          <w:rFonts w:hint="eastAsia" w:ascii="Arial" w:hAnsi="Arial" w:cs="Arial" w:eastAsiaTheme="minorEastAsia"/>
          <w:color w:val="000000" w:themeColor="text1"/>
          <w:sz w:val="20"/>
          <w:szCs w:val="20"/>
          <w:lang w:eastAsia="ja-JP"/>
        </w:rPr>
        <w:t xml:space="preserve"> </w:t>
      </w:r>
      <w:r w:rsidR="00D42260">
        <w:rPr>
          <w:rFonts w:hint="eastAsia" w:ascii="Arial" w:hAnsi="Arial" w:cs="Arial" w:eastAsiaTheme="minorEastAsia"/>
          <w:color w:val="000000" w:themeColor="text1"/>
          <w:sz w:val="20"/>
          <w:szCs w:val="20"/>
          <w:lang w:eastAsia="ja-JP"/>
        </w:rPr>
        <w:t xml:space="preserve">with </w:t>
      </w:r>
      <w:r w:rsidRPr="00EA3062" w:rsidR="00D42260">
        <w:rPr>
          <w:rFonts w:ascii="Arial" w:hAnsi="Arial" w:cs="Arial" w:eastAsiaTheme="minorEastAsia"/>
          <w:i/>
          <w:iCs/>
          <w:color w:val="000000" w:themeColor="text1"/>
          <w:sz w:val="20"/>
          <w:szCs w:val="20"/>
          <w:lang w:eastAsia="ja-JP"/>
        </w:rPr>
        <w:t>outbreaks</w:t>
      </w:r>
      <w:r w:rsidR="00FA4A62">
        <w:rPr>
          <w:rFonts w:hint="eastAsia" w:ascii="Arial" w:hAnsi="Arial" w:cs="Arial" w:eastAsiaTheme="minorEastAsia"/>
          <w:color w:val="000000" w:themeColor="text1"/>
          <w:sz w:val="20"/>
          <w:szCs w:val="20"/>
          <w:lang w:eastAsia="ja-JP"/>
        </w:rPr>
        <w:t xml:space="preserve"> and an outer </w:t>
      </w:r>
      <w:r w:rsidRPr="00EA3062" w:rsidR="00FA4A62">
        <w:rPr>
          <w:rFonts w:ascii="Arial" w:hAnsi="Arial" w:cs="Arial" w:eastAsiaTheme="minorEastAsia"/>
          <w:i/>
          <w:iCs/>
          <w:color w:val="000000" w:themeColor="text1"/>
          <w:sz w:val="20"/>
          <w:szCs w:val="20"/>
          <w:lang w:eastAsia="ja-JP"/>
        </w:rPr>
        <w:t>zone</w:t>
      </w:r>
      <w:r w:rsidR="00EA59DB">
        <w:rPr>
          <w:rFonts w:hint="eastAsia" w:ascii="Arial" w:hAnsi="Arial" w:cs="Arial" w:eastAsiaTheme="minorEastAsia"/>
          <w:color w:val="000000" w:themeColor="text1"/>
          <w:sz w:val="20"/>
          <w:szCs w:val="20"/>
          <w:lang w:eastAsia="ja-JP"/>
        </w:rPr>
        <w:t xml:space="preserve"> without </w:t>
      </w:r>
      <w:r w:rsidRPr="00EA3062" w:rsidR="00EA59DB">
        <w:rPr>
          <w:rFonts w:ascii="Arial" w:hAnsi="Arial" w:cs="Arial" w:eastAsiaTheme="minorEastAsia"/>
          <w:i/>
          <w:iCs/>
          <w:color w:val="000000" w:themeColor="text1"/>
          <w:sz w:val="20"/>
          <w:szCs w:val="20"/>
          <w:lang w:eastAsia="ja-JP"/>
        </w:rPr>
        <w:t>outbre</w:t>
      </w:r>
      <w:r w:rsidRPr="00EA3062" w:rsidR="00D216BB">
        <w:rPr>
          <w:rFonts w:ascii="Arial" w:hAnsi="Arial" w:cs="Arial" w:eastAsiaTheme="minorEastAsia"/>
          <w:i/>
          <w:iCs/>
          <w:color w:val="000000" w:themeColor="text1"/>
          <w:sz w:val="20"/>
          <w:szCs w:val="20"/>
          <w:lang w:eastAsia="ja-JP"/>
        </w:rPr>
        <w:t>a</w:t>
      </w:r>
      <w:r w:rsidRPr="00EA3062" w:rsidR="00EA59DB">
        <w:rPr>
          <w:rFonts w:ascii="Arial" w:hAnsi="Arial" w:cs="Arial" w:eastAsiaTheme="minorEastAsia"/>
          <w:i/>
          <w:iCs/>
          <w:color w:val="000000" w:themeColor="text1"/>
          <w:sz w:val="20"/>
          <w:szCs w:val="20"/>
          <w:lang w:eastAsia="ja-JP"/>
        </w:rPr>
        <w:t>ks</w:t>
      </w:r>
      <w:r w:rsidR="00FA4A62">
        <w:rPr>
          <w:rFonts w:hint="eastAsia" w:ascii="Arial" w:hAnsi="Arial" w:cs="Arial" w:eastAsiaTheme="minorEastAsia"/>
          <w:color w:val="000000" w:themeColor="text1"/>
          <w:sz w:val="20"/>
          <w:szCs w:val="20"/>
          <w:lang w:eastAsia="ja-JP"/>
        </w:rPr>
        <w:t>.</w:t>
      </w:r>
    </w:p>
    <w:p w:rsidRPr="00D35BCF" w:rsidR="0022423B" w:rsidP="00307EC3" w:rsidRDefault="00307EC3" w14:paraId="539AA166" w14:textId="20D8EBAD">
      <w:pPr>
        <w:spacing w:before="480" w:after="240" w:line="240" w:lineRule="auto"/>
        <w:jc w:val="center"/>
        <w:rPr>
          <w:rFonts w:ascii="Arial" w:hAnsi="Arial" w:cs="Arial"/>
          <w:sz w:val="20"/>
          <w:szCs w:val="20"/>
        </w:rPr>
      </w:pPr>
      <w:r>
        <w:rPr>
          <w:rFonts w:ascii="Arial" w:hAnsi="Arial" w:cs="Arial"/>
          <w:sz w:val="20"/>
          <w:szCs w:val="20"/>
        </w:rPr>
        <w:t>________________</w:t>
      </w:r>
    </w:p>
    <w:sectPr w:rsidRPr="00D35BCF" w:rsidR="0022423B" w:rsidSect="00B83698">
      <w:headerReference w:type="default" r:id="rId26"/>
      <w:footerReference w:type="default" r:id="rId27"/>
      <w:pgSz w:w="11907" w:h="16840" w:orient="portrait"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5B30" w:rsidP="00E80D67" w:rsidRDefault="00DA5B30" w14:paraId="6EDBBEFB" w14:textId="77777777">
      <w:pPr>
        <w:spacing w:after="0" w:line="240" w:lineRule="auto"/>
      </w:pPr>
      <w:r>
        <w:separator/>
      </w:r>
    </w:p>
  </w:endnote>
  <w:endnote w:type="continuationSeparator" w:id="0">
    <w:p w:rsidR="00DA5B30" w:rsidP="00E80D67" w:rsidRDefault="00DA5B30" w14:paraId="032891E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A76AE4" w:rsidR="001F5707" w:rsidP="001F5707" w:rsidRDefault="001F5707" w14:paraId="21F5FE7F" w14:textId="77777777">
    <w:pPr>
      <w:spacing w:before="240" w:after="240"/>
    </w:pPr>
    <w:r w:rsidRPr="00D77DD3">
      <w:rPr>
        <w:noProof/>
        <w:color w:val="E05435"/>
      </w:rPr>
      <mc:AlternateContent>
        <mc:Choice Requires="wps">
          <w:drawing>
            <wp:anchor distT="0" distB="0" distL="114300" distR="114300" simplePos="0" relativeHeight="251658241" behindDoc="0" locked="0" layoutInCell="1" allowOverlap="1" wp14:anchorId="77E909BC" wp14:editId="42275D1E">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line id="Straight Connector 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75pt,17.55pt" to="711.6pt,18.4pt" w14:anchorId="74FBE8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v:stroke joinstyle="miter"/>
              <w10:wrap anchorx="margin"/>
            </v:line>
          </w:pict>
        </mc:Fallback>
      </mc:AlternateContent>
    </w:r>
  </w:p>
  <w:p w:rsidRPr="00222309" w:rsidR="00E80D67" w:rsidP="00682F3E" w:rsidRDefault="006E2CA8" w14:paraId="44F84DD4" w14:textId="4B56096E">
    <w:pPr>
      <w:tabs>
        <w:tab w:val="center" w:pos="4536"/>
        <w:tab w:val="right" w:pos="12758"/>
      </w:tabs>
      <w:rPr>
        <w:rFonts w:ascii="Arial" w:hAnsi="Arial" w:cs="Arial"/>
        <w:sz w:val="18"/>
        <w:szCs w:val="18"/>
        <w:lang w:val="en-CA"/>
      </w:rPr>
    </w:pPr>
    <w:r>
      <w:rPr>
        <w:rFonts w:ascii="Arial" w:hAnsi="Arial" w:cs="Arial"/>
        <w:sz w:val="18"/>
        <w:szCs w:val="18"/>
        <w:lang w:val="en-CA"/>
      </w:rPr>
      <w:t xml:space="preserve">Report of the </w:t>
    </w:r>
    <w:r w:rsidRPr="00222309" w:rsidR="001F5707">
      <w:rPr>
        <w:rFonts w:ascii="Arial" w:hAnsi="Arial" w:cs="Arial"/>
        <w:sz w:val="18"/>
        <w:szCs w:val="18"/>
        <w:lang w:val="en-CA"/>
      </w:rPr>
      <w:t xml:space="preserve">Meeting of the WOAH </w:t>
    </w:r>
    <w:r w:rsidRPr="00222309" w:rsidR="00515F6E">
      <w:rPr>
        <w:rFonts w:ascii="Arial" w:hAnsi="Arial" w:cs="Arial"/>
        <w:sz w:val="18"/>
        <w:szCs w:val="18"/>
        <w:lang w:val="en-CA"/>
      </w:rPr>
      <w:t xml:space="preserve">Terrestrial </w:t>
    </w:r>
    <w:r w:rsidRPr="00222309" w:rsidR="001F5707">
      <w:rPr>
        <w:rFonts w:ascii="Arial" w:hAnsi="Arial" w:cs="Arial"/>
        <w:sz w:val="18"/>
        <w:szCs w:val="18"/>
        <w:lang w:val="en-CA"/>
      </w:rPr>
      <w:t>Animal Health Standards Commission</w:t>
    </w:r>
    <w:r w:rsidRPr="00222309" w:rsidR="001F5707">
      <w:rPr>
        <w:rFonts w:ascii="Arial" w:hAnsi="Arial" w:eastAsia="MS Mincho" w:cs="Arial"/>
        <w:sz w:val="18"/>
        <w:szCs w:val="18"/>
        <w:lang w:val="en-CA" w:eastAsia="ja-JP"/>
      </w:rPr>
      <w:t xml:space="preserve"> </w:t>
    </w:r>
    <w:r w:rsidRPr="00222309" w:rsidR="001F5707">
      <w:rPr>
        <w:rFonts w:ascii="Arial" w:hAnsi="Arial" w:cs="Arial"/>
        <w:sz w:val="18"/>
        <w:szCs w:val="18"/>
        <w:lang w:val="en-CA"/>
      </w:rPr>
      <w:t>/</w:t>
    </w:r>
    <w:r w:rsidRPr="00222309" w:rsidR="001F5707">
      <w:rPr>
        <w:rFonts w:ascii="Arial" w:hAnsi="Arial" w:eastAsia="MS Mincho" w:cs="Arial"/>
        <w:sz w:val="18"/>
        <w:szCs w:val="18"/>
        <w:lang w:val="en-CA" w:eastAsia="ja-JP"/>
      </w:rPr>
      <w:t xml:space="preserve"> </w:t>
    </w:r>
    <w:r w:rsidRPr="00222309" w:rsidR="00515F6E">
      <w:rPr>
        <w:rFonts w:ascii="Arial" w:hAnsi="Arial" w:eastAsia="MS Mincho" w:cs="Arial"/>
        <w:sz w:val="18"/>
        <w:szCs w:val="18"/>
        <w:lang w:val="en-CA" w:eastAsia="ja-JP"/>
      </w:rPr>
      <w:t>February</w:t>
    </w:r>
    <w:r w:rsidRPr="00222309" w:rsidR="001F5707">
      <w:rPr>
        <w:rFonts w:ascii="Arial" w:hAnsi="Arial" w:eastAsia="MS Mincho" w:cs="Arial"/>
        <w:sz w:val="18"/>
        <w:szCs w:val="18"/>
        <w:lang w:val="en-CA" w:eastAsia="ja-JP"/>
      </w:rPr>
      <w:t xml:space="preserve"> 202</w:t>
    </w:r>
    <w:r w:rsidRPr="00222309" w:rsidR="00515F6E">
      <w:rPr>
        <w:rFonts w:ascii="Arial" w:hAnsi="Arial" w:eastAsia="MS Mincho" w:cs="Arial"/>
        <w:sz w:val="18"/>
        <w:szCs w:val="18"/>
        <w:lang w:val="en-CA" w:eastAsia="ja-JP"/>
      </w:rPr>
      <w:t>6</w:t>
    </w:r>
    <w:r w:rsidRPr="00222309" w:rsidR="001F5707">
      <w:rPr>
        <w:rFonts w:ascii="Arial" w:hAnsi="Arial" w:cs="Arial"/>
        <w:sz w:val="18"/>
        <w:szCs w:val="18"/>
        <w:lang w:val="en-CA"/>
      </w:rPr>
      <w:tab/>
    </w:r>
    <w:r w:rsidRPr="00222309" w:rsidR="001F5707">
      <w:rPr>
        <w:rFonts w:ascii="Arial" w:hAnsi="Arial" w:cs="Arial"/>
        <w:sz w:val="18"/>
        <w:szCs w:val="18"/>
      </w:rPr>
      <w:fldChar w:fldCharType="begin"/>
    </w:r>
    <w:r w:rsidRPr="00222309" w:rsidR="001F5707">
      <w:rPr>
        <w:rFonts w:ascii="Arial" w:hAnsi="Arial" w:cs="Arial"/>
        <w:sz w:val="18"/>
        <w:szCs w:val="18"/>
        <w:lang w:val="en-CA"/>
      </w:rPr>
      <w:instrText>PAGE   \* MERGEFORMAT</w:instrText>
    </w:r>
    <w:r w:rsidRPr="00222309" w:rsidR="001F5707">
      <w:rPr>
        <w:rFonts w:ascii="Arial" w:hAnsi="Arial" w:cs="Arial"/>
        <w:sz w:val="18"/>
        <w:szCs w:val="18"/>
      </w:rPr>
      <w:fldChar w:fldCharType="separate"/>
    </w:r>
    <w:r w:rsidRPr="00222309" w:rsidR="001F5707">
      <w:rPr>
        <w:rFonts w:ascii="Arial" w:hAnsi="Arial" w:cs="Arial"/>
        <w:sz w:val="18"/>
        <w:szCs w:val="18"/>
      </w:rPr>
      <w:t>1</w:t>
    </w:r>
    <w:r w:rsidRPr="00222309" w:rsidR="001F5707">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5B30" w:rsidP="00E80D67" w:rsidRDefault="00DA5B30" w14:paraId="0E63B904" w14:textId="77777777">
      <w:pPr>
        <w:spacing w:after="0" w:line="240" w:lineRule="auto"/>
      </w:pPr>
      <w:r>
        <w:separator/>
      </w:r>
    </w:p>
  </w:footnote>
  <w:footnote w:type="continuationSeparator" w:id="0">
    <w:p w:rsidR="00DA5B30" w:rsidP="00E80D67" w:rsidRDefault="00DA5B30" w14:paraId="5BB852E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okmarkStart w:name="_Hlk213072163" w:id="0"/>
  <w:bookmarkStart w:name="_Hlk213072164" w:id="1"/>
  <w:p w:rsidR="00E80D67" w:rsidP="00AF7D36" w:rsidRDefault="00E80D67" w14:paraId="352ADA99" w14:textId="5AC935A3">
    <w:pPr>
      <w:jc w:val="right"/>
    </w:pPr>
    <w:r w:rsidRPr="00D77DD3">
      <w:rPr>
        <w:noProof/>
        <w:color w:val="E05435"/>
      </w:rPr>
      <mc:AlternateContent>
        <mc:Choice Requires="wps">
          <w:drawing>
            <wp:anchor distT="0" distB="0" distL="114300" distR="114300" simplePos="0" relativeHeight="251658240" behindDoc="0" locked="0" layoutInCell="1" allowOverlap="1" wp14:anchorId="4B019B27" wp14:editId="17A9FE2A">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line id="Straight Connector 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20470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bookmarkEnd w:id="0"/>
  <w:bookmarkEnd w:id="1"/>
  <w:p w:rsidR="00E80D67" w:rsidRDefault="00E80D67" w14:paraId="4963E96F" w14:textId="777777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B001F"/>
    <w:multiLevelType w:val="multilevel"/>
    <w:tmpl w:val="8BF6EC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9A22A52"/>
    <w:multiLevelType w:val="hybridMultilevel"/>
    <w:tmpl w:val="D938D876"/>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D9116EC"/>
    <w:multiLevelType w:val="hybridMultilevel"/>
    <w:tmpl w:val="E4A2B4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1F219D"/>
    <w:multiLevelType w:val="hybridMultilevel"/>
    <w:tmpl w:val="6E66A2C6"/>
    <w:lvl w:ilvl="0" w:tplc="6D9E9F9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8192366"/>
    <w:multiLevelType w:val="hybridMultilevel"/>
    <w:tmpl w:val="88B0663A"/>
    <w:lvl w:ilvl="0" w:tplc="08090001">
      <w:start w:val="1"/>
      <w:numFmt w:val="bullet"/>
      <w:lvlText w:val=""/>
      <w:lvlJc w:val="left"/>
      <w:pPr>
        <w:ind w:left="779" w:hanging="360"/>
      </w:pPr>
      <w:rPr>
        <w:rFonts w:hint="default" w:ascii="Symbol" w:hAnsi="Symbol"/>
      </w:rPr>
    </w:lvl>
    <w:lvl w:ilvl="1" w:tplc="08090003" w:tentative="1">
      <w:start w:val="1"/>
      <w:numFmt w:val="bullet"/>
      <w:lvlText w:val="o"/>
      <w:lvlJc w:val="left"/>
      <w:pPr>
        <w:ind w:left="1499" w:hanging="360"/>
      </w:pPr>
      <w:rPr>
        <w:rFonts w:hint="default" w:ascii="Courier New" w:hAnsi="Courier New" w:cs="Courier New"/>
      </w:rPr>
    </w:lvl>
    <w:lvl w:ilvl="2" w:tplc="08090005" w:tentative="1">
      <w:start w:val="1"/>
      <w:numFmt w:val="bullet"/>
      <w:lvlText w:val=""/>
      <w:lvlJc w:val="left"/>
      <w:pPr>
        <w:ind w:left="2219" w:hanging="360"/>
      </w:pPr>
      <w:rPr>
        <w:rFonts w:hint="default" w:ascii="Wingdings" w:hAnsi="Wingdings"/>
      </w:rPr>
    </w:lvl>
    <w:lvl w:ilvl="3" w:tplc="08090001" w:tentative="1">
      <w:start w:val="1"/>
      <w:numFmt w:val="bullet"/>
      <w:lvlText w:val=""/>
      <w:lvlJc w:val="left"/>
      <w:pPr>
        <w:ind w:left="2939" w:hanging="360"/>
      </w:pPr>
      <w:rPr>
        <w:rFonts w:hint="default" w:ascii="Symbol" w:hAnsi="Symbol"/>
      </w:rPr>
    </w:lvl>
    <w:lvl w:ilvl="4" w:tplc="08090003" w:tentative="1">
      <w:start w:val="1"/>
      <w:numFmt w:val="bullet"/>
      <w:lvlText w:val="o"/>
      <w:lvlJc w:val="left"/>
      <w:pPr>
        <w:ind w:left="3659" w:hanging="360"/>
      </w:pPr>
      <w:rPr>
        <w:rFonts w:hint="default" w:ascii="Courier New" w:hAnsi="Courier New" w:cs="Courier New"/>
      </w:rPr>
    </w:lvl>
    <w:lvl w:ilvl="5" w:tplc="08090005" w:tentative="1">
      <w:start w:val="1"/>
      <w:numFmt w:val="bullet"/>
      <w:lvlText w:val=""/>
      <w:lvlJc w:val="left"/>
      <w:pPr>
        <w:ind w:left="4379" w:hanging="360"/>
      </w:pPr>
      <w:rPr>
        <w:rFonts w:hint="default" w:ascii="Wingdings" w:hAnsi="Wingdings"/>
      </w:rPr>
    </w:lvl>
    <w:lvl w:ilvl="6" w:tplc="08090001" w:tentative="1">
      <w:start w:val="1"/>
      <w:numFmt w:val="bullet"/>
      <w:lvlText w:val=""/>
      <w:lvlJc w:val="left"/>
      <w:pPr>
        <w:ind w:left="5099" w:hanging="360"/>
      </w:pPr>
      <w:rPr>
        <w:rFonts w:hint="default" w:ascii="Symbol" w:hAnsi="Symbol"/>
      </w:rPr>
    </w:lvl>
    <w:lvl w:ilvl="7" w:tplc="08090003" w:tentative="1">
      <w:start w:val="1"/>
      <w:numFmt w:val="bullet"/>
      <w:lvlText w:val="o"/>
      <w:lvlJc w:val="left"/>
      <w:pPr>
        <w:ind w:left="5819" w:hanging="360"/>
      </w:pPr>
      <w:rPr>
        <w:rFonts w:hint="default" w:ascii="Courier New" w:hAnsi="Courier New" w:cs="Courier New"/>
      </w:rPr>
    </w:lvl>
    <w:lvl w:ilvl="8" w:tplc="08090005" w:tentative="1">
      <w:start w:val="1"/>
      <w:numFmt w:val="bullet"/>
      <w:lvlText w:val=""/>
      <w:lvlJc w:val="left"/>
      <w:pPr>
        <w:ind w:left="6539" w:hanging="360"/>
      </w:pPr>
      <w:rPr>
        <w:rFonts w:hint="default" w:ascii="Wingdings" w:hAnsi="Wingdings"/>
      </w:rPr>
    </w:lvl>
  </w:abstractNum>
  <w:abstractNum w:abstractNumId="5" w15:restartNumberingAfterBreak="0">
    <w:nsid w:val="19894E3A"/>
    <w:multiLevelType w:val="hybridMultilevel"/>
    <w:tmpl w:val="BE3231F6"/>
    <w:lvl w:ilvl="0" w:tplc="1AA48E86">
      <w:start w:val="1"/>
      <w:numFmt w:val="decimal"/>
      <w:lvlText w:val="%1."/>
      <w:lvlJc w:val="left"/>
      <w:pPr>
        <w:tabs>
          <w:tab w:val="num" w:pos="720"/>
        </w:tabs>
        <w:ind w:left="720" w:hanging="360"/>
      </w:pPr>
    </w:lvl>
    <w:lvl w:ilvl="1" w:tplc="495A4F48">
      <w:start w:val="1"/>
      <w:numFmt w:val="lowerLetter"/>
      <w:lvlText w:val="%2."/>
      <w:lvlJc w:val="left"/>
      <w:pPr>
        <w:tabs>
          <w:tab w:val="num" w:pos="1440"/>
        </w:tabs>
        <w:ind w:left="1440" w:hanging="360"/>
      </w:pPr>
    </w:lvl>
    <w:lvl w:ilvl="2" w:tplc="EDBA8B28" w:tentative="1">
      <w:start w:val="1"/>
      <w:numFmt w:val="decimal"/>
      <w:lvlText w:val="%3."/>
      <w:lvlJc w:val="left"/>
      <w:pPr>
        <w:tabs>
          <w:tab w:val="num" w:pos="2160"/>
        </w:tabs>
        <w:ind w:left="2160" w:hanging="360"/>
      </w:pPr>
    </w:lvl>
    <w:lvl w:ilvl="3" w:tplc="04D491F2" w:tentative="1">
      <w:start w:val="1"/>
      <w:numFmt w:val="decimal"/>
      <w:lvlText w:val="%4."/>
      <w:lvlJc w:val="left"/>
      <w:pPr>
        <w:tabs>
          <w:tab w:val="num" w:pos="2880"/>
        </w:tabs>
        <w:ind w:left="2880" w:hanging="360"/>
      </w:pPr>
    </w:lvl>
    <w:lvl w:ilvl="4" w:tplc="7854D1AA" w:tentative="1">
      <w:start w:val="1"/>
      <w:numFmt w:val="decimal"/>
      <w:lvlText w:val="%5."/>
      <w:lvlJc w:val="left"/>
      <w:pPr>
        <w:tabs>
          <w:tab w:val="num" w:pos="3600"/>
        </w:tabs>
        <w:ind w:left="3600" w:hanging="360"/>
      </w:pPr>
    </w:lvl>
    <w:lvl w:ilvl="5" w:tplc="03B0C86C" w:tentative="1">
      <w:start w:val="1"/>
      <w:numFmt w:val="decimal"/>
      <w:lvlText w:val="%6."/>
      <w:lvlJc w:val="left"/>
      <w:pPr>
        <w:tabs>
          <w:tab w:val="num" w:pos="4320"/>
        </w:tabs>
        <w:ind w:left="4320" w:hanging="360"/>
      </w:pPr>
    </w:lvl>
    <w:lvl w:ilvl="6" w:tplc="85E4DB24" w:tentative="1">
      <w:start w:val="1"/>
      <w:numFmt w:val="decimal"/>
      <w:lvlText w:val="%7."/>
      <w:lvlJc w:val="left"/>
      <w:pPr>
        <w:tabs>
          <w:tab w:val="num" w:pos="5040"/>
        </w:tabs>
        <w:ind w:left="5040" w:hanging="360"/>
      </w:pPr>
    </w:lvl>
    <w:lvl w:ilvl="7" w:tplc="B58EB002" w:tentative="1">
      <w:start w:val="1"/>
      <w:numFmt w:val="decimal"/>
      <w:lvlText w:val="%8."/>
      <w:lvlJc w:val="left"/>
      <w:pPr>
        <w:tabs>
          <w:tab w:val="num" w:pos="5760"/>
        </w:tabs>
        <w:ind w:left="5760" w:hanging="360"/>
      </w:pPr>
    </w:lvl>
    <w:lvl w:ilvl="8" w:tplc="C3F2C23E" w:tentative="1">
      <w:start w:val="1"/>
      <w:numFmt w:val="decimal"/>
      <w:lvlText w:val="%9."/>
      <w:lvlJc w:val="left"/>
      <w:pPr>
        <w:tabs>
          <w:tab w:val="num" w:pos="6480"/>
        </w:tabs>
        <w:ind w:left="6480" w:hanging="360"/>
      </w:pPr>
    </w:lvl>
  </w:abstractNum>
  <w:abstractNum w:abstractNumId="6" w15:restartNumberingAfterBreak="0">
    <w:nsid w:val="1A822F9C"/>
    <w:multiLevelType w:val="hybridMultilevel"/>
    <w:tmpl w:val="46F80EB2"/>
    <w:lvl w:ilvl="0" w:tplc="BF908FEE">
      <w:start w:val="4"/>
      <w:numFmt w:val="bullet"/>
      <w:lvlText w:val="-"/>
      <w:lvlJc w:val="left"/>
      <w:pPr>
        <w:ind w:left="720" w:hanging="360"/>
      </w:pPr>
      <w:rPr>
        <w:rFonts w:hint="default" w:ascii="Ottawa" w:hAnsi="Ottawa"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BE76666"/>
    <w:multiLevelType w:val="hybridMultilevel"/>
    <w:tmpl w:val="99A0FD26"/>
    <w:lvl w:ilvl="0" w:tplc="4E16FE3E">
      <w:start w:val="1"/>
      <w:numFmt w:val="decimal"/>
      <w:lvlText w:val="%1."/>
      <w:lvlJc w:val="left"/>
      <w:pPr>
        <w:ind w:left="720" w:hanging="360"/>
      </w:pPr>
    </w:lvl>
    <w:lvl w:ilvl="1" w:tplc="43D23FCC">
      <w:start w:val="1"/>
      <w:numFmt w:val="lowerLetter"/>
      <w:lvlText w:val="%2."/>
      <w:lvlJc w:val="left"/>
      <w:pPr>
        <w:ind w:left="1440" w:hanging="360"/>
      </w:pPr>
    </w:lvl>
    <w:lvl w:ilvl="2" w:tplc="EC62F686">
      <w:start w:val="1"/>
      <w:numFmt w:val="lowerRoman"/>
      <w:lvlText w:val="%3."/>
      <w:lvlJc w:val="right"/>
      <w:pPr>
        <w:ind w:left="2160" w:hanging="180"/>
      </w:pPr>
    </w:lvl>
    <w:lvl w:ilvl="3" w:tplc="21BEF9AC">
      <w:start w:val="1"/>
      <w:numFmt w:val="decimal"/>
      <w:lvlText w:val="%4."/>
      <w:lvlJc w:val="left"/>
      <w:pPr>
        <w:ind w:left="2880" w:hanging="360"/>
      </w:pPr>
    </w:lvl>
    <w:lvl w:ilvl="4" w:tplc="C0D895CE">
      <w:start w:val="1"/>
      <w:numFmt w:val="lowerLetter"/>
      <w:lvlText w:val="%5."/>
      <w:lvlJc w:val="left"/>
      <w:pPr>
        <w:ind w:left="3600" w:hanging="360"/>
      </w:pPr>
    </w:lvl>
    <w:lvl w:ilvl="5" w:tplc="7324BC54">
      <w:start w:val="1"/>
      <w:numFmt w:val="lowerRoman"/>
      <w:lvlText w:val="%6."/>
      <w:lvlJc w:val="right"/>
      <w:pPr>
        <w:ind w:left="4320" w:hanging="180"/>
      </w:pPr>
    </w:lvl>
    <w:lvl w:ilvl="6" w:tplc="531E185E">
      <w:start w:val="1"/>
      <w:numFmt w:val="decimal"/>
      <w:lvlText w:val="%7."/>
      <w:lvlJc w:val="left"/>
      <w:pPr>
        <w:ind w:left="5040" w:hanging="360"/>
      </w:pPr>
    </w:lvl>
    <w:lvl w:ilvl="7" w:tplc="212AB3CA">
      <w:start w:val="1"/>
      <w:numFmt w:val="lowerLetter"/>
      <w:lvlText w:val="%8."/>
      <w:lvlJc w:val="left"/>
      <w:pPr>
        <w:ind w:left="5760" w:hanging="360"/>
      </w:pPr>
    </w:lvl>
    <w:lvl w:ilvl="8" w:tplc="FF4E20CA">
      <w:start w:val="1"/>
      <w:numFmt w:val="lowerRoman"/>
      <w:lvlText w:val="%9."/>
      <w:lvlJc w:val="right"/>
      <w:pPr>
        <w:ind w:left="6480" w:hanging="180"/>
      </w:pPr>
    </w:lvl>
  </w:abstractNum>
  <w:abstractNum w:abstractNumId="8" w15:restartNumberingAfterBreak="0">
    <w:nsid w:val="1ED32C77"/>
    <w:multiLevelType w:val="hybridMultilevel"/>
    <w:tmpl w:val="016AAF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01623C"/>
    <w:multiLevelType w:val="multilevel"/>
    <w:tmpl w:val="AC245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FB47CD"/>
    <w:multiLevelType w:val="hybridMultilevel"/>
    <w:tmpl w:val="AA065C56"/>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1" w15:restartNumberingAfterBreak="0">
    <w:nsid w:val="3448783C"/>
    <w:multiLevelType w:val="hybridMultilevel"/>
    <w:tmpl w:val="CDCA4DEC"/>
    <w:lvl w:ilvl="0" w:tplc="4170D8B2">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48F7FCC"/>
    <w:multiLevelType w:val="multilevel"/>
    <w:tmpl w:val="FFC4C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B17E8E"/>
    <w:multiLevelType w:val="multilevel"/>
    <w:tmpl w:val="08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4" w15:restartNumberingAfterBreak="0">
    <w:nsid w:val="3C3C7F5C"/>
    <w:multiLevelType w:val="multilevel"/>
    <w:tmpl w:val="7A8E11CE"/>
    <w:lvl w:ilvl="0">
      <w:start w:val="1"/>
      <w:numFmt w:val="decimal"/>
      <w:lvlText w:val="%1."/>
      <w:lvlJc w:val="left"/>
      <w:pPr>
        <w:tabs>
          <w:tab w:val="num" w:pos="6456"/>
        </w:tabs>
        <w:ind w:left="6456" w:hanging="360"/>
      </w:p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9A6276"/>
    <w:multiLevelType w:val="hybridMultilevel"/>
    <w:tmpl w:val="4C445D20"/>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2911CD"/>
    <w:multiLevelType w:val="hybridMultilevel"/>
    <w:tmpl w:val="421A568A"/>
    <w:lvl w:ilvl="0" w:tplc="5E101162">
      <w:start w:val="1"/>
      <w:numFmt w:val="lowerRoman"/>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CE5C07"/>
    <w:multiLevelType w:val="multilevel"/>
    <w:tmpl w:val="08090023"/>
    <w:lvl w:ilvl="0">
      <w:start w:val="1"/>
      <w:numFmt w:val="upperRoman"/>
      <w:pStyle w:val="Titre1"/>
      <w:lvlText w:val="Article %1."/>
      <w:lvlJc w:val="left"/>
      <w:pPr>
        <w:ind w:left="0" w:firstLine="0"/>
      </w:pPr>
    </w:lvl>
    <w:lvl w:ilvl="1">
      <w:start w:val="1"/>
      <w:numFmt w:val="decimalZero"/>
      <w:pStyle w:val="Titre2"/>
      <w:isLgl/>
      <w:lvlText w:val="Section %1.%2"/>
      <w:lvlJc w:val="left"/>
      <w:pPr>
        <w:ind w:left="0" w:firstLine="0"/>
      </w:pPr>
    </w:lvl>
    <w:lvl w:ilvl="2">
      <w:start w:val="1"/>
      <w:numFmt w:val="lowerLetter"/>
      <w:pStyle w:val="Titre3"/>
      <w:lvlText w:val="(%3)"/>
      <w:lvlJc w:val="left"/>
      <w:pPr>
        <w:ind w:left="720" w:hanging="432"/>
      </w:pPr>
    </w:lvl>
    <w:lvl w:ilvl="3">
      <w:start w:val="1"/>
      <w:numFmt w:val="lowerRoman"/>
      <w:pStyle w:val="Titre4"/>
      <w:lvlText w:val="(%4)"/>
      <w:lvlJc w:val="right"/>
      <w:pPr>
        <w:ind w:left="864" w:hanging="144"/>
      </w:pPr>
    </w:lvl>
    <w:lvl w:ilvl="4">
      <w:start w:val="1"/>
      <w:numFmt w:val="decimal"/>
      <w:pStyle w:val="Titre5"/>
      <w:lvlText w:val="%5)"/>
      <w:lvlJc w:val="left"/>
      <w:pPr>
        <w:ind w:left="1008" w:hanging="432"/>
      </w:pPr>
    </w:lvl>
    <w:lvl w:ilvl="5">
      <w:start w:val="1"/>
      <w:numFmt w:val="lowerLetter"/>
      <w:pStyle w:val="Titre6"/>
      <w:lvlText w:val="%6)"/>
      <w:lvlJc w:val="left"/>
      <w:pPr>
        <w:ind w:left="1152" w:hanging="432"/>
      </w:pPr>
    </w:lvl>
    <w:lvl w:ilvl="6">
      <w:start w:val="1"/>
      <w:numFmt w:val="lowerRoman"/>
      <w:pStyle w:val="Titre7"/>
      <w:lvlText w:val="%7)"/>
      <w:lvlJc w:val="right"/>
      <w:pPr>
        <w:ind w:left="1296" w:hanging="288"/>
      </w:pPr>
    </w:lvl>
    <w:lvl w:ilvl="7">
      <w:start w:val="1"/>
      <w:numFmt w:val="lowerLetter"/>
      <w:pStyle w:val="Titre8"/>
      <w:lvlText w:val="%8."/>
      <w:lvlJc w:val="left"/>
      <w:pPr>
        <w:ind w:left="1440" w:hanging="432"/>
      </w:pPr>
    </w:lvl>
    <w:lvl w:ilvl="8">
      <w:start w:val="1"/>
      <w:numFmt w:val="lowerRoman"/>
      <w:pStyle w:val="Titre9"/>
      <w:lvlText w:val="%9."/>
      <w:lvlJc w:val="right"/>
      <w:pPr>
        <w:ind w:left="1584" w:hanging="144"/>
      </w:pPr>
    </w:lvl>
  </w:abstractNum>
  <w:abstractNum w:abstractNumId="18" w15:restartNumberingAfterBreak="0">
    <w:nsid w:val="536C25B9"/>
    <w:multiLevelType w:val="multilevel"/>
    <w:tmpl w:val="A922E6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573254EB"/>
    <w:multiLevelType w:val="hybridMultilevel"/>
    <w:tmpl w:val="05BEC904"/>
    <w:lvl w:ilvl="0" w:tplc="31F6F2B8">
      <w:start w:val="1"/>
      <w:numFmt w:val="lowerLetter"/>
      <w:lvlText w:val="%1."/>
      <w:lvlJc w:val="left"/>
      <w:pPr>
        <w:ind w:left="2520" w:hanging="360"/>
      </w:pPr>
      <w:rPr>
        <w:rFonts w:hint="default"/>
        <w:color w:val="000000"/>
        <w:sz w:val="18"/>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0" w15:restartNumberingAfterBreak="0">
    <w:nsid w:val="5E9F4D07"/>
    <w:multiLevelType w:val="hybridMultilevel"/>
    <w:tmpl w:val="B9E2C3E0"/>
    <w:lvl w:ilvl="0" w:tplc="F1109658">
      <w:start w:val="1"/>
      <w:numFmt w:val="decimal"/>
      <w:lvlText w:val="%1."/>
      <w:lvlJc w:val="left"/>
      <w:pPr>
        <w:tabs>
          <w:tab w:val="num" w:pos="720"/>
        </w:tabs>
        <w:ind w:left="720" w:hanging="360"/>
      </w:pPr>
    </w:lvl>
    <w:lvl w:ilvl="1" w:tplc="596AB706">
      <w:start w:val="2"/>
      <w:numFmt w:val="lowerLetter"/>
      <w:lvlText w:val="%2."/>
      <w:lvlJc w:val="left"/>
      <w:pPr>
        <w:tabs>
          <w:tab w:val="num" w:pos="1440"/>
        </w:tabs>
        <w:ind w:left="1440" w:hanging="360"/>
      </w:pPr>
    </w:lvl>
    <w:lvl w:ilvl="2" w:tplc="E4E2735E" w:tentative="1">
      <w:start w:val="1"/>
      <w:numFmt w:val="decimal"/>
      <w:lvlText w:val="%3."/>
      <w:lvlJc w:val="left"/>
      <w:pPr>
        <w:tabs>
          <w:tab w:val="num" w:pos="2160"/>
        </w:tabs>
        <w:ind w:left="2160" w:hanging="360"/>
      </w:pPr>
    </w:lvl>
    <w:lvl w:ilvl="3" w:tplc="803E443E" w:tentative="1">
      <w:start w:val="1"/>
      <w:numFmt w:val="decimal"/>
      <w:lvlText w:val="%4."/>
      <w:lvlJc w:val="left"/>
      <w:pPr>
        <w:tabs>
          <w:tab w:val="num" w:pos="2880"/>
        </w:tabs>
        <w:ind w:left="2880" w:hanging="360"/>
      </w:pPr>
    </w:lvl>
    <w:lvl w:ilvl="4" w:tplc="6CB6DD8C" w:tentative="1">
      <w:start w:val="1"/>
      <w:numFmt w:val="decimal"/>
      <w:lvlText w:val="%5."/>
      <w:lvlJc w:val="left"/>
      <w:pPr>
        <w:tabs>
          <w:tab w:val="num" w:pos="3600"/>
        </w:tabs>
        <w:ind w:left="3600" w:hanging="360"/>
      </w:pPr>
    </w:lvl>
    <w:lvl w:ilvl="5" w:tplc="F4E80B0C" w:tentative="1">
      <w:start w:val="1"/>
      <w:numFmt w:val="decimal"/>
      <w:lvlText w:val="%6."/>
      <w:lvlJc w:val="left"/>
      <w:pPr>
        <w:tabs>
          <w:tab w:val="num" w:pos="4320"/>
        </w:tabs>
        <w:ind w:left="4320" w:hanging="360"/>
      </w:pPr>
    </w:lvl>
    <w:lvl w:ilvl="6" w:tplc="35A8CFDC" w:tentative="1">
      <w:start w:val="1"/>
      <w:numFmt w:val="decimal"/>
      <w:lvlText w:val="%7."/>
      <w:lvlJc w:val="left"/>
      <w:pPr>
        <w:tabs>
          <w:tab w:val="num" w:pos="5040"/>
        </w:tabs>
        <w:ind w:left="5040" w:hanging="360"/>
      </w:pPr>
    </w:lvl>
    <w:lvl w:ilvl="7" w:tplc="E79CE69A" w:tentative="1">
      <w:start w:val="1"/>
      <w:numFmt w:val="decimal"/>
      <w:lvlText w:val="%8."/>
      <w:lvlJc w:val="left"/>
      <w:pPr>
        <w:tabs>
          <w:tab w:val="num" w:pos="5760"/>
        </w:tabs>
        <w:ind w:left="5760" w:hanging="360"/>
      </w:pPr>
    </w:lvl>
    <w:lvl w:ilvl="8" w:tplc="67C2DE7E" w:tentative="1">
      <w:start w:val="1"/>
      <w:numFmt w:val="decimal"/>
      <w:lvlText w:val="%9."/>
      <w:lvlJc w:val="left"/>
      <w:pPr>
        <w:tabs>
          <w:tab w:val="num" w:pos="6480"/>
        </w:tabs>
        <w:ind w:left="6480" w:hanging="360"/>
      </w:pPr>
    </w:lvl>
  </w:abstractNum>
  <w:abstractNum w:abstractNumId="21" w15:restartNumberingAfterBreak="0">
    <w:nsid w:val="60ED30B1"/>
    <w:multiLevelType w:val="hybridMultilevel"/>
    <w:tmpl w:val="0E3C9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73B13DB"/>
    <w:multiLevelType w:val="hybridMultilevel"/>
    <w:tmpl w:val="99A0FD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68CF17C4"/>
    <w:multiLevelType w:val="multilevel"/>
    <w:tmpl w:val="EB3E41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6D4C5377"/>
    <w:multiLevelType w:val="multilevel"/>
    <w:tmpl w:val="7096AE66"/>
    <w:lvl w:ilvl="0">
      <w:start w:val="1"/>
      <w:numFmt w:val="decimal"/>
      <w:lvlText w:val="%1."/>
      <w:lvlJc w:val="left"/>
      <w:pPr>
        <w:tabs>
          <w:tab w:val="num" w:pos="1572"/>
        </w:tabs>
        <w:ind w:left="1572" w:hanging="360"/>
      </w:pPr>
    </w:lvl>
    <w:lvl w:ilvl="1" w:tentative="1">
      <w:start w:val="1"/>
      <w:numFmt w:val="decimal"/>
      <w:lvlText w:val="%2."/>
      <w:lvlJc w:val="left"/>
      <w:pPr>
        <w:tabs>
          <w:tab w:val="num" w:pos="2292"/>
        </w:tabs>
        <w:ind w:left="2292" w:hanging="360"/>
      </w:pPr>
    </w:lvl>
    <w:lvl w:ilvl="2" w:tentative="1">
      <w:start w:val="1"/>
      <w:numFmt w:val="decimal"/>
      <w:lvlText w:val="%3."/>
      <w:lvlJc w:val="left"/>
      <w:pPr>
        <w:tabs>
          <w:tab w:val="num" w:pos="3012"/>
        </w:tabs>
        <w:ind w:left="3012" w:hanging="360"/>
      </w:pPr>
    </w:lvl>
    <w:lvl w:ilvl="3" w:tentative="1">
      <w:start w:val="1"/>
      <w:numFmt w:val="decimal"/>
      <w:lvlText w:val="%4."/>
      <w:lvlJc w:val="left"/>
      <w:pPr>
        <w:tabs>
          <w:tab w:val="num" w:pos="3732"/>
        </w:tabs>
        <w:ind w:left="3732" w:hanging="360"/>
      </w:pPr>
    </w:lvl>
    <w:lvl w:ilvl="4" w:tentative="1">
      <w:start w:val="1"/>
      <w:numFmt w:val="decimal"/>
      <w:lvlText w:val="%5."/>
      <w:lvlJc w:val="left"/>
      <w:pPr>
        <w:tabs>
          <w:tab w:val="num" w:pos="4452"/>
        </w:tabs>
        <w:ind w:left="4452" w:hanging="360"/>
      </w:pPr>
    </w:lvl>
    <w:lvl w:ilvl="5" w:tentative="1">
      <w:start w:val="1"/>
      <w:numFmt w:val="decimal"/>
      <w:lvlText w:val="%6."/>
      <w:lvlJc w:val="left"/>
      <w:pPr>
        <w:tabs>
          <w:tab w:val="num" w:pos="5172"/>
        </w:tabs>
        <w:ind w:left="5172" w:hanging="360"/>
      </w:pPr>
    </w:lvl>
    <w:lvl w:ilvl="6" w:tentative="1">
      <w:start w:val="1"/>
      <w:numFmt w:val="decimal"/>
      <w:lvlText w:val="%7."/>
      <w:lvlJc w:val="left"/>
      <w:pPr>
        <w:tabs>
          <w:tab w:val="num" w:pos="5892"/>
        </w:tabs>
        <w:ind w:left="5892" w:hanging="360"/>
      </w:pPr>
    </w:lvl>
    <w:lvl w:ilvl="7" w:tentative="1">
      <w:start w:val="1"/>
      <w:numFmt w:val="decimal"/>
      <w:lvlText w:val="%8."/>
      <w:lvlJc w:val="left"/>
      <w:pPr>
        <w:tabs>
          <w:tab w:val="num" w:pos="6612"/>
        </w:tabs>
        <w:ind w:left="6612" w:hanging="360"/>
      </w:pPr>
    </w:lvl>
    <w:lvl w:ilvl="8" w:tentative="1">
      <w:start w:val="1"/>
      <w:numFmt w:val="decimal"/>
      <w:lvlText w:val="%9."/>
      <w:lvlJc w:val="left"/>
      <w:pPr>
        <w:tabs>
          <w:tab w:val="num" w:pos="7332"/>
        </w:tabs>
        <w:ind w:left="7332" w:hanging="360"/>
      </w:pPr>
    </w:lvl>
  </w:abstractNum>
  <w:abstractNum w:abstractNumId="25" w15:restartNumberingAfterBreak="0">
    <w:nsid w:val="70263C9C"/>
    <w:multiLevelType w:val="hybridMultilevel"/>
    <w:tmpl w:val="F47A95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86416604">
    <w:abstractNumId w:val="0"/>
  </w:num>
  <w:num w:numId="2" w16cid:durableId="1126856171">
    <w:abstractNumId w:val="14"/>
  </w:num>
  <w:num w:numId="3" w16cid:durableId="12813790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8617792">
    <w:abstractNumId w:val="7"/>
  </w:num>
  <w:num w:numId="5" w16cid:durableId="1522625868">
    <w:abstractNumId w:val="12"/>
  </w:num>
  <w:num w:numId="6" w16cid:durableId="1590769807">
    <w:abstractNumId w:val="22"/>
  </w:num>
  <w:num w:numId="7" w16cid:durableId="1716854915">
    <w:abstractNumId w:val="21"/>
  </w:num>
  <w:num w:numId="8" w16cid:durableId="1780224219">
    <w:abstractNumId w:val="17"/>
  </w:num>
  <w:num w:numId="9" w16cid:durableId="1821144880">
    <w:abstractNumId w:val="10"/>
  </w:num>
  <w:num w:numId="10" w16cid:durableId="1876888560">
    <w:abstractNumId w:val="13"/>
  </w:num>
  <w:num w:numId="11" w16cid:durableId="1889409901">
    <w:abstractNumId w:val="18"/>
  </w:num>
  <w:num w:numId="12" w16cid:durableId="20492586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61131494">
    <w:abstractNumId w:val="25"/>
  </w:num>
  <w:num w:numId="14" w16cid:durableId="2090880902">
    <w:abstractNumId w:val="19"/>
  </w:num>
  <w:num w:numId="15" w16cid:durableId="2120294566">
    <w:abstractNumId w:val="15"/>
  </w:num>
  <w:num w:numId="16" w16cid:durableId="240792538">
    <w:abstractNumId w:val="9"/>
  </w:num>
  <w:num w:numId="17" w16cid:durableId="302346887">
    <w:abstractNumId w:val="2"/>
  </w:num>
  <w:num w:numId="18" w16cid:durableId="322124255">
    <w:abstractNumId w:val="24"/>
  </w:num>
  <w:num w:numId="19" w16cid:durableId="554245540">
    <w:abstractNumId w:val="5"/>
  </w:num>
  <w:num w:numId="20" w16cid:durableId="620114318">
    <w:abstractNumId w:val="6"/>
  </w:num>
  <w:num w:numId="21" w16cid:durableId="65614352">
    <w:abstractNumId w:val="20"/>
  </w:num>
  <w:num w:numId="22" w16cid:durableId="745686495">
    <w:abstractNumId w:val="16"/>
  </w:num>
  <w:num w:numId="23" w16cid:durableId="892229293">
    <w:abstractNumId w:val="8"/>
  </w:num>
  <w:num w:numId="24" w16cid:durableId="912616982">
    <w:abstractNumId w:val="11"/>
  </w:num>
  <w:num w:numId="25" w16cid:durableId="922298580">
    <w:abstractNumId w:val="23"/>
  </w:num>
  <w:num w:numId="26" w16cid:durableId="1101222407">
    <w:abstractNumId w:val="4"/>
  </w:num>
  <w:num w:numId="27" w16cid:durableId="560286914">
    <w:abstractNumId w:val="1"/>
  </w:num>
  <w:num w:numId="28" w16cid:durableId="6882615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trackRevisions w:val="tru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874"/>
    <w:rsid w:val="00000460"/>
    <w:rsid w:val="00000C3B"/>
    <w:rsid w:val="00001AB8"/>
    <w:rsid w:val="000035E2"/>
    <w:rsid w:val="000041B8"/>
    <w:rsid w:val="0000479F"/>
    <w:rsid w:val="00004B44"/>
    <w:rsid w:val="000055F7"/>
    <w:rsid w:val="00006F08"/>
    <w:rsid w:val="00007049"/>
    <w:rsid w:val="00011721"/>
    <w:rsid w:val="00013777"/>
    <w:rsid w:val="00013DBD"/>
    <w:rsid w:val="0001428D"/>
    <w:rsid w:val="00014967"/>
    <w:rsid w:val="00015061"/>
    <w:rsid w:val="000153D0"/>
    <w:rsid w:val="00015FA4"/>
    <w:rsid w:val="00016743"/>
    <w:rsid w:val="000168BF"/>
    <w:rsid w:val="00016BDA"/>
    <w:rsid w:val="0001715D"/>
    <w:rsid w:val="000176EE"/>
    <w:rsid w:val="0001797F"/>
    <w:rsid w:val="00020514"/>
    <w:rsid w:val="000209A9"/>
    <w:rsid w:val="00020AC1"/>
    <w:rsid w:val="00021753"/>
    <w:rsid w:val="0002229F"/>
    <w:rsid w:val="00022787"/>
    <w:rsid w:val="00022E8E"/>
    <w:rsid w:val="00023FCF"/>
    <w:rsid w:val="00024BB6"/>
    <w:rsid w:val="00027FA2"/>
    <w:rsid w:val="000301D6"/>
    <w:rsid w:val="000306A3"/>
    <w:rsid w:val="00032018"/>
    <w:rsid w:val="0003238D"/>
    <w:rsid w:val="00032F77"/>
    <w:rsid w:val="000337B9"/>
    <w:rsid w:val="00033FAF"/>
    <w:rsid w:val="00034CFF"/>
    <w:rsid w:val="00035223"/>
    <w:rsid w:val="00035423"/>
    <w:rsid w:val="00035DC8"/>
    <w:rsid w:val="00035DF3"/>
    <w:rsid w:val="00036126"/>
    <w:rsid w:val="000362F9"/>
    <w:rsid w:val="00036622"/>
    <w:rsid w:val="00040399"/>
    <w:rsid w:val="000406B0"/>
    <w:rsid w:val="00041635"/>
    <w:rsid w:val="00042446"/>
    <w:rsid w:val="00043736"/>
    <w:rsid w:val="000437F4"/>
    <w:rsid w:val="00043FD6"/>
    <w:rsid w:val="00044B6E"/>
    <w:rsid w:val="00045093"/>
    <w:rsid w:val="00045372"/>
    <w:rsid w:val="000465AD"/>
    <w:rsid w:val="00046FE5"/>
    <w:rsid w:val="0005079B"/>
    <w:rsid w:val="00051CA7"/>
    <w:rsid w:val="00051DD1"/>
    <w:rsid w:val="00052308"/>
    <w:rsid w:val="00052EA3"/>
    <w:rsid w:val="00053779"/>
    <w:rsid w:val="00053864"/>
    <w:rsid w:val="00053AA4"/>
    <w:rsid w:val="0005409A"/>
    <w:rsid w:val="00054553"/>
    <w:rsid w:val="00055438"/>
    <w:rsid w:val="00055A81"/>
    <w:rsid w:val="00057324"/>
    <w:rsid w:val="000604AC"/>
    <w:rsid w:val="000608D3"/>
    <w:rsid w:val="00060D36"/>
    <w:rsid w:val="00061292"/>
    <w:rsid w:val="000634A7"/>
    <w:rsid w:val="000638D6"/>
    <w:rsid w:val="0006530D"/>
    <w:rsid w:val="00065405"/>
    <w:rsid w:val="0006692A"/>
    <w:rsid w:val="00067591"/>
    <w:rsid w:val="00067606"/>
    <w:rsid w:val="00067E92"/>
    <w:rsid w:val="00070E6C"/>
    <w:rsid w:val="00071288"/>
    <w:rsid w:val="00072127"/>
    <w:rsid w:val="000727F5"/>
    <w:rsid w:val="0007286D"/>
    <w:rsid w:val="00072CDE"/>
    <w:rsid w:val="00072E0D"/>
    <w:rsid w:val="000737F4"/>
    <w:rsid w:val="000746E6"/>
    <w:rsid w:val="00076F10"/>
    <w:rsid w:val="00083556"/>
    <w:rsid w:val="00083C73"/>
    <w:rsid w:val="00084B09"/>
    <w:rsid w:val="00085496"/>
    <w:rsid w:val="00086530"/>
    <w:rsid w:val="000867D1"/>
    <w:rsid w:val="00087448"/>
    <w:rsid w:val="00087E35"/>
    <w:rsid w:val="000900A4"/>
    <w:rsid w:val="00090E50"/>
    <w:rsid w:val="00091FC4"/>
    <w:rsid w:val="000938D7"/>
    <w:rsid w:val="000938E6"/>
    <w:rsid w:val="000938F3"/>
    <w:rsid w:val="00093D57"/>
    <w:rsid w:val="00093F5E"/>
    <w:rsid w:val="00094A7A"/>
    <w:rsid w:val="00095579"/>
    <w:rsid w:val="00096649"/>
    <w:rsid w:val="00096C57"/>
    <w:rsid w:val="00096EF1"/>
    <w:rsid w:val="0009724C"/>
    <w:rsid w:val="000A0A24"/>
    <w:rsid w:val="000A0B34"/>
    <w:rsid w:val="000A1952"/>
    <w:rsid w:val="000A3041"/>
    <w:rsid w:val="000A4868"/>
    <w:rsid w:val="000A4B27"/>
    <w:rsid w:val="000A711A"/>
    <w:rsid w:val="000A74FF"/>
    <w:rsid w:val="000A77EA"/>
    <w:rsid w:val="000B0516"/>
    <w:rsid w:val="000B07EC"/>
    <w:rsid w:val="000B1312"/>
    <w:rsid w:val="000B2D76"/>
    <w:rsid w:val="000B301C"/>
    <w:rsid w:val="000B3C27"/>
    <w:rsid w:val="000B3FD5"/>
    <w:rsid w:val="000B4840"/>
    <w:rsid w:val="000B4F86"/>
    <w:rsid w:val="000B637D"/>
    <w:rsid w:val="000C00D6"/>
    <w:rsid w:val="000C011A"/>
    <w:rsid w:val="000C0C5B"/>
    <w:rsid w:val="000C0DBA"/>
    <w:rsid w:val="000C0FB5"/>
    <w:rsid w:val="000C12D4"/>
    <w:rsid w:val="000C2473"/>
    <w:rsid w:val="000C248D"/>
    <w:rsid w:val="000C249C"/>
    <w:rsid w:val="000C437F"/>
    <w:rsid w:val="000C4EBD"/>
    <w:rsid w:val="000C504F"/>
    <w:rsid w:val="000C5517"/>
    <w:rsid w:val="000C56C0"/>
    <w:rsid w:val="000C6330"/>
    <w:rsid w:val="000C7918"/>
    <w:rsid w:val="000C7DBA"/>
    <w:rsid w:val="000C7F67"/>
    <w:rsid w:val="000D064C"/>
    <w:rsid w:val="000D0A2F"/>
    <w:rsid w:val="000D0B69"/>
    <w:rsid w:val="000D1180"/>
    <w:rsid w:val="000D18E2"/>
    <w:rsid w:val="000D25A7"/>
    <w:rsid w:val="000D39E8"/>
    <w:rsid w:val="000D3E24"/>
    <w:rsid w:val="000D4372"/>
    <w:rsid w:val="000D4BD2"/>
    <w:rsid w:val="000D4CAB"/>
    <w:rsid w:val="000D5DE1"/>
    <w:rsid w:val="000D7C84"/>
    <w:rsid w:val="000E0C3B"/>
    <w:rsid w:val="000E0F62"/>
    <w:rsid w:val="000E29CC"/>
    <w:rsid w:val="000E2DCD"/>
    <w:rsid w:val="000E4186"/>
    <w:rsid w:val="000E41CE"/>
    <w:rsid w:val="000E4C8B"/>
    <w:rsid w:val="000E517F"/>
    <w:rsid w:val="000E62AC"/>
    <w:rsid w:val="000E74E8"/>
    <w:rsid w:val="000E7E92"/>
    <w:rsid w:val="000F0173"/>
    <w:rsid w:val="000F03A9"/>
    <w:rsid w:val="000F0857"/>
    <w:rsid w:val="000F28E8"/>
    <w:rsid w:val="000F2DED"/>
    <w:rsid w:val="000F30ED"/>
    <w:rsid w:val="000F4E54"/>
    <w:rsid w:val="000F6C00"/>
    <w:rsid w:val="000F6CC3"/>
    <w:rsid w:val="000F76C8"/>
    <w:rsid w:val="00101DDE"/>
    <w:rsid w:val="00102AC8"/>
    <w:rsid w:val="00104C84"/>
    <w:rsid w:val="00105A6D"/>
    <w:rsid w:val="0010648B"/>
    <w:rsid w:val="00106DE2"/>
    <w:rsid w:val="001077D1"/>
    <w:rsid w:val="001101DE"/>
    <w:rsid w:val="00110A50"/>
    <w:rsid w:val="00111967"/>
    <w:rsid w:val="00111F35"/>
    <w:rsid w:val="001122B3"/>
    <w:rsid w:val="001125AC"/>
    <w:rsid w:val="00112DB1"/>
    <w:rsid w:val="00113293"/>
    <w:rsid w:val="001141AC"/>
    <w:rsid w:val="00114C9C"/>
    <w:rsid w:val="00115296"/>
    <w:rsid w:val="00116C64"/>
    <w:rsid w:val="001203FB"/>
    <w:rsid w:val="00121334"/>
    <w:rsid w:val="00121A69"/>
    <w:rsid w:val="00121C0B"/>
    <w:rsid w:val="00121C41"/>
    <w:rsid w:val="001240D1"/>
    <w:rsid w:val="0012424E"/>
    <w:rsid w:val="001242F2"/>
    <w:rsid w:val="0012477C"/>
    <w:rsid w:val="00124FAB"/>
    <w:rsid w:val="00125604"/>
    <w:rsid w:val="001265E3"/>
    <w:rsid w:val="00126B13"/>
    <w:rsid w:val="00127289"/>
    <w:rsid w:val="0013188A"/>
    <w:rsid w:val="00131E84"/>
    <w:rsid w:val="001327A0"/>
    <w:rsid w:val="0013320E"/>
    <w:rsid w:val="0013382F"/>
    <w:rsid w:val="00134E26"/>
    <w:rsid w:val="001352F2"/>
    <w:rsid w:val="00136197"/>
    <w:rsid w:val="00136847"/>
    <w:rsid w:val="00136F31"/>
    <w:rsid w:val="00140153"/>
    <w:rsid w:val="001407DE"/>
    <w:rsid w:val="0014084A"/>
    <w:rsid w:val="001410A9"/>
    <w:rsid w:val="00141A5B"/>
    <w:rsid w:val="00141C9C"/>
    <w:rsid w:val="00142293"/>
    <w:rsid w:val="00142F7F"/>
    <w:rsid w:val="00143870"/>
    <w:rsid w:val="00143DEA"/>
    <w:rsid w:val="00144C16"/>
    <w:rsid w:val="00144D18"/>
    <w:rsid w:val="0014558E"/>
    <w:rsid w:val="0014656D"/>
    <w:rsid w:val="0014676B"/>
    <w:rsid w:val="001500E1"/>
    <w:rsid w:val="00150815"/>
    <w:rsid w:val="001508B1"/>
    <w:rsid w:val="00150B2C"/>
    <w:rsid w:val="00152E13"/>
    <w:rsid w:val="0015358B"/>
    <w:rsid w:val="00155F27"/>
    <w:rsid w:val="0015725F"/>
    <w:rsid w:val="00157A92"/>
    <w:rsid w:val="0016018F"/>
    <w:rsid w:val="00160600"/>
    <w:rsid w:val="00160C9F"/>
    <w:rsid w:val="00160CC7"/>
    <w:rsid w:val="001613C2"/>
    <w:rsid w:val="001615FD"/>
    <w:rsid w:val="001619E1"/>
    <w:rsid w:val="001625BC"/>
    <w:rsid w:val="00162826"/>
    <w:rsid w:val="00164703"/>
    <w:rsid w:val="00164F5A"/>
    <w:rsid w:val="001651D0"/>
    <w:rsid w:val="00166676"/>
    <w:rsid w:val="00167138"/>
    <w:rsid w:val="00167C35"/>
    <w:rsid w:val="00167C5F"/>
    <w:rsid w:val="00172260"/>
    <w:rsid w:val="001722A4"/>
    <w:rsid w:val="00173366"/>
    <w:rsid w:val="0017389C"/>
    <w:rsid w:val="00173FB1"/>
    <w:rsid w:val="00174DDF"/>
    <w:rsid w:val="0017551E"/>
    <w:rsid w:val="0017644E"/>
    <w:rsid w:val="00177CEF"/>
    <w:rsid w:val="00180181"/>
    <w:rsid w:val="00180585"/>
    <w:rsid w:val="00180696"/>
    <w:rsid w:val="001806F8"/>
    <w:rsid w:val="00180FF0"/>
    <w:rsid w:val="001820E9"/>
    <w:rsid w:val="00182FF9"/>
    <w:rsid w:val="00183533"/>
    <w:rsid w:val="00183709"/>
    <w:rsid w:val="00185405"/>
    <w:rsid w:val="00185B6C"/>
    <w:rsid w:val="00187122"/>
    <w:rsid w:val="00187130"/>
    <w:rsid w:val="001878F8"/>
    <w:rsid w:val="0018791E"/>
    <w:rsid w:val="00190D5E"/>
    <w:rsid w:val="00191A2E"/>
    <w:rsid w:val="00191F69"/>
    <w:rsid w:val="00192807"/>
    <w:rsid w:val="00193BD3"/>
    <w:rsid w:val="00194B0A"/>
    <w:rsid w:val="00194FF6"/>
    <w:rsid w:val="0019502C"/>
    <w:rsid w:val="0019535C"/>
    <w:rsid w:val="001A0241"/>
    <w:rsid w:val="001A1102"/>
    <w:rsid w:val="001A1311"/>
    <w:rsid w:val="001A42AC"/>
    <w:rsid w:val="001A5370"/>
    <w:rsid w:val="001A5E5F"/>
    <w:rsid w:val="001A64D0"/>
    <w:rsid w:val="001A6C62"/>
    <w:rsid w:val="001A6E53"/>
    <w:rsid w:val="001A7171"/>
    <w:rsid w:val="001B06CA"/>
    <w:rsid w:val="001B0C0D"/>
    <w:rsid w:val="001B132F"/>
    <w:rsid w:val="001B1CEC"/>
    <w:rsid w:val="001B1E9A"/>
    <w:rsid w:val="001B2711"/>
    <w:rsid w:val="001B3768"/>
    <w:rsid w:val="001B3D83"/>
    <w:rsid w:val="001B3DB5"/>
    <w:rsid w:val="001B4257"/>
    <w:rsid w:val="001B44CB"/>
    <w:rsid w:val="001B5BB9"/>
    <w:rsid w:val="001B5D43"/>
    <w:rsid w:val="001B6609"/>
    <w:rsid w:val="001B6679"/>
    <w:rsid w:val="001B6E8B"/>
    <w:rsid w:val="001B7001"/>
    <w:rsid w:val="001B7B4B"/>
    <w:rsid w:val="001B7D9A"/>
    <w:rsid w:val="001C0B03"/>
    <w:rsid w:val="001C127D"/>
    <w:rsid w:val="001C2857"/>
    <w:rsid w:val="001C2E84"/>
    <w:rsid w:val="001C3529"/>
    <w:rsid w:val="001C59D0"/>
    <w:rsid w:val="001C69FC"/>
    <w:rsid w:val="001C6B39"/>
    <w:rsid w:val="001C6D80"/>
    <w:rsid w:val="001C7119"/>
    <w:rsid w:val="001D0109"/>
    <w:rsid w:val="001D01C7"/>
    <w:rsid w:val="001D02EF"/>
    <w:rsid w:val="001D042D"/>
    <w:rsid w:val="001D0B23"/>
    <w:rsid w:val="001D0F71"/>
    <w:rsid w:val="001D17B5"/>
    <w:rsid w:val="001D2CC8"/>
    <w:rsid w:val="001D3D39"/>
    <w:rsid w:val="001D3DBC"/>
    <w:rsid w:val="001D42AB"/>
    <w:rsid w:val="001D4A99"/>
    <w:rsid w:val="001D4AFE"/>
    <w:rsid w:val="001D4DDB"/>
    <w:rsid w:val="001D6130"/>
    <w:rsid w:val="001D6454"/>
    <w:rsid w:val="001D7690"/>
    <w:rsid w:val="001E036F"/>
    <w:rsid w:val="001E11F3"/>
    <w:rsid w:val="001E1255"/>
    <w:rsid w:val="001E1FB9"/>
    <w:rsid w:val="001E2892"/>
    <w:rsid w:val="001E2D6C"/>
    <w:rsid w:val="001E2EDD"/>
    <w:rsid w:val="001E3140"/>
    <w:rsid w:val="001E39C6"/>
    <w:rsid w:val="001E4198"/>
    <w:rsid w:val="001E4DDE"/>
    <w:rsid w:val="001E4EE3"/>
    <w:rsid w:val="001E50D9"/>
    <w:rsid w:val="001E5C76"/>
    <w:rsid w:val="001E5CF8"/>
    <w:rsid w:val="001E73D5"/>
    <w:rsid w:val="001F090C"/>
    <w:rsid w:val="001F1AD0"/>
    <w:rsid w:val="001F1C78"/>
    <w:rsid w:val="001F2035"/>
    <w:rsid w:val="001F206A"/>
    <w:rsid w:val="001F40E8"/>
    <w:rsid w:val="001F5454"/>
    <w:rsid w:val="001F5611"/>
    <w:rsid w:val="001F5707"/>
    <w:rsid w:val="001F5977"/>
    <w:rsid w:val="001F6093"/>
    <w:rsid w:val="001F6D60"/>
    <w:rsid w:val="001F719F"/>
    <w:rsid w:val="001F729B"/>
    <w:rsid w:val="001F7734"/>
    <w:rsid w:val="002019AE"/>
    <w:rsid w:val="00201AA0"/>
    <w:rsid w:val="002022A9"/>
    <w:rsid w:val="00202440"/>
    <w:rsid w:val="00202D5B"/>
    <w:rsid w:val="00202E67"/>
    <w:rsid w:val="0020485E"/>
    <w:rsid w:val="0020668E"/>
    <w:rsid w:val="00206693"/>
    <w:rsid w:val="00206A23"/>
    <w:rsid w:val="00207D08"/>
    <w:rsid w:val="00210758"/>
    <w:rsid w:val="00211918"/>
    <w:rsid w:val="00211E22"/>
    <w:rsid w:val="00212113"/>
    <w:rsid w:val="0021232E"/>
    <w:rsid w:val="00212FC1"/>
    <w:rsid w:val="00213F72"/>
    <w:rsid w:val="00214119"/>
    <w:rsid w:val="002142AD"/>
    <w:rsid w:val="002144FF"/>
    <w:rsid w:val="002154C1"/>
    <w:rsid w:val="002159DA"/>
    <w:rsid w:val="00215C67"/>
    <w:rsid w:val="00215EBA"/>
    <w:rsid w:val="00216912"/>
    <w:rsid w:val="00217F88"/>
    <w:rsid w:val="0022006A"/>
    <w:rsid w:val="00221085"/>
    <w:rsid w:val="0022166E"/>
    <w:rsid w:val="00221684"/>
    <w:rsid w:val="0022188F"/>
    <w:rsid w:val="002218A7"/>
    <w:rsid w:val="00222309"/>
    <w:rsid w:val="0022247E"/>
    <w:rsid w:val="00222BF2"/>
    <w:rsid w:val="00223AC8"/>
    <w:rsid w:val="00223EFA"/>
    <w:rsid w:val="0022423B"/>
    <w:rsid w:val="002251FE"/>
    <w:rsid w:val="00227E9B"/>
    <w:rsid w:val="002321CC"/>
    <w:rsid w:val="002322FC"/>
    <w:rsid w:val="00232AC2"/>
    <w:rsid w:val="00232C19"/>
    <w:rsid w:val="002339CA"/>
    <w:rsid w:val="002346F6"/>
    <w:rsid w:val="002359B8"/>
    <w:rsid w:val="00236122"/>
    <w:rsid w:val="00236CF8"/>
    <w:rsid w:val="00237303"/>
    <w:rsid w:val="0023748E"/>
    <w:rsid w:val="002375CF"/>
    <w:rsid w:val="00237D4A"/>
    <w:rsid w:val="002404DC"/>
    <w:rsid w:val="00241430"/>
    <w:rsid w:val="002416F6"/>
    <w:rsid w:val="00241A6B"/>
    <w:rsid w:val="00241FA6"/>
    <w:rsid w:val="00242832"/>
    <w:rsid w:val="00242DB0"/>
    <w:rsid w:val="0024302D"/>
    <w:rsid w:val="00244019"/>
    <w:rsid w:val="002448F4"/>
    <w:rsid w:val="00244E95"/>
    <w:rsid w:val="0024505F"/>
    <w:rsid w:val="00245A0F"/>
    <w:rsid w:val="002464A7"/>
    <w:rsid w:val="00246BBE"/>
    <w:rsid w:val="00247156"/>
    <w:rsid w:val="0024769B"/>
    <w:rsid w:val="00247B31"/>
    <w:rsid w:val="00247FF7"/>
    <w:rsid w:val="00251BED"/>
    <w:rsid w:val="00251EA7"/>
    <w:rsid w:val="0025207A"/>
    <w:rsid w:val="0025398C"/>
    <w:rsid w:val="00253D75"/>
    <w:rsid w:val="002561EB"/>
    <w:rsid w:val="002573BF"/>
    <w:rsid w:val="002612ED"/>
    <w:rsid w:val="0026155E"/>
    <w:rsid w:val="0026184C"/>
    <w:rsid w:val="00261B74"/>
    <w:rsid w:val="00262082"/>
    <w:rsid w:val="0026306B"/>
    <w:rsid w:val="002630AF"/>
    <w:rsid w:val="0026331D"/>
    <w:rsid w:val="00265123"/>
    <w:rsid w:val="00265E3A"/>
    <w:rsid w:val="00266057"/>
    <w:rsid w:val="00266C0B"/>
    <w:rsid w:val="00266D54"/>
    <w:rsid w:val="002670EA"/>
    <w:rsid w:val="002677CF"/>
    <w:rsid w:val="00270450"/>
    <w:rsid w:val="0027242D"/>
    <w:rsid w:val="00273035"/>
    <w:rsid w:val="0027323D"/>
    <w:rsid w:val="00273AC1"/>
    <w:rsid w:val="00274163"/>
    <w:rsid w:val="0027446E"/>
    <w:rsid w:val="00274745"/>
    <w:rsid w:val="00277DF1"/>
    <w:rsid w:val="00281223"/>
    <w:rsid w:val="00282D4C"/>
    <w:rsid w:val="002846A0"/>
    <w:rsid w:val="00284808"/>
    <w:rsid w:val="00284E98"/>
    <w:rsid w:val="002860D3"/>
    <w:rsid w:val="00287428"/>
    <w:rsid w:val="00287865"/>
    <w:rsid w:val="00287F44"/>
    <w:rsid w:val="002901FC"/>
    <w:rsid w:val="00290A6E"/>
    <w:rsid w:val="00290ABD"/>
    <w:rsid w:val="002912DC"/>
    <w:rsid w:val="00291A1B"/>
    <w:rsid w:val="00291EC6"/>
    <w:rsid w:val="002923BB"/>
    <w:rsid w:val="00292830"/>
    <w:rsid w:val="002934F7"/>
    <w:rsid w:val="00293B0A"/>
    <w:rsid w:val="00294252"/>
    <w:rsid w:val="00294B6D"/>
    <w:rsid w:val="00294BB7"/>
    <w:rsid w:val="00294FB9"/>
    <w:rsid w:val="00295EFC"/>
    <w:rsid w:val="00295F06"/>
    <w:rsid w:val="002960EF"/>
    <w:rsid w:val="0029640E"/>
    <w:rsid w:val="002968C6"/>
    <w:rsid w:val="002A0739"/>
    <w:rsid w:val="002A1890"/>
    <w:rsid w:val="002A23AC"/>
    <w:rsid w:val="002A2C7D"/>
    <w:rsid w:val="002A2D16"/>
    <w:rsid w:val="002A30C7"/>
    <w:rsid w:val="002A41A1"/>
    <w:rsid w:val="002A6840"/>
    <w:rsid w:val="002A75C3"/>
    <w:rsid w:val="002B0973"/>
    <w:rsid w:val="002B24A9"/>
    <w:rsid w:val="002B281E"/>
    <w:rsid w:val="002B30FD"/>
    <w:rsid w:val="002B46A1"/>
    <w:rsid w:val="002B6575"/>
    <w:rsid w:val="002B689B"/>
    <w:rsid w:val="002B69EE"/>
    <w:rsid w:val="002B6B44"/>
    <w:rsid w:val="002B6D8E"/>
    <w:rsid w:val="002B7285"/>
    <w:rsid w:val="002C041F"/>
    <w:rsid w:val="002C0566"/>
    <w:rsid w:val="002C06B0"/>
    <w:rsid w:val="002C0D69"/>
    <w:rsid w:val="002C2BBB"/>
    <w:rsid w:val="002C2EF1"/>
    <w:rsid w:val="002C3AEB"/>
    <w:rsid w:val="002C3BA2"/>
    <w:rsid w:val="002C42C1"/>
    <w:rsid w:val="002C4750"/>
    <w:rsid w:val="002C4F40"/>
    <w:rsid w:val="002C6B2A"/>
    <w:rsid w:val="002D0083"/>
    <w:rsid w:val="002D05B6"/>
    <w:rsid w:val="002D0DFC"/>
    <w:rsid w:val="002D1188"/>
    <w:rsid w:val="002D28BE"/>
    <w:rsid w:val="002D291F"/>
    <w:rsid w:val="002D3A73"/>
    <w:rsid w:val="002D4C34"/>
    <w:rsid w:val="002D4D43"/>
    <w:rsid w:val="002D5391"/>
    <w:rsid w:val="002D55AC"/>
    <w:rsid w:val="002D6187"/>
    <w:rsid w:val="002D626C"/>
    <w:rsid w:val="002D66B5"/>
    <w:rsid w:val="002D680B"/>
    <w:rsid w:val="002D75C6"/>
    <w:rsid w:val="002E012D"/>
    <w:rsid w:val="002E0307"/>
    <w:rsid w:val="002E064E"/>
    <w:rsid w:val="002E0B96"/>
    <w:rsid w:val="002E2628"/>
    <w:rsid w:val="002E2E11"/>
    <w:rsid w:val="002E3A98"/>
    <w:rsid w:val="002E45CD"/>
    <w:rsid w:val="002E4B02"/>
    <w:rsid w:val="002E4DA1"/>
    <w:rsid w:val="002E58B8"/>
    <w:rsid w:val="002E6027"/>
    <w:rsid w:val="002E698A"/>
    <w:rsid w:val="002E6E17"/>
    <w:rsid w:val="002E7626"/>
    <w:rsid w:val="002E7633"/>
    <w:rsid w:val="002F00CB"/>
    <w:rsid w:val="002F150B"/>
    <w:rsid w:val="002F17B0"/>
    <w:rsid w:val="002F2FA2"/>
    <w:rsid w:val="002F5524"/>
    <w:rsid w:val="002F5823"/>
    <w:rsid w:val="002F5D62"/>
    <w:rsid w:val="002F607E"/>
    <w:rsid w:val="002F613B"/>
    <w:rsid w:val="002F66F5"/>
    <w:rsid w:val="002F69A5"/>
    <w:rsid w:val="002F73B5"/>
    <w:rsid w:val="002F74A9"/>
    <w:rsid w:val="00300516"/>
    <w:rsid w:val="00300BA0"/>
    <w:rsid w:val="003014B9"/>
    <w:rsid w:val="003014BF"/>
    <w:rsid w:val="00301701"/>
    <w:rsid w:val="0030572B"/>
    <w:rsid w:val="0030598A"/>
    <w:rsid w:val="00306452"/>
    <w:rsid w:val="00307A27"/>
    <w:rsid w:val="00307EC3"/>
    <w:rsid w:val="0031173D"/>
    <w:rsid w:val="00311F4E"/>
    <w:rsid w:val="003126D4"/>
    <w:rsid w:val="003127AB"/>
    <w:rsid w:val="00312F4D"/>
    <w:rsid w:val="0031387D"/>
    <w:rsid w:val="00313919"/>
    <w:rsid w:val="0031491E"/>
    <w:rsid w:val="00314953"/>
    <w:rsid w:val="003160FD"/>
    <w:rsid w:val="00316A44"/>
    <w:rsid w:val="00320FB8"/>
    <w:rsid w:val="003218C8"/>
    <w:rsid w:val="00321AE1"/>
    <w:rsid w:val="00321B80"/>
    <w:rsid w:val="00321D0C"/>
    <w:rsid w:val="0032361E"/>
    <w:rsid w:val="0032388B"/>
    <w:rsid w:val="00323DE4"/>
    <w:rsid w:val="00323FE4"/>
    <w:rsid w:val="00324210"/>
    <w:rsid w:val="00324F09"/>
    <w:rsid w:val="00325443"/>
    <w:rsid w:val="00325A1E"/>
    <w:rsid w:val="00326021"/>
    <w:rsid w:val="00327EB3"/>
    <w:rsid w:val="003305B1"/>
    <w:rsid w:val="003308C9"/>
    <w:rsid w:val="00330A78"/>
    <w:rsid w:val="003315E8"/>
    <w:rsid w:val="003316CE"/>
    <w:rsid w:val="00331DCB"/>
    <w:rsid w:val="0033207E"/>
    <w:rsid w:val="00333C60"/>
    <w:rsid w:val="00334332"/>
    <w:rsid w:val="00334D24"/>
    <w:rsid w:val="0033519D"/>
    <w:rsid w:val="00335855"/>
    <w:rsid w:val="00335F85"/>
    <w:rsid w:val="00336060"/>
    <w:rsid w:val="003360CB"/>
    <w:rsid w:val="003365BB"/>
    <w:rsid w:val="00336D1F"/>
    <w:rsid w:val="003379DF"/>
    <w:rsid w:val="003403D4"/>
    <w:rsid w:val="00341A3F"/>
    <w:rsid w:val="00343380"/>
    <w:rsid w:val="0034429A"/>
    <w:rsid w:val="003459B9"/>
    <w:rsid w:val="0034620E"/>
    <w:rsid w:val="00346626"/>
    <w:rsid w:val="00347162"/>
    <w:rsid w:val="00347ACA"/>
    <w:rsid w:val="003513DF"/>
    <w:rsid w:val="003527EA"/>
    <w:rsid w:val="00352B02"/>
    <w:rsid w:val="00352D63"/>
    <w:rsid w:val="003535EF"/>
    <w:rsid w:val="003538AE"/>
    <w:rsid w:val="00353987"/>
    <w:rsid w:val="00353E4E"/>
    <w:rsid w:val="0035558A"/>
    <w:rsid w:val="00355593"/>
    <w:rsid w:val="003558F6"/>
    <w:rsid w:val="00355C6A"/>
    <w:rsid w:val="00355CDF"/>
    <w:rsid w:val="00356B11"/>
    <w:rsid w:val="00357D2B"/>
    <w:rsid w:val="003607A3"/>
    <w:rsid w:val="00360996"/>
    <w:rsid w:val="003612E8"/>
    <w:rsid w:val="00361F51"/>
    <w:rsid w:val="003635CF"/>
    <w:rsid w:val="00363F03"/>
    <w:rsid w:val="00365DD3"/>
    <w:rsid w:val="00366102"/>
    <w:rsid w:val="0036629C"/>
    <w:rsid w:val="00367015"/>
    <w:rsid w:val="00367388"/>
    <w:rsid w:val="003712DC"/>
    <w:rsid w:val="00371424"/>
    <w:rsid w:val="00371ADE"/>
    <w:rsid w:val="00371B6E"/>
    <w:rsid w:val="00371F00"/>
    <w:rsid w:val="00372027"/>
    <w:rsid w:val="0037478D"/>
    <w:rsid w:val="00374A55"/>
    <w:rsid w:val="003755F5"/>
    <w:rsid w:val="0037656B"/>
    <w:rsid w:val="00376C29"/>
    <w:rsid w:val="00376EB0"/>
    <w:rsid w:val="0037702A"/>
    <w:rsid w:val="0038100E"/>
    <w:rsid w:val="003824AB"/>
    <w:rsid w:val="003830A2"/>
    <w:rsid w:val="00383820"/>
    <w:rsid w:val="003840BD"/>
    <w:rsid w:val="00386BFD"/>
    <w:rsid w:val="0039012A"/>
    <w:rsid w:val="00390262"/>
    <w:rsid w:val="00390598"/>
    <w:rsid w:val="00390965"/>
    <w:rsid w:val="00391313"/>
    <w:rsid w:val="00391674"/>
    <w:rsid w:val="00391904"/>
    <w:rsid w:val="00391DFD"/>
    <w:rsid w:val="00392062"/>
    <w:rsid w:val="00392076"/>
    <w:rsid w:val="0039263E"/>
    <w:rsid w:val="00392E37"/>
    <w:rsid w:val="003942E8"/>
    <w:rsid w:val="003955CD"/>
    <w:rsid w:val="00395651"/>
    <w:rsid w:val="003962DD"/>
    <w:rsid w:val="00396D5D"/>
    <w:rsid w:val="003A21F1"/>
    <w:rsid w:val="003A26C9"/>
    <w:rsid w:val="003A2C21"/>
    <w:rsid w:val="003A3D00"/>
    <w:rsid w:val="003A40B6"/>
    <w:rsid w:val="003A594F"/>
    <w:rsid w:val="003A630E"/>
    <w:rsid w:val="003A6C15"/>
    <w:rsid w:val="003A6D1D"/>
    <w:rsid w:val="003A783A"/>
    <w:rsid w:val="003A7C0A"/>
    <w:rsid w:val="003B074D"/>
    <w:rsid w:val="003B1CE4"/>
    <w:rsid w:val="003B1E2A"/>
    <w:rsid w:val="003B1F9A"/>
    <w:rsid w:val="003B264A"/>
    <w:rsid w:val="003B2987"/>
    <w:rsid w:val="003B2F23"/>
    <w:rsid w:val="003B3EA7"/>
    <w:rsid w:val="003B537F"/>
    <w:rsid w:val="003C06FA"/>
    <w:rsid w:val="003C0CB5"/>
    <w:rsid w:val="003C1F63"/>
    <w:rsid w:val="003C280D"/>
    <w:rsid w:val="003C4662"/>
    <w:rsid w:val="003C50BA"/>
    <w:rsid w:val="003C5CDA"/>
    <w:rsid w:val="003C6051"/>
    <w:rsid w:val="003C686A"/>
    <w:rsid w:val="003C6D47"/>
    <w:rsid w:val="003C778C"/>
    <w:rsid w:val="003C7816"/>
    <w:rsid w:val="003C7E73"/>
    <w:rsid w:val="003D04E1"/>
    <w:rsid w:val="003D0AEE"/>
    <w:rsid w:val="003D37CB"/>
    <w:rsid w:val="003D3A95"/>
    <w:rsid w:val="003D3D41"/>
    <w:rsid w:val="003D4A31"/>
    <w:rsid w:val="003D4ED0"/>
    <w:rsid w:val="003D5D9C"/>
    <w:rsid w:val="003D66AD"/>
    <w:rsid w:val="003D672F"/>
    <w:rsid w:val="003D7B59"/>
    <w:rsid w:val="003E2121"/>
    <w:rsid w:val="003E215A"/>
    <w:rsid w:val="003E27BA"/>
    <w:rsid w:val="003E33E3"/>
    <w:rsid w:val="003E3446"/>
    <w:rsid w:val="003E3A21"/>
    <w:rsid w:val="003E3D0B"/>
    <w:rsid w:val="003E44DE"/>
    <w:rsid w:val="003E509F"/>
    <w:rsid w:val="003E55EB"/>
    <w:rsid w:val="003E5885"/>
    <w:rsid w:val="003E5A7E"/>
    <w:rsid w:val="003E6B0A"/>
    <w:rsid w:val="003E7324"/>
    <w:rsid w:val="003E7361"/>
    <w:rsid w:val="003E78E6"/>
    <w:rsid w:val="003F05CD"/>
    <w:rsid w:val="003F08EF"/>
    <w:rsid w:val="003F2041"/>
    <w:rsid w:val="003F206A"/>
    <w:rsid w:val="003F591D"/>
    <w:rsid w:val="003F5FD5"/>
    <w:rsid w:val="003F62BE"/>
    <w:rsid w:val="003F6829"/>
    <w:rsid w:val="00405278"/>
    <w:rsid w:val="0040607D"/>
    <w:rsid w:val="00406143"/>
    <w:rsid w:val="004064E8"/>
    <w:rsid w:val="00406AF0"/>
    <w:rsid w:val="00410C89"/>
    <w:rsid w:val="00410D5E"/>
    <w:rsid w:val="004119B8"/>
    <w:rsid w:val="0041255A"/>
    <w:rsid w:val="00413089"/>
    <w:rsid w:val="00413A42"/>
    <w:rsid w:val="00414035"/>
    <w:rsid w:val="004141AE"/>
    <w:rsid w:val="00414557"/>
    <w:rsid w:val="004154F7"/>
    <w:rsid w:val="00415688"/>
    <w:rsid w:val="0041607D"/>
    <w:rsid w:val="00416AF1"/>
    <w:rsid w:val="00420C22"/>
    <w:rsid w:val="00421152"/>
    <w:rsid w:val="00421BAF"/>
    <w:rsid w:val="00421FBC"/>
    <w:rsid w:val="0042283A"/>
    <w:rsid w:val="00423768"/>
    <w:rsid w:val="004238A1"/>
    <w:rsid w:val="00424C05"/>
    <w:rsid w:val="00425092"/>
    <w:rsid w:val="004261C6"/>
    <w:rsid w:val="0042640C"/>
    <w:rsid w:val="0042658B"/>
    <w:rsid w:val="004274E0"/>
    <w:rsid w:val="00430DE9"/>
    <w:rsid w:val="004314B1"/>
    <w:rsid w:val="00432FB6"/>
    <w:rsid w:val="00433391"/>
    <w:rsid w:val="00433AA3"/>
    <w:rsid w:val="00433AD1"/>
    <w:rsid w:val="00434180"/>
    <w:rsid w:val="0043542C"/>
    <w:rsid w:val="00435772"/>
    <w:rsid w:val="00437347"/>
    <w:rsid w:val="004403F6"/>
    <w:rsid w:val="00441681"/>
    <w:rsid w:val="00441F86"/>
    <w:rsid w:val="004424D8"/>
    <w:rsid w:val="00443083"/>
    <w:rsid w:val="0044355F"/>
    <w:rsid w:val="00443ABF"/>
    <w:rsid w:val="00443F50"/>
    <w:rsid w:val="00444479"/>
    <w:rsid w:val="0044490F"/>
    <w:rsid w:val="004450E0"/>
    <w:rsid w:val="004460BF"/>
    <w:rsid w:val="0044647D"/>
    <w:rsid w:val="00446570"/>
    <w:rsid w:val="004467A9"/>
    <w:rsid w:val="00446846"/>
    <w:rsid w:val="00446E60"/>
    <w:rsid w:val="00447298"/>
    <w:rsid w:val="0045013F"/>
    <w:rsid w:val="00450256"/>
    <w:rsid w:val="00450667"/>
    <w:rsid w:val="004508D8"/>
    <w:rsid w:val="00450ADB"/>
    <w:rsid w:val="00451FF2"/>
    <w:rsid w:val="00452B8F"/>
    <w:rsid w:val="00453E6F"/>
    <w:rsid w:val="004542AD"/>
    <w:rsid w:val="00454AAB"/>
    <w:rsid w:val="004554DB"/>
    <w:rsid w:val="00455A47"/>
    <w:rsid w:val="004560CA"/>
    <w:rsid w:val="00457063"/>
    <w:rsid w:val="00457520"/>
    <w:rsid w:val="00457A4F"/>
    <w:rsid w:val="00460ACB"/>
    <w:rsid w:val="004615E5"/>
    <w:rsid w:val="004615E7"/>
    <w:rsid w:val="0046178B"/>
    <w:rsid w:val="004623BA"/>
    <w:rsid w:val="004631ED"/>
    <w:rsid w:val="00464A6B"/>
    <w:rsid w:val="00465114"/>
    <w:rsid w:val="0046556E"/>
    <w:rsid w:val="00466920"/>
    <w:rsid w:val="00467B7E"/>
    <w:rsid w:val="004708D8"/>
    <w:rsid w:val="00471398"/>
    <w:rsid w:val="004729A4"/>
    <w:rsid w:val="004738E1"/>
    <w:rsid w:val="00474AD0"/>
    <w:rsid w:val="00475226"/>
    <w:rsid w:val="0048123F"/>
    <w:rsid w:val="004829F9"/>
    <w:rsid w:val="00482BA4"/>
    <w:rsid w:val="00483BC8"/>
    <w:rsid w:val="004850A9"/>
    <w:rsid w:val="00485744"/>
    <w:rsid w:val="00486B16"/>
    <w:rsid w:val="00487002"/>
    <w:rsid w:val="00487457"/>
    <w:rsid w:val="00487CD2"/>
    <w:rsid w:val="00487D4C"/>
    <w:rsid w:val="00487E06"/>
    <w:rsid w:val="0049029F"/>
    <w:rsid w:val="00490483"/>
    <w:rsid w:val="004904A8"/>
    <w:rsid w:val="0049073D"/>
    <w:rsid w:val="004909EB"/>
    <w:rsid w:val="004931E1"/>
    <w:rsid w:val="00494B4B"/>
    <w:rsid w:val="004952CA"/>
    <w:rsid w:val="00495A58"/>
    <w:rsid w:val="00495A7A"/>
    <w:rsid w:val="0049721A"/>
    <w:rsid w:val="00497998"/>
    <w:rsid w:val="00497B52"/>
    <w:rsid w:val="00497F3C"/>
    <w:rsid w:val="004A06FA"/>
    <w:rsid w:val="004A0840"/>
    <w:rsid w:val="004A0ED3"/>
    <w:rsid w:val="004A1232"/>
    <w:rsid w:val="004A2F30"/>
    <w:rsid w:val="004A4019"/>
    <w:rsid w:val="004A4AD7"/>
    <w:rsid w:val="004A52E1"/>
    <w:rsid w:val="004A594F"/>
    <w:rsid w:val="004A699E"/>
    <w:rsid w:val="004B00C2"/>
    <w:rsid w:val="004B01B2"/>
    <w:rsid w:val="004B191F"/>
    <w:rsid w:val="004B235E"/>
    <w:rsid w:val="004B41F0"/>
    <w:rsid w:val="004B4F76"/>
    <w:rsid w:val="004B57CC"/>
    <w:rsid w:val="004B5F38"/>
    <w:rsid w:val="004B620E"/>
    <w:rsid w:val="004B6346"/>
    <w:rsid w:val="004B65D2"/>
    <w:rsid w:val="004B695B"/>
    <w:rsid w:val="004B741C"/>
    <w:rsid w:val="004B76F4"/>
    <w:rsid w:val="004B7CC2"/>
    <w:rsid w:val="004C0B5D"/>
    <w:rsid w:val="004C1EA7"/>
    <w:rsid w:val="004C1F0A"/>
    <w:rsid w:val="004C32E2"/>
    <w:rsid w:val="004C3856"/>
    <w:rsid w:val="004C43FD"/>
    <w:rsid w:val="004C4CE1"/>
    <w:rsid w:val="004C4F22"/>
    <w:rsid w:val="004C6C31"/>
    <w:rsid w:val="004C72A2"/>
    <w:rsid w:val="004C7304"/>
    <w:rsid w:val="004C78DD"/>
    <w:rsid w:val="004D0C33"/>
    <w:rsid w:val="004D1373"/>
    <w:rsid w:val="004D1506"/>
    <w:rsid w:val="004D1BCF"/>
    <w:rsid w:val="004D21FC"/>
    <w:rsid w:val="004D2CD3"/>
    <w:rsid w:val="004E02FD"/>
    <w:rsid w:val="004E1019"/>
    <w:rsid w:val="004E1923"/>
    <w:rsid w:val="004E1B41"/>
    <w:rsid w:val="004E2AC6"/>
    <w:rsid w:val="004E3C43"/>
    <w:rsid w:val="004E4BD0"/>
    <w:rsid w:val="004E4F28"/>
    <w:rsid w:val="004E515F"/>
    <w:rsid w:val="004E522B"/>
    <w:rsid w:val="004E53F2"/>
    <w:rsid w:val="004E5C8A"/>
    <w:rsid w:val="004E7019"/>
    <w:rsid w:val="004E708B"/>
    <w:rsid w:val="004E7D82"/>
    <w:rsid w:val="004F0060"/>
    <w:rsid w:val="004F00B7"/>
    <w:rsid w:val="004F3CDA"/>
    <w:rsid w:val="004F3DCF"/>
    <w:rsid w:val="004F5F65"/>
    <w:rsid w:val="004F6917"/>
    <w:rsid w:val="004F6CDD"/>
    <w:rsid w:val="004F797D"/>
    <w:rsid w:val="004F7D6A"/>
    <w:rsid w:val="005016F3"/>
    <w:rsid w:val="00502973"/>
    <w:rsid w:val="00502C2E"/>
    <w:rsid w:val="00503467"/>
    <w:rsid w:val="005035AC"/>
    <w:rsid w:val="00503E0D"/>
    <w:rsid w:val="00503FDC"/>
    <w:rsid w:val="00504274"/>
    <w:rsid w:val="005043D2"/>
    <w:rsid w:val="005044FB"/>
    <w:rsid w:val="00505685"/>
    <w:rsid w:val="00505EE8"/>
    <w:rsid w:val="005074AD"/>
    <w:rsid w:val="00507E2B"/>
    <w:rsid w:val="00507F9E"/>
    <w:rsid w:val="00507FD7"/>
    <w:rsid w:val="005105D4"/>
    <w:rsid w:val="005111B4"/>
    <w:rsid w:val="00511E4A"/>
    <w:rsid w:val="005125AE"/>
    <w:rsid w:val="00515A77"/>
    <w:rsid w:val="00515F6E"/>
    <w:rsid w:val="0051622B"/>
    <w:rsid w:val="0051678A"/>
    <w:rsid w:val="00516A9D"/>
    <w:rsid w:val="00517461"/>
    <w:rsid w:val="0051796F"/>
    <w:rsid w:val="0052017B"/>
    <w:rsid w:val="0052023E"/>
    <w:rsid w:val="0052080F"/>
    <w:rsid w:val="00521C67"/>
    <w:rsid w:val="00521C76"/>
    <w:rsid w:val="00523E3C"/>
    <w:rsid w:val="00525BC7"/>
    <w:rsid w:val="00525E86"/>
    <w:rsid w:val="0052610B"/>
    <w:rsid w:val="00526745"/>
    <w:rsid w:val="00532C30"/>
    <w:rsid w:val="00533596"/>
    <w:rsid w:val="00534482"/>
    <w:rsid w:val="005347A3"/>
    <w:rsid w:val="00534825"/>
    <w:rsid w:val="00534DB2"/>
    <w:rsid w:val="00535D21"/>
    <w:rsid w:val="005361B9"/>
    <w:rsid w:val="00536439"/>
    <w:rsid w:val="005407F1"/>
    <w:rsid w:val="00540875"/>
    <w:rsid w:val="00541195"/>
    <w:rsid w:val="005424A9"/>
    <w:rsid w:val="00544E02"/>
    <w:rsid w:val="00545350"/>
    <w:rsid w:val="00545483"/>
    <w:rsid w:val="00545BAD"/>
    <w:rsid w:val="00547026"/>
    <w:rsid w:val="00550163"/>
    <w:rsid w:val="00551132"/>
    <w:rsid w:val="0055142F"/>
    <w:rsid w:val="00553624"/>
    <w:rsid w:val="00553A73"/>
    <w:rsid w:val="00555328"/>
    <w:rsid w:val="005558F6"/>
    <w:rsid w:val="00555D78"/>
    <w:rsid w:val="00557CCC"/>
    <w:rsid w:val="00557F22"/>
    <w:rsid w:val="00560395"/>
    <w:rsid w:val="00562AED"/>
    <w:rsid w:val="00563555"/>
    <w:rsid w:val="0056410B"/>
    <w:rsid w:val="005642D7"/>
    <w:rsid w:val="005669BA"/>
    <w:rsid w:val="00566B61"/>
    <w:rsid w:val="005706C4"/>
    <w:rsid w:val="00573367"/>
    <w:rsid w:val="00573ED9"/>
    <w:rsid w:val="0057405E"/>
    <w:rsid w:val="00574D0D"/>
    <w:rsid w:val="00575890"/>
    <w:rsid w:val="005759DA"/>
    <w:rsid w:val="005769EC"/>
    <w:rsid w:val="005775F8"/>
    <w:rsid w:val="0057788C"/>
    <w:rsid w:val="005779C4"/>
    <w:rsid w:val="005800D6"/>
    <w:rsid w:val="0058080E"/>
    <w:rsid w:val="00581BAD"/>
    <w:rsid w:val="005850A6"/>
    <w:rsid w:val="0058510D"/>
    <w:rsid w:val="005854CD"/>
    <w:rsid w:val="00586D55"/>
    <w:rsid w:val="0059027F"/>
    <w:rsid w:val="00590A05"/>
    <w:rsid w:val="005914E0"/>
    <w:rsid w:val="0059291C"/>
    <w:rsid w:val="00592C8E"/>
    <w:rsid w:val="0059343D"/>
    <w:rsid w:val="00593B0E"/>
    <w:rsid w:val="00593BD8"/>
    <w:rsid w:val="00594009"/>
    <w:rsid w:val="005959B7"/>
    <w:rsid w:val="00595F0C"/>
    <w:rsid w:val="005962C9"/>
    <w:rsid w:val="005A13A5"/>
    <w:rsid w:val="005A150F"/>
    <w:rsid w:val="005A247C"/>
    <w:rsid w:val="005A2653"/>
    <w:rsid w:val="005A2793"/>
    <w:rsid w:val="005A2FCA"/>
    <w:rsid w:val="005A5CAB"/>
    <w:rsid w:val="005A5E88"/>
    <w:rsid w:val="005A6A36"/>
    <w:rsid w:val="005A6DC5"/>
    <w:rsid w:val="005A6FEF"/>
    <w:rsid w:val="005A70CA"/>
    <w:rsid w:val="005A70DA"/>
    <w:rsid w:val="005A7220"/>
    <w:rsid w:val="005B0498"/>
    <w:rsid w:val="005B0CA3"/>
    <w:rsid w:val="005B1951"/>
    <w:rsid w:val="005B1FE1"/>
    <w:rsid w:val="005B321F"/>
    <w:rsid w:val="005B33FD"/>
    <w:rsid w:val="005B39D9"/>
    <w:rsid w:val="005B42A4"/>
    <w:rsid w:val="005B4D16"/>
    <w:rsid w:val="005B55F2"/>
    <w:rsid w:val="005B614B"/>
    <w:rsid w:val="005B720C"/>
    <w:rsid w:val="005B720F"/>
    <w:rsid w:val="005B7A42"/>
    <w:rsid w:val="005C19F3"/>
    <w:rsid w:val="005C47EB"/>
    <w:rsid w:val="005C4C73"/>
    <w:rsid w:val="005C5469"/>
    <w:rsid w:val="005C5A07"/>
    <w:rsid w:val="005C6AF8"/>
    <w:rsid w:val="005C7722"/>
    <w:rsid w:val="005C7B40"/>
    <w:rsid w:val="005C7FEB"/>
    <w:rsid w:val="005D1FD3"/>
    <w:rsid w:val="005D32F1"/>
    <w:rsid w:val="005D3B7C"/>
    <w:rsid w:val="005D3CB3"/>
    <w:rsid w:val="005D417B"/>
    <w:rsid w:val="005D4542"/>
    <w:rsid w:val="005D478C"/>
    <w:rsid w:val="005D5C2A"/>
    <w:rsid w:val="005D6111"/>
    <w:rsid w:val="005D63AD"/>
    <w:rsid w:val="005D65C1"/>
    <w:rsid w:val="005D66F4"/>
    <w:rsid w:val="005D719B"/>
    <w:rsid w:val="005E0681"/>
    <w:rsid w:val="005E111E"/>
    <w:rsid w:val="005E164B"/>
    <w:rsid w:val="005E21AF"/>
    <w:rsid w:val="005E26AA"/>
    <w:rsid w:val="005E3248"/>
    <w:rsid w:val="005E35FC"/>
    <w:rsid w:val="005E3752"/>
    <w:rsid w:val="005E39FE"/>
    <w:rsid w:val="005E3C38"/>
    <w:rsid w:val="005E4CB7"/>
    <w:rsid w:val="005E4DD2"/>
    <w:rsid w:val="005E5D7F"/>
    <w:rsid w:val="005E70D4"/>
    <w:rsid w:val="005E713D"/>
    <w:rsid w:val="005E7950"/>
    <w:rsid w:val="005F0CD3"/>
    <w:rsid w:val="005F42E0"/>
    <w:rsid w:val="005F4C96"/>
    <w:rsid w:val="005F5E7D"/>
    <w:rsid w:val="005F5FCD"/>
    <w:rsid w:val="005F62F7"/>
    <w:rsid w:val="005F6A77"/>
    <w:rsid w:val="005F7883"/>
    <w:rsid w:val="00600DC7"/>
    <w:rsid w:val="006012E9"/>
    <w:rsid w:val="0060131B"/>
    <w:rsid w:val="00601B94"/>
    <w:rsid w:val="00602903"/>
    <w:rsid w:val="00602CFC"/>
    <w:rsid w:val="00603462"/>
    <w:rsid w:val="00604335"/>
    <w:rsid w:val="00605D53"/>
    <w:rsid w:val="00606810"/>
    <w:rsid w:val="006112D0"/>
    <w:rsid w:val="006117CD"/>
    <w:rsid w:val="0061191A"/>
    <w:rsid w:val="00612A7F"/>
    <w:rsid w:val="006133FA"/>
    <w:rsid w:val="00613D16"/>
    <w:rsid w:val="006149DF"/>
    <w:rsid w:val="00615653"/>
    <w:rsid w:val="00616807"/>
    <w:rsid w:val="006170CF"/>
    <w:rsid w:val="00620C98"/>
    <w:rsid w:val="00621160"/>
    <w:rsid w:val="006217C4"/>
    <w:rsid w:val="00622A82"/>
    <w:rsid w:val="0062379C"/>
    <w:rsid w:val="00623C3A"/>
    <w:rsid w:val="00624306"/>
    <w:rsid w:val="00625012"/>
    <w:rsid w:val="0062537A"/>
    <w:rsid w:val="00625578"/>
    <w:rsid w:val="0062721C"/>
    <w:rsid w:val="0063071B"/>
    <w:rsid w:val="00631799"/>
    <w:rsid w:val="006319AD"/>
    <w:rsid w:val="00632B94"/>
    <w:rsid w:val="006332A2"/>
    <w:rsid w:val="0063335D"/>
    <w:rsid w:val="0063490D"/>
    <w:rsid w:val="00635D6F"/>
    <w:rsid w:val="00636B70"/>
    <w:rsid w:val="00637AC4"/>
    <w:rsid w:val="00641030"/>
    <w:rsid w:val="00641E96"/>
    <w:rsid w:val="0064237A"/>
    <w:rsid w:val="006427F7"/>
    <w:rsid w:val="00642854"/>
    <w:rsid w:val="0064322F"/>
    <w:rsid w:val="00643A89"/>
    <w:rsid w:val="006442B6"/>
    <w:rsid w:val="00644918"/>
    <w:rsid w:val="0064539E"/>
    <w:rsid w:val="00645CD8"/>
    <w:rsid w:val="00646096"/>
    <w:rsid w:val="00647507"/>
    <w:rsid w:val="006509B6"/>
    <w:rsid w:val="00651353"/>
    <w:rsid w:val="006516A4"/>
    <w:rsid w:val="00651E13"/>
    <w:rsid w:val="006521FC"/>
    <w:rsid w:val="00652A54"/>
    <w:rsid w:val="006535DF"/>
    <w:rsid w:val="0065364A"/>
    <w:rsid w:val="00654E9C"/>
    <w:rsid w:val="0065542F"/>
    <w:rsid w:val="00655BB5"/>
    <w:rsid w:val="0065603A"/>
    <w:rsid w:val="00656994"/>
    <w:rsid w:val="00656D91"/>
    <w:rsid w:val="006601E1"/>
    <w:rsid w:val="006607E8"/>
    <w:rsid w:val="00661AF3"/>
    <w:rsid w:val="00662F74"/>
    <w:rsid w:val="00663055"/>
    <w:rsid w:val="00663A01"/>
    <w:rsid w:val="006641C1"/>
    <w:rsid w:val="00664322"/>
    <w:rsid w:val="00664AE3"/>
    <w:rsid w:val="00665734"/>
    <w:rsid w:val="00666048"/>
    <w:rsid w:val="00666114"/>
    <w:rsid w:val="006665A4"/>
    <w:rsid w:val="0066694B"/>
    <w:rsid w:val="006678DD"/>
    <w:rsid w:val="00670223"/>
    <w:rsid w:val="00671973"/>
    <w:rsid w:val="00672098"/>
    <w:rsid w:val="006726F4"/>
    <w:rsid w:val="00673D12"/>
    <w:rsid w:val="00674F32"/>
    <w:rsid w:val="00675EC0"/>
    <w:rsid w:val="00677076"/>
    <w:rsid w:val="006772A3"/>
    <w:rsid w:val="00677B71"/>
    <w:rsid w:val="00677EF1"/>
    <w:rsid w:val="006807C3"/>
    <w:rsid w:val="00680887"/>
    <w:rsid w:val="006816D1"/>
    <w:rsid w:val="006819D8"/>
    <w:rsid w:val="00681A2B"/>
    <w:rsid w:val="00681C8D"/>
    <w:rsid w:val="00681DEB"/>
    <w:rsid w:val="00681EE3"/>
    <w:rsid w:val="00681FF9"/>
    <w:rsid w:val="0068280C"/>
    <w:rsid w:val="00682F3E"/>
    <w:rsid w:val="00683C7F"/>
    <w:rsid w:val="00684BEA"/>
    <w:rsid w:val="00684CF5"/>
    <w:rsid w:val="006859A5"/>
    <w:rsid w:val="00691CFB"/>
    <w:rsid w:val="00691ED2"/>
    <w:rsid w:val="00693ACF"/>
    <w:rsid w:val="00694402"/>
    <w:rsid w:val="006949D8"/>
    <w:rsid w:val="00694F6B"/>
    <w:rsid w:val="00694F9A"/>
    <w:rsid w:val="0069572A"/>
    <w:rsid w:val="0069733C"/>
    <w:rsid w:val="00697721"/>
    <w:rsid w:val="00697734"/>
    <w:rsid w:val="00697D5A"/>
    <w:rsid w:val="006A19D1"/>
    <w:rsid w:val="006A33BB"/>
    <w:rsid w:val="006A5069"/>
    <w:rsid w:val="006A51F2"/>
    <w:rsid w:val="006A5D39"/>
    <w:rsid w:val="006A6330"/>
    <w:rsid w:val="006A65D0"/>
    <w:rsid w:val="006A73E1"/>
    <w:rsid w:val="006B028F"/>
    <w:rsid w:val="006B1A08"/>
    <w:rsid w:val="006B2251"/>
    <w:rsid w:val="006B25DC"/>
    <w:rsid w:val="006B2B94"/>
    <w:rsid w:val="006B3101"/>
    <w:rsid w:val="006B3387"/>
    <w:rsid w:val="006B49B0"/>
    <w:rsid w:val="006B4F05"/>
    <w:rsid w:val="006B5163"/>
    <w:rsid w:val="006B595B"/>
    <w:rsid w:val="006B60BA"/>
    <w:rsid w:val="006B6AD4"/>
    <w:rsid w:val="006B744C"/>
    <w:rsid w:val="006B787A"/>
    <w:rsid w:val="006C0E95"/>
    <w:rsid w:val="006C0EC8"/>
    <w:rsid w:val="006C2807"/>
    <w:rsid w:val="006C33FA"/>
    <w:rsid w:val="006C3477"/>
    <w:rsid w:val="006C38CE"/>
    <w:rsid w:val="006C4073"/>
    <w:rsid w:val="006C4211"/>
    <w:rsid w:val="006C4E89"/>
    <w:rsid w:val="006C5489"/>
    <w:rsid w:val="006C6883"/>
    <w:rsid w:val="006C77D1"/>
    <w:rsid w:val="006C78C3"/>
    <w:rsid w:val="006C79A1"/>
    <w:rsid w:val="006D0913"/>
    <w:rsid w:val="006D0924"/>
    <w:rsid w:val="006D11D2"/>
    <w:rsid w:val="006D12F7"/>
    <w:rsid w:val="006D22AE"/>
    <w:rsid w:val="006D3179"/>
    <w:rsid w:val="006D3218"/>
    <w:rsid w:val="006D4259"/>
    <w:rsid w:val="006D459D"/>
    <w:rsid w:val="006D4EE3"/>
    <w:rsid w:val="006D520E"/>
    <w:rsid w:val="006D62DD"/>
    <w:rsid w:val="006D6888"/>
    <w:rsid w:val="006D6890"/>
    <w:rsid w:val="006D69B9"/>
    <w:rsid w:val="006D69EA"/>
    <w:rsid w:val="006D6DC2"/>
    <w:rsid w:val="006E234C"/>
    <w:rsid w:val="006E24AB"/>
    <w:rsid w:val="006E2830"/>
    <w:rsid w:val="006E2CA8"/>
    <w:rsid w:val="006E2F61"/>
    <w:rsid w:val="006E349C"/>
    <w:rsid w:val="006E34C5"/>
    <w:rsid w:val="006E400A"/>
    <w:rsid w:val="006E6BDE"/>
    <w:rsid w:val="006E71FF"/>
    <w:rsid w:val="006F19CA"/>
    <w:rsid w:val="006F1CF6"/>
    <w:rsid w:val="006F2E38"/>
    <w:rsid w:val="006F3D7D"/>
    <w:rsid w:val="006F453A"/>
    <w:rsid w:val="006F49A9"/>
    <w:rsid w:val="006F5395"/>
    <w:rsid w:val="006F63CF"/>
    <w:rsid w:val="006F63D0"/>
    <w:rsid w:val="006F6F59"/>
    <w:rsid w:val="006F7960"/>
    <w:rsid w:val="006F7FC5"/>
    <w:rsid w:val="00700BCB"/>
    <w:rsid w:val="00701B1F"/>
    <w:rsid w:val="00701C5B"/>
    <w:rsid w:val="00701E2E"/>
    <w:rsid w:val="00703B25"/>
    <w:rsid w:val="00703E26"/>
    <w:rsid w:val="00705468"/>
    <w:rsid w:val="007075EB"/>
    <w:rsid w:val="0070799B"/>
    <w:rsid w:val="00707F9C"/>
    <w:rsid w:val="00710008"/>
    <w:rsid w:val="00710AB5"/>
    <w:rsid w:val="007116CB"/>
    <w:rsid w:val="00711870"/>
    <w:rsid w:val="00712B4A"/>
    <w:rsid w:val="00712D60"/>
    <w:rsid w:val="00713127"/>
    <w:rsid w:val="00713DCD"/>
    <w:rsid w:val="0071513A"/>
    <w:rsid w:val="007160EF"/>
    <w:rsid w:val="007177F9"/>
    <w:rsid w:val="00720A31"/>
    <w:rsid w:val="007210FB"/>
    <w:rsid w:val="00722931"/>
    <w:rsid w:val="00723D1D"/>
    <w:rsid w:val="00725060"/>
    <w:rsid w:val="0072645E"/>
    <w:rsid w:val="00726B54"/>
    <w:rsid w:val="00726BDD"/>
    <w:rsid w:val="0072738B"/>
    <w:rsid w:val="00727DC1"/>
    <w:rsid w:val="007302E9"/>
    <w:rsid w:val="00730B40"/>
    <w:rsid w:val="00731279"/>
    <w:rsid w:val="0073155A"/>
    <w:rsid w:val="00732629"/>
    <w:rsid w:val="00734B6E"/>
    <w:rsid w:val="00734FF0"/>
    <w:rsid w:val="00735615"/>
    <w:rsid w:val="00735EA3"/>
    <w:rsid w:val="00736D03"/>
    <w:rsid w:val="00736D92"/>
    <w:rsid w:val="007402D1"/>
    <w:rsid w:val="00742633"/>
    <w:rsid w:val="0074266B"/>
    <w:rsid w:val="0074271D"/>
    <w:rsid w:val="00742899"/>
    <w:rsid w:val="007432BC"/>
    <w:rsid w:val="00744271"/>
    <w:rsid w:val="00744D14"/>
    <w:rsid w:val="007453F5"/>
    <w:rsid w:val="00745B42"/>
    <w:rsid w:val="00745B87"/>
    <w:rsid w:val="00746330"/>
    <w:rsid w:val="0074677F"/>
    <w:rsid w:val="00746FC4"/>
    <w:rsid w:val="0074752B"/>
    <w:rsid w:val="00747CBB"/>
    <w:rsid w:val="00751D2E"/>
    <w:rsid w:val="00751DDC"/>
    <w:rsid w:val="00751EBF"/>
    <w:rsid w:val="007523AB"/>
    <w:rsid w:val="007531A1"/>
    <w:rsid w:val="007536FE"/>
    <w:rsid w:val="00755A7D"/>
    <w:rsid w:val="00755FDE"/>
    <w:rsid w:val="00756909"/>
    <w:rsid w:val="00757484"/>
    <w:rsid w:val="007616FC"/>
    <w:rsid w:val="00761923"/>
    <w:rsid w:val="00761AE3"/>
    <w:rsid w:val="00761BB1"/>
    <w:rsid w:val="00762DAE"/>
    <w:rsid w:val="0076411E"/>
    <w:rsid w:val="007642A5"/>
    <w:rsid w:val="00764A3E"/>
    <w:rsid w:val="00764D36"/>
    <w:rsid w:val="00765ECA"/>
    <w:rsid w:val="00766063"/>
    <w:rsid w:val="007671BB"/>
    <w:rsid w:val="007678E2"/>
    <w:rsid w:val="007704D4"/>
    <w:rsid w:val="00770E4C"/>
    <w:rsid w:val="00771463"/>
    <w:rsid w:val="007717A1"/>
    <w:rsid w:val="00771EB3"/>
    <w:rsid w:val="00772404"/>
    <w:rsid w:val="00773220"/>
    <w:rsid w:val="00773348"/>
    <w:rsid w:val="00773883"/>
    <w:rsid w:val="00773BD7"/>
    <w:rsid w:val="00774F8B"/>
    <w:rsid w:val="00775269"/>
    <w:rsid w:val="007757A8"/>
    <w:rsid w:val="007776C3"/>
    <w:rsid w:val="00777C5C"/>
    <w:rsid w:val="00777F10"/>
    <w:rsid w:val="007806D9"/>
    <w:rsid w:val="00781C82"/>
    <w:rsid w:val="00782AC0"/>
    <w:rsid w:val="00782C2A"/>
    <w:rsid w:val="00783379"/>
    <w:rsid w:val="00783955"/>
    <w:rsid w:val="007843E8"/>
    <w:rsid w:val="00784B6D"/>
    <w:rsid w:val="00786FBF"/>
    <w:rsid w:val="00787B93"/>
    <w:rsid w:val="00787FB7"/>
    <w:rsid w:val="00791594"/>
    <w:rsid w:val="0079196F"/>
    <w:rsid w:val="00791A08"/>
    <w:rsid w:val="0079204D"/>
    <w:rsid w:val="00792EA2"/>
    <w:rsid w:val="00794BFA"/>
    <w:rsid w:val="0079503C"/>
    <w:rsid w:val="007959FA"/>
    <w:rsid w:val="00796E1C"/>
    <w:rsid w:val="00797735"/>
    <w:rsid w:val="007A0098"/>
    <w:rsid w:val="007A0230"/>
    <w:rsid w:val="007A084E"/>
    <w:rsid w:val="007A42A5"/>
    <w:rsid w:val="007A5784"/>
    <w:rsid w:val="007A7536"/>
    <w:rsid w:val="007A7662"/>
    <w:rsid w:val="007A7A24"/>
    <w:rsid w:val="007B0C95"/>
    <w:rsid w:val="007B0F73"/>
    <w:rsid w:val="007B1732"/>
    <w:rsid w:val="007B21AB"/>
    <w:rsid w:val="007B24AF"/>
    <w:rsid w:val="007B3319"/>
    <w:rsid w:val="007B3BE3"/>
    <w:rsid w:val="007B3EA7"/>
    <w:rsid w:val="007B47B4"/>
    <w:rsid w:val="007B4EA7"/>
    <w:rsid w:val="007B6665"/>
    <w:rsid w:val="007C0F77"/>
    <w:rsid w:val="007C13C0"/>
    <w:rsid w:val="007C14EA"/>
    <w:rsid w:val="007C1654"/>
    <w:rsid w:val="007C16DC"/>
    <w:rsid w:val="007C1F18"/>
    <w:rsid w:val="007C36FC"/>
    <w:rsid w:val="007C3A14"/>
    <w:rsid w:val="007C3A70"/>
    <w:rsid w:val="007C3E00"/>
    <w:rsid w:val="007C5AD8"/>
    <w:rsid w:val="007C5C05"/>
    <w:rsid w:val="007C6840"/>
    <w:rsid w:val="007D0776"/>
    <w:rsid w:val="007D0A76"/>
    <w:rsid w:val="007D16AF"/>
    <w:rsid w:val="007D1A7A"/>
    <w:rsid w:val="007D2043"/>
    <w:rsid w:val="007D20FD"/>
    <w:rsid w:val="007D5FBE"/>
    <w:rsid w:val="007E129E"/>
    <w:rsid w:val="007E14F7"/>
    <w:rsid w:val="007E1B7C"/>
    <w:rsid w:val="007E2144"/>
    <w:rsid w:val="007E25EB"/>
    <w:rsid w:val="007E2D18"/>
    <w:rsid w:val="007E39BA"/>
    <w:rsid w:val="007E3C18"/>
    <w:rsid w:val="007E4AA8"/>
    <w:rsid w:val="007E4B28"/>
    <w:rsid w:val="007E4B39"/>
    <w:rsid w:val="007E5923"/>
    <w:rsid w:val="007E69C6"/>
    <w:rsid w:val="007E7818"/>
    <w:rsid w:val="007E7BBC"/>
    <w:rsid w:val="007F0A7C"/>
    <w:rsid w:val="007F11A4"/>
    <w:rsid w:val="007F13FB"/>
    <w:rsid w:val="007F1B99"/>
    <w:rsid w:val="007F2062"/>
    <w:rsid w:val="007F23F7"/>
    <w:rsid w:val="007F5DFC"/>
    <w:rsid w:val="007F61E3"/>
    <w:rsid w:val="007F6207"/>
    <w:rsid w:val="007F68D2"/>
    <w:rsid w:val="007F7BD5"/>
    <w:rsid w:val="00800405"/>
    <w:rsid w:val="008010B9"/>
    <w:rsid w:val="00803B21"/>
    <w:rsid w:val="008050CF"/>
    <w:rsid w:val="008051FB"/>
    <w:rsid w:val="00805404"/>
    <w:rsid w:val="00805599"/>
    <w:rsid w:val="00806E92"/>
    <w:rsid w:val="00806F02"/>
    <w:rsid w:val="00807128"/>
    <w:rsid w:val="008103E6"/>
    <w:rsid w:val="00810E86"/>
    <w:rsid w:val="00811283"/>
    <w:rsid w:val="008115AF"/>
    <w:rsid w:val="0081177E"/>
    <w:rsid w:val="00811906"/>
    <w:rsid w:val="00813465"/>
    <w:rsid w:val="00813748"/>
    <w:rsid w:val="008150E8"/>
    <w:rsid w:val="00815978"/>
    <w:rsid w:val="00816893"/>
    <w:rsid w:val="00816901"/>
    <w:rsid w:val="00820691"/>
    <w:rsid w:val="008212BE"/>
    <w:rsid w:val="00821333"/>
    <w:rsid w:val="00822365"/>
    <w:rsid w:val="00824136"/>
    <w:rsid w:val="00824638"/>
    <w:rsid w:val="00826104"/>
    <w:rsid w:val="00826E65"/>
    <w:rsid w:val="00826EE9"/>
    <w:rsid w:val="0082772F"/>
    <w:rsid w:val="00830540"/>
    <w:rsid w:val="00831137"/>
    <w:rsid w:val="00831F8D"/>
    <w:rsid w:val="008329DE"/>
    <w:rsid w:val="00832BBC"/>
    <w:rsid w:val="00832F9A"/>
    <w:rsid w:val="00833ED8"/>
    <w:rsid w:val="0083414D"/>
    <w:rsid w:val="008341BF"/>
    <w:rsid w:val="0083449A"/>
    <w:rsid w:val="00835124"/>
    <w:rsid w:val="00835780"/>
    <w:rsid w:val="00835F47"/>
    <w:rsid w:val="00837332"/>
    <w:rsid w:val="0084068D"/>
    <w:rsid w:val="00840A0C"/>
    <w:rsid w:val="00840F8D"/>
    <w:rsid w:val="00840FA6"/>
    <w:rsid w:val="008413D2"/>
    <w:rsid w:val="00842B90"/>
    <w:rsid w:val="00843060"/>
    <w:rsid w:val="008431CC"/>
    <w:rsid w:val="008454FD"/>
    <w:rsid w:val="008460BC"/>
    <w:rsid w:val="008465D9"/>
    <w:rsid w:val="00846F8F"/>
    <w:rsid w:val="00847350"/>
    <w:rsid w:val="00850769"/>
    <w:rsid w:val="00851BA1"/>
    <w:rsid w:val="008532CF"/>
    <w:rsid w:val="0085337A"/>
    <w:rsid w:val="00854219"/>
    <w:rsid w:val="00854315"/>
    <w:rsid w:val="00854926"/>
    <w:rsid w:val="00854B9E"/>
    <w:rsid w:val="00854DBB"/>
    <w:rsid w:val="00854FF6"/>
    <w:rsid w:val="00856895"/>
    <w:rsid w:val="00857103"/>
    <w:rsid w:val="00862246"/>
    <w:rsid w:val="00862C92"/>
    <w:rsid w:val="008641FE"/>
    <w:rsid w:val="00866709"/>
    <w:rsid w:val="0086671D"/>
    <w:rsid w:val="00866752"/>
    <w:rsid w:val="00866BAE"/>
    <w:rsid w:val="00866F9B"/>
    <w:rsid w:val="008672F4"/>
    <w:rsid w:val="00867CFF"/>
    <w:rsid w:val="0087028E"/>
    <w:rsid w:val="00870555"/>
    <w:rsid w:val="00871091"/>
    <w:rsid w:val="00871328"/>
    <w:rsid w:val="00871FEE"/>
    <w:rsid w:val="00872615"/>
    <w:rsid w:val="00872CAB"/>
    <w:rsid w:val="00873AC8"/>
    <w:rsid w:val="008741AE"/>
    <w:rsid w:val="00874B54"/>
    <w:rsid w:val="008763DC"/>
    <w:rsid w:val="00877064"/>
    <w:rsid w:val="00877137"/>
    <w:rsid w:val="008805BA"/>
    <w:rsid w:val="00880D55"/>
    <w:rsid w:val="0088307B"/>
    <w:rsid w:val="008833AE"/>
    <w:rsid w:val="00883812"/>
    <w:rsid w:val="00884874"/>
    <w:rsid w:val="00884F36"/>
    <w:rsid w:val="00885386"/>
    <w:rsid w:val="00887216"/>
    <w:rsid w:val="008876C8"/>
    <w:rsid w:val="00890688"/>
    <w:rsid w:val="008910EF"/>
    <w:rsid w:val="0089317C"/>
    <w:rsid w:val="008931E3"/>
    <w:rsid w:val="008934C5"/>
    <w:rsid w:val="00893F41"/>
    <w:rsid w:val="00894596"/>
    <w:rsid w:val="0089522F"/>
    <w:rsid w:val="00895794"/>
    <w:rsid w:val="008964B8"/>
    <w:rsid w:val="008978DD"/>
    <w:rsid w:val="00897BF7"/>
    <w:rsid w:val="00897CEE"/>
    <w:rsid w:val="008A0452"/>
    <w:rsid w:val="008A0F33"/>
    <w:rsid w:val="008A10CB"/>
    <w:rsid w:val="008A1D27"/>
    <w:rsid w:val="008A2728"/>
    <w:rsid w:val="008A3C3C"/>
    <w:rsid w:val="008A6724"/>
    <w:rsid w:val="008A6BF9"/>
    <w:rsid w:val="008A6CE3"/>
    <w:rsid w:val="008A6E2D"/>
    <w:rsid w:val="008B131B"/>
    <w:rsid w:val="008B1323"/>
    <w:rsid w:val="008B18EF"/>
    <w:rsid w:val="008B33E5"/>
    <w:rsid w:val="008B3615"/>
    <w:rsid w:val="008B3F71"/>
    <w:rsid w:val="008B4092"/>
    <w:rsid w:val="008B51AF"/>
    <w:rsid w:val="008B6783"/>
    <w:rsid w:val="008B6D6F"/>
    <w:rsid w:val="008C029E"/>
    <w:rsid w:val="008C06F8"/>
    <w:rsid w:val="008C0974"/>
    <w:rsid w:val="008C25A5"/>
    <w:rsid w:val="008C39D2"/>
    <w:rsid w:val="008C4509"/>
    <w:rsid w:val="008C4E0F"/>
    <w:rsid w:val="008C5085"/>
    <w:rsid w:val="008C59DC"/>
    <w:rsid w:val="008C67CB"/>
    <w:rsid w:val="008C7CE1"/>
    <w:rsid w:val="008D033E"/>
    <w:rsid w:val="008D19FA"/>
    <w:rsid w:val="008D21EE"/>
    <w:rsid w:val="008D3E20"/>
    <w:rsid w:val="008D4271"/>
    <w:rsid w:val="008D43E6"/>
    <w:rsid w:val="008D4868"/>
    <w:rsid w:val="008D4882"/>
    <w:rsid w:val="008D4AD9"/>
    <w:rsid w:val="008D4B83"/>
    <w:rsid w:val="008D4DA4"/>
    <w:rsid w:val="008D5620"/>
    <w:rsid w:val="008D5C85"/>
    <w:rsid w:val="008D7D26"/>
    <w:rsid w:val="008E00C7"/>
    <w:rsid w:val="008E10D2"/>
    <w:rsid w:val="008E1A2B"/>
    <w:rsid w:val="008E34F9"/>
    <w:rsid w:val="008E3DAD"/>
    <w:rsid w:val="008E3E40"/>
    <w:rsid w:val="008E50B5"/>
    <w:rsid w:val="008E7140"/>
    <w:rsid w:val="008E7B9A"/>
    <w:rsid w:val="008F098A"/>
    <w:rsid w:val="008F0DAB"/>
    <w:rsid w:val="008F2820"/>
    <w:rsid w:val="008F2D87"/>
    <w:rsid w:val="008F4429"/>
    <w:rsid w:val="008F5D2E"/>
    <w:rsid w:val="008F67C4"/>
    <w:rsid w:val="008F6C92"/>
    <w:rsid w:val="008F6EB5"/>
    <w:rsid w:val="009010E2"/>
    <w:rsid w:val="00901140"/>
    <w:rsid w:val="00901520"/>
    <w:rsid w:val="00902A34"/>
    <w:rsid w:val="00903E71"/>
    <w:rsid w:val="00903FD0"/>
    <w:rsid w:val="009041DF"/>
    <w:rsid w:val="0090463E"/>
    <w:rsid w:val="00907A55"/>
    <w:rsid w:val="00910276"/>
    <w:rsid w:val="009105D7"/>
    <w:rsid w:val="00910766"/>
    <w:rsid w:val="009124E0"/>
    <w:rsid w:val="00913935"/>
    <w:rsid w:val="00913B15"/>
    <w:rsid w:val="00913BFD"/>
    <w:rsid w:val="00915A42"/>
    <w:rsid w:val="00915E60"/>
    <w:rsid w:val="0091621D"/>
    <w:rsid w:val="00916E67"/>
    <w:rsid w:val="00916EFB"/>
    <w:rsid w:val="00917141"/>
    <w:rsid w:val="009201D5"/>
    <w:rsid w:val="00920590"/>
    <w:rsid w:val="009214EF"/>
    <w:rsid w:val="00921EC9"/>
    <w:rsid w:val="00927585"/>
    <w:rsid w:val="00927900"/>
    <w:rsid w:val="00927F95"/>
    <w:rsid w:val="009312F0"/>
    <w:rsid w:val="00931A0A"/>
    <w:rsid w:val="009327A8"/>
    <w:rsid w:val="00932B7E"/>
    <w:rsid w:val="00932F98"/>
    <w:rsid w:val="0093319E"/>
    <w:rsid w:val="0093320F"/>
    <w:rsid w:val="0093355D"/>
    <w:rsid w:val="00933820"/>
    <w:rsid w:val="0093398F"/>
    <w:rsid w:val="009340E8"/>
    <w:rsid w:val="00934B9D"/>
    <w:rsid w:val="009356D2"/>
    <w:rsid w:val="00935EAF"/>
    <w:rsid w:val="00936997"/>
    <w:rsid w:val="00936D34"/>
    <w:rsid w:val="0093713E"/>
    <w:rsid w:val="009372B5"/>
    <w:rsid w:val="00937319"/>
    <w:rsid w:val="00937ED0"/>
    <w:rsid w:val="00940B91"/>
    <w:rsid w:val="00940DF5"/>
    <w:rsid w:val="00941F0B"/>
    <w:rsid w:val="009420B6"/>
    <w:rsid w:val="00942CF1"/>
    <w:rsid w:val="00945F62"/>
    <w:rsid w:val="00946A97"/>
    <w:rsid w:val="009474F2"/>
    <w:rsid w:val="009498A0"/>
    <w:rsid w:val="00951425"/>
    <w:rsid w:val="00951D50"/>
    <w:rsid w:val="0095287F"/>
    <w:rsid w:val="00952925"/>
    <w:rsid w:val="009534B8"/>
    <w:rsid w:val="00953723"/>
    <w:rsid w:val="00954A8D"/>
    <w:rsid w:val="00954CFC"/>
    <w:rsid w:val="009550D7"/>
    <w:rsid w:val="0095514C"/>
    <w:rsid w:val="00955E78"/>
    <w:rsid w:val="009561BD"/>
    <w:rsid w:val="0095643F"/>
    <w:rsid w:val="009566C6"/>
    <w:rsid w:val="00956744"/>
    <w:rsid w:val="00956F74"/>
    <w:rsid w:val="00960848"/>
    <w:rsid w:val="00961196"/>
    <w:rsid w:val="00963CB8"/>
    <w:rsid w:val="00963DF1"/>
    <w:rsid w:val="0096430B"/>
    <w:rsid w:val="009645B4"/>
    <w:rsid w:val="00966864"/>
    <w:rsid w:val="00967221"/>
    <w:rsid w:val="009707C1"/>
    <w:rsid w:val="00972F9E"/>
    <w:rsid w:val="009734AB"/>
    <w:rsid w:val="00973881"/>
    <w:rsid w:val="00973EB6"/>
    <w:rsid w:val="00974A33"/>
    <w:rsid w:val="0097504E"/>
    <w:rsid w:val="00976D15"/>
    <w:rsid w:val="00977973"/>
    <w:rsid w:val="00981987"/>
    <w:rsid w:val="00982B3F"/>
    <w:rsid w:val="00982BE8"/>
    <w:rsid w:val="009836A1"/>
    <w:rsid w:val="00983E2B"/>
    <w:rsid w:val="009845D5"/>
    <w:rsid w:val="009849BB"/>
    <w:rsid w:val="00984BD5"/>
    <w:rsid w:val="009858FA"/>
    <w:rsid w:val="00985FBF"/>
    <w:rsid w:val="009875A9"/>
    <w:rsid w:val="00987C7A"/>
    <w:rsid w:val="00990DFB"/>
    <w:rsid w:val="00991E96"/>
    <w:rsid w:val="009934C2"/>
    <w:rsid w:val="00993EBB"/>
    <w:rsid w:val="00994714"/>
    <w:rsid w:val="00994E26"/>
    <w:rsid w:val="00995922"/>
    <w:rsid w:val="00995EBA"/>
    <w:rsid w:val="009A02C3"/>
    <w:rsid w:val="009A0AC3"/>
    <w:rsid w:val="009A0E93"/>
    <w:rsid w:val="009A2036"/>
    <w:rsid w:val="009A29C8"/>
    <w:rsid w:val="009A37DA"/>
    <w:rsid w:val="009A5353"/>
    <w:rsid w:val="009A6731"/>
    <w:rsid w:val="009A6E0D"/>
    <w:rsid w:val="009A7670"/>
    <w:rsid w:val="009A7763"/>
    <w:rsid w:val="009B00B5"/>
    <w:rsid w:val="009B00F4"/>
    <w:rsid w:val="009B1E23"/>
    <w:rsid w:val="009B2820"/>
    <w:rsid w:val="009B3330"/>
    <w:rsid w:val="009B3B9B"/>
    <w:rsid w:val="009B5C43"/>
    <w:rsid w:val="009B77EA"/>
    <w:rsid w:val="009B7CAD"/>
    <w:rsid w:val="009C0ED7"/>
    <w:rsid w:val="009C2EF5"/>
    <w:rsid w:val="009C3659"/>
    <w:rsid w:val="009C4E90"/>
    <w:rsid w:val="009C6752"/>
    <w:rsid w:val="009C69DA"/>
    <w:rsid w:val="009C7136"/>
    <w:rsid w:val="009C7395"/>
    <w:rsid w:val="009D02A6"/>
    <w:rsid w:val="009D0E35"/>
    <w:rsid w:val="009D1582"/>
    <w:rsid w:val="009D2845"/>
    <w:rsid w:val="009D302C"/>
    <w:rsid w:val="009D39E7"/>
    <w:rsid w:val="009D40B3"/>
    <w:rsid w:val="009D46F5"/>
    <w:rsid w:val="009D4848"/>
    <w:rsid w:val="009D4C7B"/>
    <w:rsid w:val="009D51C3"/>
    <w:rsid w:val="009D5C39"/>
    <w:rsid w:val="009D7E71"/>
    <w:rsid w:val="009E020F"/>
    <w:rsid w:val="009E0255"/>
    <w:rsid w:val="009E1757"/>
    <w:rsid w:val="009E1B9A"/>
    <w:rsid w:val="009E1EDE"/>
    <w:rsid w:val="009E2E8C"/>
    <w:rsid w:val="009E3CCC"/>
    <w:rsid w:val="009E45A2"/>
    <w:rsid w:val="009E4D34"/>
    <w:rsid w:val="009E5166"/>
    <w:rsid w:val="009E574A"/>
    <w:rsid w:val="009E5E1A"/>
    <w:rsid w:val="009E6BCA"/>
    <w:rsid w:val="009E774E"/>
    <w:rsid w:val="009F35CC"/>
    <w:rsid w:val="009F3E35"/>
    <w:rsid w:val="009F3F10"/>
    <w:rsid w:val="009F5009"/>
    <w:rsid w:val="009F5173"/>
    <w:rsid w:val="009F7EEB"/>
    <w:rsid w:val="00A002FC"/>
    <w:rsid w:val="00A00EE9"/>
    <w:rsid w:val="00A01899"/>
    <w:rsid w:val="00A035C3"/>
    <w:rsid w:val="00A03DC8"/>
    <w:rsid w:val="00A03FA4"/>
    <w:rsid w:val="00A04C27"/>
    <w:rsid w:val="00A05253"/>
    <w:rsid w:val="00A055E7"/>
    <w:rsid w:val="00A059C1"/>
    <w:rsid w:val="00A074EE"/>
    <w:rsid w:val="00A10182"/>
    <w:rsid w:val="00A10A76"/>
    <w:rsid w:val="00A10A99"/>
    <w:rsid w:val="00A10FBE"/>
    <w:rsid w:val="00A111CD"/>
    <w:rsid w:val="00A11657"/>
    <w:rsid w:val="00A11663"/>
    <w:rsid w:val="00A12417"/>
    <w:rsid w:val="00A12A2C"/>
    <w:rsid w:val="00A12C6C"/>
    <w:rsid w:val="00A1355B"/>
    <w:rsid w:val="00A1448A"/>
    <w:rsid w:val="00A15CDA"/>
    <w:rsid w:val="00A16516"/>
    <w:rsid w:val="00A20E87"/>
    <w:rsid w:val="00A23E72"/>
    <w:rsid w:val="00A23F74"/>
    <w:rsid w:val="00A26757"/>
    <w:rsid w:val="00A26B8E"/>
    <w:rsid w:val="00A27DB6"/>
    <w:rsid w:val="00A27F16"/>
    <w:rsid w:val="00A304BE"/>
    <w:rsid w:val="00A31999"/>
    <w:rsid w:val="00A321C3"/>
    <w:rsid w:val="00A33790"/>
    <w:rsid w:val="00A33BE4"/>
    <w:rsid w:val="00A3488C"/>
    <w:rsid w:val="00A3497F"/>
    <w:rsid w:val="00A34BD3"/>
    <w:rsid w:val="00A34EA8"/>
    <w:rsid w:val="00A3506A"/>
    <w:rsid w:val="00A35677"/>
    <w:rsid w:val="00A37DD5"/>
    <w:rsid w:val="00A37FD4"/>
    <w:rsid w:val="00A413E2"/>
    <w:rsid w:val="00A41F46"/>
    <w:rsid w:val="00A42A4D"/>
    <w:rsid w:val="00A43545"/>
    <w:rsid w:val="00A43EAF"/>
    <w:rsid w:val="00A43F19"/>
    <w:rsid w:val="00A44060"/>
    <w:rsid w:val="00A45182"/>
    <w:rsid w:val="00A451EF"/>
    <w:rsid w:val="00A453B1"/>
    <w:rsid w:val="00A5012B"/>
    <w:rsid w:val="00A501E8"/>
    <w:rsid w:val="00A50A1C"/>
    <w:rsid w:val="00A50CB4"/>
    <w:rsid w:val="00A50D7D"/>
    <w:rsid w:val="00A52FED"/>
    <w:rsid w:val="00A537CE"/>
    <w:rsid w:val="00A53A0D"/>
    <w:rsid w:val="00A54835"/>
    <w:rsid w:val="00A54FA5"/>
    <w:rsid w:val="00A55DD3"/>
    <w:rsid w:val="00A571DA"/>
    <w:rsid w:val="00A576EB"/>
    <w:rsid w:val="00A62249"/>
    <w:rsid w:val="00A62B1F"/>
    <w:rsid w:val="00A62FBF"/>
    <w:rsid w:val="00A633CB"/>
    <w:rsid w:val="00A641B8"/>
    <w:rsid w:val="00A64A90"/>
    <w:rsid w:val="00A64CBF"/>
    <w:rsid w:val="00A64DD9"/>
    <w:rsid w:val="00A65893"/>
    <w:rsid w:val="00A66DC9"/>
    <w:rsid w:val="00A67527"/>
    <w:rsid w:val="00A71874"/>
    <w:rsid w:val="00A72E97"/>
    <w:rsid w:val="00A73170"/>
    <w:rsid w:val="00A7357C"/>
    <w:rsid w:val="00A73C16"/>
    <w:rsid w:val="00A73E11"/>
    <w:rsid w:val="00A74241"/>
    <w:rsid w:val="00A74940"/>
    <w:rsid w:val="00A766E4"/>
    <w:rsid w:val="00A77D82"/>
    <w:rsid w:val="00A80CEE"/>
    <w:rsid w:val="00A81A43"/>
    <w:rsid w:val="00A8280F"/>
    <w:rsid w:val="00A83689"/>
    <w:rsid w:val="00A84606"/>
    <w:rsid w:val="00A84A74"/>
    <w:rsid w:val="00A84FC8"/>
    <w:rsid w:val="00A85C20"/>
    <w:rsid w:val="00A862EA"/>
    <w:rsid w:val="00A9038B"/>
    <w:rsid w:val="00A904BD"/>
    <w:rsid w:val="00A91376"/>
    <w:rsid w:val="00A91FD4"/>
    <w:rsid w:val="00A92186"/>
    <w:rsid w:val="00A9225C"/>
    <w:rsid w:val="00A924ED"/>
    <w:rsid w:val="00A944DD"/>
    <w:rsid w:val="00A94930"/>
    <w:rsid w:val="00A94E4A"/>
    <w:rsid w:val="00A94F3F"/>
    <w:rsid w:val="00A96293"/>
    <w:rsid w:val="00A96A5E"/>
    <w:rsid w:val="00A9737B"/>
    <w:rsid w:val="00AA131C"/>
    <w:rsid w:val="00AA29F4"/>
    <w:rsid w:val="00AA3519"/>
    <w:rsid w:val="00AA3FB6"/>
    <w:rsid w:val="00AA50BC"/>
    <w:rsid w:val="00AA66F5"/>
    <w:rsid w:val="00AA6BB8"/>
    <w:rsid w:val="00AA73A3"/>
    <w:rsid w:val="00AB03ED"/>
    <w:rsid w:val="00AB053B"/>
    <w:rsid w:val="00AB0D38"/>
    <w:rsid w:val="00AB1043"/>
    <w:rsid w:val="00AB1145"/>
    <w:rsid w:val="00AB17D6"/>
    <w:rsid w:val="00AB1E1A"/>
    <w:rsid w:val="00AB31C4"/>
    <w:rsid w:val="00AB374E"/>
    <w:rsid w:val="00AB3894"/>
    <w:rsid w:val="00AB4D71"/>
    <w:rsid w:val="00AB54E1"/>
    <w:rsid w:val="00AB55C0"/>
    <w:rsid w:val="00AB5FDA"/>
    <w:rsid w:val="00AB6A0D"/>
    <w:rsid w:val="00AB6B23"/>
    <w:rsid w:val="00AB6CD0"/>
    <w:rsid w:val="00AB6D11"/>
    <w:rsid w:val="00AC0106"/>
    <w:rsid w:val="00AC093B"/>
    <w:rsid w:val="00AC3B39"/>
    <w:rsid w:val="00AC5235"/>
    <w:rsid w:val="00AC53CF"/>
    <w:rsid w:val="00AC5D89"/>
    <w:rsid w:val="00AC6165"/>
    <w:rsid w:val="00AC6254"/>
    <w:rsid w:val="00AC635A"/>
    <w:rsid w:val="00AC6603"/>
    <w:rsid w:val="00AC6E21"/>
    <w:rsid w:val="00AD0F5D"/>
    <w:rsid w:val="00AD1BB9"/>
    <w:rsid w:val="00AD2D84"/>
    <w:rsid w:val="00AD336F"/>
    <w:rsid w:val="00AD447C"/>
    <w:rsid w:val="00AD4839"/>
    <w:rsid w:val="00AD4BE1"/>
    <w:rsid w:val="00AD4E3D"/>
    <w:rsid w:val="00AD4FE7"/>
    <w:rsid w:val="00AD68E0"/>
    <w:rsid w:val="00AD7AB6"/>
    <w:rsid w:val="00AE05D4"/>
    <w:rsid w:val="00AE0CD6"/>
    <w:rsid w:val="00AE0E86"/>
    <w:rsid w:val="00AE1542"/>
    <w:rsid w:val="00AE1A30"/>
    <w:rsid w:val="00AE2704"/>
    <w:rsid w:val="00AE4950"/>
    <w:rsid w:val="00AE49A1"/>
    <w:rsid w:val="00AE5858"/>
    <w:rsid w:val="00AE58A2"/>
    <w:rsid w:val="00AE5BA9"/>
    <w:rsid w:val="00AE5D53"/>
    <w:rsid w:val="00AE5F2E"/>
    <w:rsid w:val="00AE5F9A"/>
    <w:rsid w:val="00AE660D"/>
    <w:rsid w:val="00AE69BA"/>
    <w:rsid w:val="00AE6BA4"/>
    <w:rsid w:val="00AE7950"/>
    <w:rsid w:val="00AE7DBC"/>
    <w:rsid w:val="00AF0444"/>
    <w:rsid w:val="00AF0A80"/>
    <w:rsid w:val="00AF0B78"/>
    <w:rsid w:val="00AF1241"/>
    <w:rsid w:val="00AF1245"/>
    <w:rsid w:val="00AF1CDE"/>
    <w:rsid w:val="00AF224D"/>
    <w:rsid w:val="00AF2F27"/>
    <w:rsid w:val="00AF441A"/>
    <w:rsid w:val="00AF4AF2"/>
    <w:rsid w:val="00AF4E9D"/>
    <w:rsid w:val="00AF57E0"/>
    <w:rsid w:val="00AF5C15"/>
    <w:rsid w:val="00AF6074"/>
    <w:rsid w:val="00AF6D1B"/>
    <w:rsid w:val="00AF7824"/>
    <w:rsid w:val="00AF7D36"/>
    <w:rsid w:val="00B0275D"/>
    <w:rsid w:val="00B02782"/>
    <w:rsid w:val="00B02A34"/>
    <w:rsid w:val="00B02EFE"/>
    <w:rsid w:val="00B038CE"/>
    <w:rsid w:val="00B0390D"/>
    <w:rsid w:val="00B05685"/>
    <w:rsid w:val="00B057E4"/>
    <w:rsid w:val="00B05967"/>
    <w:rsid w:val="00B0699E"/>
    <w:rsid w:val="00B10812"/>
    <w:rsid w:val="00B128A0"/>
    <w:rsid w:val="00B1301B"/>
    <w:rsid w:val="00B13569"/>
    <w:rsid w:val="00B14593"/>
    <w:rsid w:val="00B15FA7"/>
    <w:rsid w:val="00B16253"/>
    <w:rsid w:val="00B16B42"/>
    <w:rsid w:val="00B170A6"/>
    <w:rsid w:val="00B172FE"/>
    <w:rsid w:val="00B17A0F"/>
    <w:rsid w:val="00B17B7F"/>
    <w:rsid w:val="00B207E9"/>
    <w:rsid w:val="00B216B6"/>
    <w:rsid w:val="00B2220A"/>
    <w:rsid w:val="00B2227A"/>
    <w:rsid w:val="00B233CE"/>
    <w:rsid w:val="00B23585"/>
    <w:rsid w:val="00B26462"/>
    <w:rsid w:val="00B26C3C"/>
    <w:rsid w:val="00B274AE"/>
    <w:rsid w:val="00B276FC"/>
    <w:rsid w:val="00B307E0"/>
    <w:rsid w:val="00B316A8"/>
    <w:rsid w:val="00B32542"/>
    <w:rsid w:val="00B329F7"/>
    <w:rsid w:val="00B32A0E"/>
    <w:rsid w:val="00B33336"/>
    <w:rsid w:val="00B33654"/>
    <w:rsid w:val="00B33B2E"/>
    <w:rsid w:val="00B33C22"/>
    <w:rsid w:val="00B34326"/>
    <w:rsid w:val="00B3472D"/>
    <w:rsid w:val="00B348CE"/>
    <w:rsid w:val="00B3538A"/>
    <w:rsid w:val="00B35D0A"/>
    <w:rsid w:val="00B365BB"/>
    <w:rsid w:val="00B376B1"/>
    <w:rsid w:val="00B402DD"/>
    <w:rsid w:val="00B40A26"/>
    <w:rsid w:val="00B411E3"/>
    <w:rsid w:val="00B41838"/>
    <w:rsid w:val="00B41884"/>
    <w:rsid w:val="00B41964"/>
    <w:rsid w:val="00B4243F"/>
    <w:rsid w:val="00B42A91"/>
    <w:rsid w:val="00B42AE1"/>
    <w:rsid w:val="00B43059"/>
    <w:rsid w:val="00B433FC"/>
    <w:rsid w:val="00B44117"/>
    <w:rsid w:val="00B44AF3"/>
    <w:rsid w:val="00B454A9"/>
    <w:rsid w:val="00B45E91"/>
    <w:rsid w:val="00B46B71"/>
    <w:rsid w:val="00B47710"/>
    <w:rsid w:val="00B516F6"/>
    <w:rsid w:val="00B51DD8"/>
    <w:rsid w:val="00B5253F"/>
    <w:rsid w:val="00B526A8"/>
    <w:rsid w:val="00B52F11"/>
    <w:rsid w:val="00B5356A"/>
    <w:rsid w:val="00B54D68"/>
    <w:rsid w:val="00B55130"/>
    <w:rsid w:val="00B56C1A"/>
    <w:rsid w:val="00B601BF"/>
    <w:rsid w:val="00B6028A"/>
    <w:rsid w:val="00B60D1E"/>
    <w:rsid w:val="00B60E8E"/>
    <w:rsid w:val="00B61DD8"/>
    <w:rsid w:val="00B637A3"/>
    <w:rsid w:val="00B648B5"/>
    <w:rsid w:val="00B6498D"/>
    <w:rsid w:val="00B652B7"/>
    <w:rsid w:val="00B653FF"/>
    <w:rsid w:val="00B66DAD"/>
    <w:rsid w:val="00B67A4C"/>
    <w:rsid w:val="00B67D37"/>
    <w:rsid w:val="00B70280"/>
    <w:rsid w:val="00B7144A"/>
    <w:rsid w:val="00B72570"/>
    <w:rsid w:val="00B7264F"/>
    <w:rsid w:val="00B7293A"/>
    <w:rsid w:val="00B731F6"/>
    <w:rsid w:val="00B7340A"/>
    <w:rsid w:val="00B73A67"/>
    <w:rsid w:val="00B74480"/>
    <w:rsid w:val="00B749CD"/>
    <w:rsid w:val="00B75B73"/>
    <w:rsid w:val="00B76156"/>
    <w:rsid w:val="00B7714E"/>
    <w:rsid w:val="00B77ED0"/>
    <w:rsid w:val="00B802D2"/>
    <w:rsid w:val="00B8079E"/>
    <w:rsid w:val="00B809DE"/>
    <w:rsid w:val="00B8287E"/>
    <w:rsid w:val="00B83698"/>
    <w:rsid w:val="00B838F1"/>
    <w:rsid w:val="00B84026"/>
    <w:rsid w:val="00B85AAF"/>
    <w:rsid w:val="00B862E7"/>
    <w:rsid w:val="00B862FB"/>
    <w:rsid w:val="00B8696D"/>
    <w:rsid w:val="00B86B69"/>
    <w:rsid w:val="00B86C25"/>
    <w:rsid w:val="00B877DA"/>
    <w:rsid w:val="00B909AC"/>
    <w:rsid w:val="00B917F7"/>
    <w:rsid w:val="00B91E0B"/>
    <w:rsid w:val="00B927B1"/>
    <w:rsid w:val="00B933DD"/>
    <w:rsid w:val="00B93D5D"/>
    <w:rsid w:val="00B940D2"/>
    <w:rsid w:val="00B946A6"/>
    <w:rsid w:val="00B954CA"/>
    <w:rsid w:val="00B95C6F"/>
    <w:rsid w:val="00B96C7B"/>
    <w:rsid w:val="00B97CE2"/>
    <w:rsid w:val="00BA0660"/>
    <w:rsid w:val="00BA1417"/>
    <w:rsid w:val="00BA3A97"/>
    <w:rsid w:val="00BA530A"/>
    <w:rsid w:val="00BA5BED"/>
    <w:rsid w:val="00BA5D42"/>
    <w:rsid w:val="00BA5EF5"/>
    <w:rsid w:val="00BA60D6"/>
    <w:rsid w:val="00BA673F"/>
    <w:rsid w:val="00BA67C6"/>
    <w:rsid w:val="00BA6963"/>
    <w:rsid w:val="00BA7301"/>
    <w:rsid w:val="00BA77F9"/>
    <w:rsid w:val="00BA79E7"/>
    <w:rsid w:val="00BB0C6B"/>
    <w:rsid w:val="00BB1540"/>
    <w:rsid w:val="00BB168E"/>
    <w:rsid w:val="00BB2E4D"/>
    <w:rsid w:val="00BB4D80"/>
    <w:rsid w:val="00BB5481"/>
    <w:rsid w:val="00BB54C9"/>
    <w:rsid w:val="00BB5E37"/>
    <w:rsid w:val="00BB6416"/>
    <w:rsid w:val="00BC023F"/>
    <w:rsid w:val="00BC0DC2"/>
    <w:rsid w:val="00BC10F9"/>
    <w:rsid w:val="00BC150A"/>
    <w:rsid w:val="00BC151B"/>
    <w:rsid w:val="00BC1A40"/>
    <w:rsid w:val="00BC3502"/>
    <w:rsid w:val="00BC40F5"/>
    <w:rsid w:val="00BC439D"/>
    <w:rsid w:val="00BC489C"/>
    <w:rsid w:val="00BC6407"/>
    <w:rsid w:val="00BC7B06"/>
    <w:rsid w:val="00BD00E8"/>
    <w:rsid w:val="00BD0B4D"/>
    <w:rsid w:val="00BD1A31"/>
    <w:rsid w:val="00BD26E1"/>
    <w:rsid w:val="00BD3234"/>
    <w:rsid w:val="00BD477B"/>
    <w:rsid w:val="00BD550E"/>
    <w:rsid w:val="00BD5AF1"/>
    <w:rsid w:val="00BD5B38"/>
    <w:rsid w:val="00BD5C50"/>
    <w:rsid w:val="00BD688F"/>
    <w:rsid w:val="00BD7018"/>
    <w:rsid w:val="00BD7AAD"/>
    <w:rsid w:val="00BD7B8F"/>
    <w:rsid w:val="00BD7DF4"/>
    <w:rsid w:val="00BE096B"/>
    <w:rsid w:val="00BE16B9"/>
    <w:rsid w:val="00BE1793"/>
    <w:rsid w:val="00BE187C"/>
    <w:rsid w:val="00BE34C9"/>
    <w:rsid w:val="00BE5061"/>
    <w:rsid w:val="00BF1336"/>
    <w:rsid w:val="00BF1573"/>
    <w:rsid w:val="00BF1938"/>
    <w:rsid w:val="00BF23B5"/>
    <w:rsid w:val="00BF23D0"/>
    <w:rsid w:val="00BF2792"/>
    <w:rsid w:val="00BF3EE1"/>
    <w:rsid w:val="00BF467E"/>
    <w:rsid w:val="00BF4F0F"/>
    <w:rsid w:val="00BF51C9"/>
    <w:rsid w:val="00BF6144"/>
    <w:rsid w:val="00BF71A4"/>
    <w:rsid w:val="00C00787"/>
    <w:rsid w:val="00C00A44"/>
    <w:rsid w:val="00C01367"/>
    <w:rsid w:val="00C020A2"/>
    <w:rsid w:val="00C02767"/>
    <w:rsid w:val="00C02D42"/>
    <w:rsid w:val="00C03202"/>
    <w:rsid w:val="00C03512"/>
    <w:rsid w:val="00C03752"/>
    <w:rsid w:val="00C041AC"/>
    <w:rsid w:val="00C04A9C"/>
    <w:rsid w:val="00C055F4"/>
    <w:rsid w:val="00C05767"/>
    <w:rsid w:val="00C06B30"/>
    <w:rsid w:val="00C07717"/>
    <w:rsid w:val="00C07FBA"/>
    <w:rsid w:val="00C10118"/>
    <w:rsid w:val="00C10C6D"/>
    <w:rsid w:val="00C11130"/>
    <w:rsid w:val="00C12659"/>
    <w:rsid w:val="00C12CCE"/>
    <w:rsid w:val="00C12ED1"/>
    <w:rsid w:val="00C15EF9"/>
    <w:rsid w:val="00C1681F"/>
    <w:rsid w:val="00C17DCD"/>
    <w:rsid w:val="00C20080"/>
    <w:rsid w:val="00C201C5"/>
    <w:rsid w:val="00C2066A"/>
    <w:rsid w:val="00C20CED"/>
    <w:rsid w:val="00C21399"/>
    <w:rsid w:val="00C22BB7"/>
    <w:rsid w:val="00C237E9"/>
    <w:rsid w:val="00C2484C"/>
    <w:rsid w:val="00C25277"/>
    <w:rsid w:val="00C25A9E"/>
    <w:rsid w:val="00C265FE"/>
    <w:rsid w:val="00C27284"/>
    <w:rsid w:val="00C27470"/>
    <w:rsid w:val="00C279BB"/>
    <w:rsid w:val="00C30078"/>
    <w:rsid w:val="00C306FD"/>
    <w:rsid w:val="00C30A79"/>
    <w:rsid w:val="00C31653"/>
    <w:rsid w:val="00C33347"/>
    <w:rsid w:val="00C338D1"/>
    <w:rsid w:val="00C33A12"/>
    <w:rsid w:val="00C33D30"/>
    <w:rsid w:val="00C34FF3"/>
    <w:rsid w:val="00C37840"/>
    <w:rsid w:val="00C43011"/>
    <w:rsid w:val="00C43ABC"/>
    <w:rsid w:val="00C43E56"/>
    <w:rsid w:val="00C44BB5"/>
    <w:rsid w:val="00C45F07"/>
    <w:rsid w:val="00C467EF"/>
    <w:rsid w:val="00C47AFD"/>
    <w:rsid w:val="00C47DD3"/>
    <w:rsid w:val="00C505BA"/>
    <w:rsid w:val="00C50F3F"/>
    <w:rsid w:val="00C52346"/>
    <w:rsid w:val="00C52CF1"/>
    <w:rsid w:val="00C52D35"/>
    <w:rsid w:val="00C53A84"/>
    <w:rsid w:val="00C53F88"/>
    <w:rsid w:val="00C54212"/>
    <w:rsid w:val="00C54230"/>
    <w:rsid w:val="00C54358"/>
    <w:rsid w:val="00C54486"/>
    <w:rsid w:val="00C54ED0"/>
    <w:rsid w:val="00C5692E"/>
    <w:rsid w:val="00C569AC"/>
    <w:rsid w:val="00C56F14"/>
    <w:rsid w:val="00C56F9D"/>
    <w:rsid w:val="00C57083"/>
    <w:rsid w:val="00C601B1"/>
    <w:rsid w:val="00C60DB1"/>
    <w:rsid w:val="00C63105"/>
    <w:rsid w:val="00C6332D"/>
    <w:rsid w:val="00C64A1B"/>
    <w:rsid w:val="00C64CFC"/>
    <w:rsid w:val="00C65E07"/>
    <w:rsid w:val="00C65FCE"/>
    <w:rsid w:val="00C661CB"/>
    <w:rsid w:val="00C66517"/>
    <w:rsid w:val="00C66EA2"/>
    <w:rsid w:val="00C676BB"/>
    <w:rsid w:val="00C67BDE"/>
    <w:rsid w:val="00C7050B"/>
    <w:rsid w:val="00C7089A"/>
    <w:rsid w:val="00C732D9"/>
    <w:rsid w:val="00C738D5"/>
    <w:rsid w:val="00C73BC5"/>
    <w:rsid w:val="00C774DA"/>
    <w:rsid w:val="00C7783E"/>
    <w:rsid w:val="00C80899"/>
    <w:rsid w:val="00C80970"/>
    <w:rsid w:val="00C8175D"/>
    <w:rsid w:val="00C81AD3"/>
    <w:rsid w:val="00C81FC1"/>
    <w:rsid w:val="00C82810"/>
    <w:rsid w:val="00C833EA"/>
    <w:rsid w:val="00C847BA"/>
    <w:rsid w:val="00C849E0"/>
    <w:rsid w:val="00C84B31"/>
    <w:rsid w:val="00C84E8C"/>
    <w:rsid w:val="00C84FDC"/>
    <w:rsid w:val="00C8510F"/>
    <w:rsid w:val="00C8606F"/>
    <w:rsid w:val="00C86E37"/>
    <w:rsid w:val="00C87640"/>
    <w:rsid w:val="00C87CA1"/>
    <w:rsid w:val="00C90077"/>
    <w:rsid w:val="00C907E2"/>
    <w:rsid w:val="00C92D2A"/>
    <w:rsid w:val="00C92D62"/>
    <w:rsid w:val="00C93038"/>
    <w:rsid w:val="00C93AAE"/>
    <w:rsid w:val="00C94AA8"/>
    <w:rsid w:val="00C94C78"/>
    <w:rsid w:val="00C94D6D"/>
    <w:rsid w:val="00C95002"/>
    <w:rsid w:val="00C95AC1"/>
    <w:rsid w:val="00C96189"/>
    <w:rsid w:val="00C97107"/>
    <w:rsid w:val="00C9779F"/>
    <w:rsid w:val="00C97998"/>
    <w:rsid w:val="00C97E30"/>
    <w:rsid w:val="00CA0B9F"/>
    <w:rsid w:val="00CA228E"/>
    <w:rsid w:val="00CA2C03"/>
    <w:rsid w:val="00CA322C"/>
    <w:rsid w:val="00CA3236"/>
    <w:rsid w:val="00CA4005"/>
    <w:rsid w:val="00CA4921"/>
    <w:rsid w:val="00CA5330"/>
    <w:rsid w:val="00CA5C10"/>
    <w:rsid w:val="00CA5CCB"/>
    <w:rsid w:val="00CA679A"/>
    <w:rsid w:val="00CA72C2"/>
    <w:rsid w:val="00CA7F6A"/>
    <w:rsid w:val="00CB1AF9"/>
    <w:rsid w:val="00CB378B"/>
    <w:rsid w:val="00CB3DB5"/>
    <w:rsid w:val="00CB4400"/>
    <w:rsid w:val="00CB7365"/>
    <w:rsid w:val="00CB7507"/>
    <w:rsid w:val="00CC0361"/>
    <w:rsid w:val="00CC24CD"/>
    <w:rsid w:val="00CC2559"/>
    <w:rsid w:val="00CC3BEF"/>
    <w:rsid w:val="00CC4FDA"/>
    <w:rsid w:val="00CC5129"/>
    <w:rsid w:val="00CC595A"/>
    <w:rsid w:val="00CC5A09"/>
    <w:rsid w:val="00CC7074"/>
    <w:rsid w:val="00CC7680"/>
    <w:rsid w:val="00CC7CC0"/>
    <w:rsid w:val="00CD122A"/>
    <w:rsid w:val="00CD14F8"/>
    <w:rsid w:val="00CD1D6E"/>
    <w:rsid w:val="00CD318F"/>
    <w:rsid w:val="00CD3B9B"/>
    <w:rsid w:val="00CD43D4"/>
    <w:rsid w:val="00CD5811"/>
    <w:rsid w:val="00CD5868"/>
    <w:rsid w:val="00CD58BA"/>
    <w:rsid w:val="00CD5E75"/>
    <w:rsid w:val="00CD617F"/>
    <w:rsid w:val="00CD77BC"/>
    <w:rsid w:val="00CD78EC"/>
    <w:rsid w:val="00CE01C1"/>
    <w:rsid w:val="00CE0A6D"/>
    <w:rsid w:val="00CE11B1"/>
    <w:rsid w:val="00CE161E"/>
    <w:rsid w:val="00CE298E"/>
    <w:rsid w:val="00CE2F10"/>
    <w:rsid w:val="00CE35F9"/>
    <w:rsid w:val="00CE42B6"/>
    <w:rsid w:val="00CE5060"/>
    <w:rsid w:val="00CE5EA3"/>
    <w:rsid w:val="00CE6508"/>
    <w:rsid w:val="00CE6B5E"/>
    <w:rsid w:val="00CE7CC0"/>
    <w:rsid w:val="00CE7E3F"/>
    <w:rsid w:val="00CE7E87"/>
    <w:rsid w:val="00CF2EB2"/>
    <w:rsid w:val="00CF30F4"/>
    <w:rsid w:val="00CF341E"/>
    <w:rsid w:val="00CF4BAE"/>
    <w:rsid w:val="00CF56FD"/>
    <w:rsid w:val="00CF66D7"/>
    <w:rsid w:val="00CF6B2B"/>
    <w:rsid w:val="00CF7A63"/>
    <w:rsid w:val="00CF7A79"/>
    <w:rsid w:val="00D002F6"/>
    <w:rsid w:val="00D00945"/>
    <w:rsid w:val="00D00DED"/>
    <w:rsid w:val="00D0204D"/>
    <w:rsid w:val="00D02CA0"/>
    <w:rsid w:val="00D04008"/>
    <w:rsid w:val="00D06C49"/>
    <w:rsid w:val="00D10AAD"/>
    <w:rsid w:val="00D11D10"/>
    <w:rsid w:val="00D12783"/>
    <w:rsid w:val="00D128A1"/>
    <w:rsid w:val="00D12E5F"/>
    <w:rsid w:val="00D14E4E"/>
    <w:rsid w:val="00D16C6F"/>
    <w:rsid w:val="00D16D30"/>
    <w:rsid w:val="00D1700B"/>
    <w:rsid w:val="00D17456"/>
    <w:rsid w:val="00D17C49"/>
    <w:rsid w:val="00D206FC"/>
    <w:rsid w:val="00D20E11"/>
    <w:rsid w:val="00D21644"/>
    <w:rsid w:val="00D216BB"/>
    <w:rsid w:val="00D2285D"/>
    <w:rsid w:val="00D22A8B"/>
    <w:rsid w:val="00D22C16"/>
    <w:rsid w:val="00D22FD6"/>
    <w:rsid w:val="00D232DC"/>
    <w:rsid w:val="00D236E8"/>
    <w:rsid w:val="00D23A65"/>
    <w:rsid w:val="00D23DD9"/>
    <w:rsid w:val="00D256F3"/>
    <w:rsid w:val="00D2699E"/>
    <w:rsid w:val="00D27005"/>
    <w:rsid w:val="00D2755D"/>
    <w:rsid w:val="00D27BBB"/>
    <w:rsid w:val="00D3139E"/>
    <w:rsid w:val="00D31476"/>
    <w:rsid w:val="00D3148B"/>
    <w:rsid w:val="00D33925"/>
    <w:rsid w:val="00D34242"/>
    <w:rsid w:val="00D34886"/>
    <w:rsid w:val="00D3488A"/>
    <w:rsid w:val="00D35038"/>
    <w:rsid w:val="00D35BCF"/>
    <w:rsid w:val="00D36E72"/>
    <w:rsid w:val="00D42124"/>
    <w:rsid w:val="00D42260"/>
    <w:rsid w:val="00D4297A"/>
    <w:rsid w:val="00D42F2C"/>
    <w:rsid w:val="00D4310A"/>
    <w:rsid w:val="00D441CA"/>
    <w:rsid w:val="00D509C1"/>
    <w:rsid w:val="00D51C02"/>
    <w:rsid w:val="00D52B28"/>
    <w:rsid w:val="00D52C42"/>
    <w:rsid w:val="00D53030"/>
    <w:rsid w:val="00D553BC"/>
    <w:rsid w:val="00D56219"/>
    <w:rsid w:val="00D5792A"/>
    <w:rsid w:val="00D57DCF"/>
    <w:rsid w:val="00D57E99"/>
    <w:rsid w:val="00D601C6"/>
    <w:rsid w:val="00D615C3"/>
    <w:rsid w:val="00D61BA9"/>
    <w:rsid w:val="00D6264E"/>
    <w:rsid w:val="00D6278B"/>
    <w:rsid w:val="00D62864"/>
    <w:rsid w:val="00D62947"/>
    <w:rsid w:val="00D62B6E"/>
    <w:rsid w:val="00D6305E"/>
    <w:rsid w:val="00D63405"/>
    <w:rsid w:val="00D63B1F"/>
    <w:rsid w:val="00D64424"/>
    <w:rsid w:val="00D64B04"/>
    <w:rsid w:val="00D669DD"/>
    <w:rsid w:val="00D67F13"/>
    <w:rsid w:val="00D706CA"/>
    <w:rsid w:val="00D70C13"/>
    <w:rsid w:val="00D71060"/>
    <w:rsid w:val="00D7109E"/>
    <w:rsid w:val="00D71922"/>
    <w:rsid w:val="00D7197B"/>
    <w:rsid w:val="00D71BBB"/>
    <w:rsid w:val="00D72DC1"/>
    <w:rsid w:val="00D73688"/>
    <w:rsid w:val="00D74992"/>
    <w:rsid w:val="00D75461"/>
    <w:rsid w:val="00D75FBF"/>
    <w:rsid w:val="00D76C5C"/>
    <w:rsid w:val="00D77372"/>
    <w:rsid w:val="00D77A02"/>
    <w:rsid w:val="00D80675"/>
    <w:rsid w:val="00D81197"/>
    <w:rsid w:val="00D81357"/>
    <w:rsid w:val="00D8154D"/>
    <w:rsid w:val="00D82296"/>
    <w:rsid w:val="00D833D6"/>
    <w:rsid w:val="00D8375E"/>
    <w:rsid w:val="00D841D6"/>
    <w:rsid w:val="00D851C2"/>
    <w:rsid w:val="00D8567F"/>
    <w:rsid w:val="00D86218"/>
    <w:rsid w:val="00D86952"/>
    <w:rsid w:val="00D87BF1"/>
    <w:rsid w:val="00D90414"/>
    <w:rsid w:val="00D920A7"/>
    <w:rsid w:val="00D929DC"/>
    <w:rsid w:val="00D92F74"/>
    <w:rsid w:val="00D931FC"/>
    <w:rsid w:val="00D93B7D"/>
    <w:rsid w:val="00D94676"/>
    <w:rsid w:val="00D95C24"/>
    <w:rsid w:val="00D96062"/>
    <w:rsid w:val="00D970AD"/>
    <w:rsid w:val="00D97403"/>
    <w:rsid w:val="00D975C5"/>
    <w:rsid w:val="00DA266A"/>
    <w:rsid w:val="00DA2AF0"/>
    <w:rsid w:val="00DA2C09"/>
    <w:rsid w:val="00DA3D4F"/>
    <w:rsid w:val="00DA42DE"/>
    <w:rsid w:val="00DA4C1C"/>
    <w:rsid w:val="00DA5B30"/>
    <w:rsid w:val="00DA5DFC"/>
    <w:rsid w:val="00DA7D33"/>
    <w:rsid w:val="00DA7E0D"/>
    <w:rsid w:val="00DB0CA4"/>
    <w:rsid w:val="00DB1DA4"/>
    <w:rsid w:val="00DB287F"/>
    <w:rsid w:val="00DB2AF5"/>
    <w:rsid w:val="00DB2B1A"/>
    <w:rsid w:val="00DB3AF9"/>
    <w:rsid w:val="00DB4051"/>
    <w:rsid w:val="00DB43FC"/>
    <w:rsid w:val="00DB4D05"/>
    <w:rsid w:val="00DB5405"/>
    <w:rsid w:val="00DB566F"/>
    <w:rsid w:val="00DB5C64"/>
    <w:rsid w:val="00DB5C7D"/>
    <w:rsid w:val="00DB5E18"/>
    <w:rsid w:val="00DB6582"/>
    <w:rsid w:val="00DB6EC4"/>
    <w:rsid w:val="00DB7347"/>
    <w:rsid w:val="00DC0DCD"/>
    <w:rsid w:val="00DC1164"/>
    <w:rsid w:val="00DC1805"/>
    <w:rsid w:val="00DC1A51"/>
    <w:rsid w:val="00DC1B51"/>
    <w:rsid w:val="00DC2243"/>
    <w:rsid w:val="00DC2474"/>
    <w:rsid w:val="00DC351F"/>
    <w:rsid w:val="00DC4616"/>
    <w:rsid w:val="00DC4880"/>
    <w:rsid w:val="00DC4F5C"/>
    <w:rsid w:val="00DC6AE2"/>
    <w:rsid w:val="00DC6BB4"/>
    <w:rsid w:val="00DD02C1"/>
    <w:rsid w:val="00DD1830"/>
    <w:rsid w:val="00DD1B16"/>
    <w:rsid w:val="00DD374E"/>
    <w:rsid w:val="00DD37BC"/>
    <w:rsid w:val="00DD3C6D"/>
    <w:rsid w:val="00DD449C"/>
    <w:rsid w:val="00DD456C"/>
    <w:rsid w:val="00DD5951"/>
    <w:rsid w:val="00DD6B32"/>
    <w:rsid w:val="00DD78F9"/>
    <w:rsid w:val="00DE0118"/>
    <w:rsid w:val="00DE014E"/>
    <w:rsid w:val="00DE0392"/>
    <w:rsid w:val="00DE0678"/>
    <w:rsid w:val="00DE0A29"/>
    <w:rsid w:val="00DE0F66"/>
    <w:rsid w:val="00DE2A0B"/>
    <w:rsid w:val="00DE2EDC"/>
    <w:rsid w:val="00DE307D"/>
    <w:rsid w:val="00DE3E93"/>
    <w:rsid w:val="00DE4502"/>
    <w:rsid w:val="00DE4642"/>
    <w:rsid w:val="00DE4C75"/>
    <w:rsid w:val="00DE4CD1"/>
    <w:rsid w:val="00DE61EF"/>
    <w:rsid w:val="00DE769F"/>
    <w:rsid w:val="00DF012D"/>
    <w:rsid w:val="00DF0272"/>
    <w:rsid w:val="00DF0932"/>
    <w:rsid w:val="00DF4ED9"/>
    <w:rsid w:val="00DF511C"/>
    <w:rsid w:val="00DF56AE"/>
    <w:rsid w:val="00DF682B"/>
    <w:rsid w:val="00DF6920"/>
    <w:rsid w:val="00DF7166"/>
    <w:rsid w:val="00E009BB"/>
    <w:rsid w:val="00E00F29"/>
    <w:rsid w:val="00E03436"/>
    <w:rsid w:val="00E036D1"/>
    <w:rsid w:val="00E03861"/>
    <w:rsid w:val="00E04169"/>
    <w:rsid w:val="00E04C03"/>
    <w:rsid w:val="00E05451"/>
    <w:rsid w:val="00E063B6"/>
    <w:rsid w:val="00E070A7"/>
    <w:rsid w:val="00E0787F"/>
    <w:rsid w:val="00E102A8"/>
    <w:rsid w:val="00E107FF"/>
    <w:rsid w:val="00E12391"/>
    <w:rsid w:val="00E13720"/>
    <w:rsid w:val="00E13B7F"/>
    <w:rsid w:val="00E140E1"/>
    <w:rsid w:val="00E151FB"/>
    <w:rsid w:val="00E154D2"/>
    <w:rsid w:val="00E160F8"/>
    <w:rsid w:val="00E173BE"/>
    <w:rsid w:val="00E2115B"/>
    <w:rsid w:val="00E23671"/>
    <w:rsid w:val="00E23C65"/>
    <w:rsid w:val="00E263AC"/>
    <w:rsid w:val="00E266A9"/>
    <w:rsid w:val="00E26FD6"/>
    <w:rsid w:val="00E27428"/>
    <w:rsid w:val="00E2756B"/>
    <w:rsid w:val="00E30019"/>
    <w:rsid w:val="00E301A9"/>
    <w:rsid w:val="00E303C2"/>
    <w:rsid w:val="00E314CC"/>
    <w:rsid w:val="00E31A00"/>
    <w:rsid w:val="00E32141"/>
    <w:rsid w:val="00E32919"/>
    <w:rsid w:val="00E3469D"/>
    <w:rsid w:val="00E34C6C"/>
    <w:rsid w:val="00E357CA"/>
    <w:rsid w:val="00E3639A"/>
    <w:rsid w:val="00E36D0A"/>
    <w:rsid w:val="00E36FF3"/>
    <w:rsid w:val="00E40462"/>
    <w:rsid w:val="00E40CB2"/>
    <w:rsid w:val="00E40F43"/>
    <w:rsid w:val="00E41AD6"/>
    <w:rsid w:val="00E42F1F"/>
    <w:rsid w:val="00E43503"/>
    <w:rsid w:val="00E44508"/>
    <w:rsid w:val="00E452E9"/>
    <w:rsid w:val="00E45838"/>
    <w:rsid w:val="00E45961"/>
    <w:rsid w:val="00E46091"/>
    <w:rsid w:val="00E46379"/>
    <w:rsid w:val="00E466B6"/>
    <w:rsid w:val="00E470A4"/>
    <w:rsid w:val="00E47CF2"/>
    <w:rsid w:val="00E50107"/>
    <w:rsid w:val="00E51EF8"/>
    <w:rsid w:val="00E536B6"/>
    <w:rsid w:val="00E53A1B"/>
    <w:rsid w:val="00E5469A"/>
    <w:rsid w:val="00E54D45"/>
    <w:rsid w:val="00E54DB1"/>
    <w:rsid w:val="00E55C56"/>
    <w:rsid w:val="00E56038"/>
    <w:rsid w:val="00E560D8"/>
    <w:rsid w:val="00E56466"/>
    <w:rsid w:val="00E56543"/>
    <w:rsid w:val="00E57228"/>
    <w:rsid w:val="00E5744B"/>
    <w:rsid w:val="00E57662"/>
    <w:rsid w:val="00E57BD2"/>
    <w:rsid w:val="00E60FEC"/>
    <w:rsid w:val="00E610A7"/>
    <w:rsid w:val="00E61308"/>
    <w:rsid w:val="00E61615"/>
    <w:rsid w:val="00E624A4"/>
    <w:rsid w:val="00E62736"/>
    <w:rsid w:val="00E62D65"/>
    <w:rsid w:val="00E63BD8"/>
    <w:rsid w:val="00E644F4"/>
    <w:rsid w:val="00E64550"/>
    <w:rsid w:val="00E657DC"/>
    <w:rsid w:val="00E65A9E"/>
    <w:rsid w:val="00E66108"/>
    <w:rsid w:val="00E665FC"/>
    <w:rsid w:val="00E6672E"/>
    <w:rsid w:val="00E667D7"/>
    <w:rsid w:val="00E67BED"/>
    <w:rsid w:val="00E7038A"/>
    <w:rsid w:val="00E705EB"/>
    <w:rsid w:val="00E72230"/>
    <w:rsid w:val="00E742CD"/>
    <w:rsid w:val="00E75EC3"/>
    <w:rsid w:val="00E76556"/>
    <w:rsid w:val="00E77600"/>
    <w:rsid w:val="00E80D67"/>
    <w:rsid w:val="00E8154F"/>
    <w:rsid w:val="00E83C6F"/>
    <w:rsid w:val="00E83FB5"/>
    <w:rsid w:val="00E84147"/>
    <w:rsid w:val="00E842C8"/>
    <w:rsid w:val="00E86DFD"/>
    <w:rsid w:val="00E877D9"/>
    <w:rsid w:val="00E87AEF"/>
    <w:rsid w:val="00E87EEB"/>
    <w:rsid w:val="00E903A8"/>
    <w:rsid w:val="00E90E7F"/>
    <w:rsid w:val="00E941C9"/>
    <w:rsid w:val="00E94363"/>
    <w:rsid w:val="00E9456F"/>
    <w:rsid w:val="00E964D5"/>
    <w:rsid w:val="00E97A79"/>
    <w:rsid w:val="00E97C89"/>
    <w:rsid w:val="00E97E7F"/>
    <w:rsid w:val="00EA0CFE"/>
    <w:rsid w:val="00EA170C"/>
    <w:rsid w:val="00EA3062"/>
    <w:rsid w:val="00EA312F"/>
    <w:rsid w:val="00EA4B0E"/>
    <w:rsid w:val="00EA59DB"/>
    <w:rsid w:val="00EA616B"/>
    <w:rsid w:val="00EB1578"/>
    <w:rsid w:val="00EB18F5"/>
    <w:rsid w:val="00EB1DD5"/>
    <w:rsid w:val="00EB2241"/>
    <w:rsid w:val="00EB2BCC"/>
    <w:rsid w:val="00EB3575"/>
    <w:rsid w:val="00EB35B8"/>
    <w:rsid w:val="00EB3D72"/>
    <w:rsid w:val="00EB4162"/>
    <w:rsid w:val="00EB5977"/>
    <w:rsid w:val="00EB69AF"/>
    <w:rsid w:val="00EB7053"/>
    <w:rsid w:val="00EB7501"/>
    <w:rsid w:val="00EBC18B"/>
    <w:rsid w:val="00EC0BC2"/>
    <w:rsid w:val="00EC17E2"/>
    <w:rsid w:val="00EC29F2"/>
    <w:rsid w:val="00EC2AE3"/>
    <w:rsid w:val="00EC2D50"/>
    <w:rsid w:val="00EC3A81"/>
    <w:rsid w:val="00EC3ECB"/>
    <w:rsid w:val="00EC5CCC"/>
    <w:rsid w:val="00EC682A"/>
    <w:rsid w:val="00EC6ED6"/>
    <w:rsid w:val="00ED0A94"/>
    <w:rsid w:val="00ED0C8F"/>
    <w:rsid w:val="00ED27BB"/>
    <w:rsid w:val="00ED2B09"/>
    <w:rsid w:val="00ED3D33"/>
    <w:rsid w:val="00ED4205"/>
    <w:rsid w:val="00ED43C3"/>
    <w:rsid w:val="00ED6D4B"/>
    <w:rsid w:val="00ED7221"/>
    <w:rsid w:val="00ED7489"/>
    <w:rsid w:val="00EE0DF6"/>
    <w:rsid w:val="00EE1450"/>
    <w:rsid w:val="00EE2374"/>
    <w:rsid w:val="00EE39A8"/>
    <w:rsid w:val="00EE43B0"/>
    <w:rsid w:val="00EE596A"/>
    <w:rsid w:val="00EE5C41"/>
    <w:rsid w:val="00EE5CDC"/>
    <w:rsid w:val="00EE6581"/>
    <w:rsid w:val="00EE6BCB"/>
    <w:rsid w:val="00EE6D0D"/>
    <w:rsid w:val="00EE7116"/>
    <w:rsid w:val="00EE71F3"/>
    <w:rsid w:val="00EE7262"/>
    <w:rsid w:val="00EE7941"/>
    <w:rsid w:val="00EF10E6"/>
    <w:rsid w:val="00EF16B6"/>
    <w:rsid w:val="00EF1BEB"/>
    <w:rsid w:val="00EF3219"/>
    <w:rsid w:val="00EF4567"/>
    <w:rsid w:val="00EF4A9D"/>
    <w:rsid w:val="00EF4D13"/>
    <w:rsid w:val="00EF5266"/>
    <w:rsid w:val="00EF5ED1"/>
    <w:rsid w:val="00EF63D6"/>
    <w:rsid w:val="00EF65A9"/>
    <w:rsid w:val="00EF674B"/>
    <w:rsid w:val="00EF75E8"/>
    <w:rsid w:val="00F01195"/>
    <w:rsid w:val="00F04603"/>
    <w:rsid w:val="00F04F9F"/>
    <w:rsid w:val="00F05799"/>
    <w:rsid w:val="00F06078"/>
    <w:rsid w:val="00F063DB"/>
    <w:rsid w:val="00F078B5"/>
    <w:rsid w:val="00F10B87"/>
    <w:rsid w:val="00F12394"/>
    <w:rsid w:val="00F12D75"/>
    <w:rsid w:val="00F12EBD"/>
    <w:rsid w:val="00F13AFB"/>
    <w:rsid w:val="00F15651"/>
    <w:rsid w:val="00F1669C"/>
    <w:rsid w:val="00F1685F"/>
    <w:rsid w:val="00F1766D"/>
    <w:rsid w:val="00F20252"/>
    <w:rsid w:val="00F2052B"/>
    <w:rsid w:val="00F2176A"/>
    <w:rsid w:val="00F2271A"/>
    <w:rsid w:val="00F22F06"/>
    <w:rsid w:val="00F240D7"/>
    <w:rsid w:val="00F24B3D"/>
    <w:rsid w:val="00F24B52"/>
    <w:rsid w:val="00F24BBD"/>
    <w:rsid w:val="00F25260"/>
    <w:rsid w:val="00F265DB"/>
    <w:rsid w:val="00F266FF"/>
    <w:rsid w:val="00F3066A"/>
    <w:rsid w:val="00F30969"/>
    <w:rsid w:val="00F31E75"/>
    <w:rsid w:val="00F32A67"/>
    <w:rsid w:val="00F3340E"/>
    <w:rsid w:val="00F34A72"/>
    <w:rsid w:val="00F37D7D"/>
    <w:rsid w:val="00F40C6E"/>
    <w:rsid w:val="00F4238D"/>
    <w:rsid w:val="00F42399"/>
    <w:rsid w:val="00F42C08"/>
    <w:rsid w:val="00F434F1"/>
    <w:rsid w:val="00F437A5"/>
    <w:rsid w:val="00F4411F"/>
    <w:rsid w:val="00F445ED"/>
    <w:rsid w:val="00F44AE3"/>
    <w:rsid w:val="00F44F65"/>
    <w:rsid w:val="00F45757"/>
    <w:rsid w:val="00F4577F"/>
    <w:rsid w:val="00F45BD4"/>
    <w:rsid w:val="00F4648A"/>
    <w:rsid w:val="00F467DF"/>
    <w:rsid w:val="00F46B5B"/>
    <w:rsid w:val="00F47139"/>
    <w:rsid w:val="00F4734C"/>
    <w:rsid w:val="00F51144"/>
    <w:rsid w:val="00F51C74"/>
    <w:rsid w:val="00F5215B"/>
    <w:rsid w:val="00F542EB"/>
    <w:rsid w:val="00F54C2D"/>
    <w:rsid w:val="00F54DCE"/>
    <w:rsid w:val="00F55491"/>
    <w:rsid w:val="00F560EA"/>
    <w:rsid w:val="00F563BC"/>
    <w:rsid w:val="00F56543"/>
    <w:rsid w:val="00F6001B"/>
    <w:rsid w:val="00F600DF"/>
    <w:rsid w:val="00F6044C"/>
    <w:rsid w:val="00F6064F"/>
    <w:rsid w:val="00F61043"/>
    <w:rsid w:val="00F6141E"/>
    <w:rsid w:val="00F6348C"/>
    <w:rsid w:val="00F63A29"/>
    <w:rsid w:val="00F64F7E"/>
    <w:rsid w:val="00F6589F"/>
    <w:rsid w:val="00F65C79"/>
    <w:rsid w:val="00F65D4C"/>
    <w:rsid w:val="00F66B9E"/>
    <w:rsid w:val="00F66E32"/>
    <w:rsid w:val="00F675A4"/>
    <w:rsid w:val="00F72E1A"/>
    <w:rsid w:val="00F73295"/>
    <w:rsid w:val="00F744DD"/>
    <w:rsid w:val="00F76DC7"/>
    <w:rsid w:val="00F77340"/>
    <w:rsid w:val="00F77B8B"/>
    <w:rsid w:val="00F83C2F"/>
    <w:rsid w:val="00F84D76"/>
    <w:rsid w:val="00F85095"/>
    <w:rsid w:val="00F8517E"/>
    <w:rsid w:val="00F85A67"/>
    <w:rsid w:val="00F868F3"/>
    <w:rsid w:val="00F9057E"/>
    <w:rsid w:val="00F909C4"/>
    <w:rsid w:val="00F917FA"/>
    <w:rsid w:val="00F91A36"/>
    <w:rsid w:val="00F91E2F"/>
    <w:rsid w:val="00F92048"/>
    <w:rsid w:val="00F93222"/>
    <w:rsid w:val="00F93466"/>
    <w:rsid w:val="00F93ADB"/>
    <w:rsid w:val="00F9443E"/>
    <w:rsid w:val="00F94A28"/>
    <w:rsid w:val="00F95541"/>
    <w:rsid w:val="00F95E2D"/>
    <w:rsid w:val="00F960FD"/>
    <w:rsid w:val="00F962E8"/>
    <w:rsid w:val="00F963E7"/>
    <w:rsid w:val="00F96821"/>
    <w:rsid w:val="00F9738B"/>
    <w:rsid w:val="00F974ED"/>
    <w:rsid w:val="00F976F3"/>
    <w:rsid w:val="00FA0284"/>
    <w:rsid w:val="00FA1513"/>
    <w:rsid w:val="00FA1985"/>
    <w:rsid w:val="00FA1CB5"/>
    <w:rsid w:val="00FA3FD4"/>
    <w:rsid w:val="00FA414F"/>
    <w:rsid w:val="00FA4223"/>
    <w:rsid w:val="00FA48E6"/>
    <w:rsid w:val="00FA4A62"/>
    <w:rsid w:val="00FA4EB5"/>
    <w:rsid w:val="00FA5296"/>
    <w:rsid w:val="00FB0548"/>
    <w:rsid w:val="00FB067E"/>
    <w:rsid w:val="00FB1594"/>
    <w:rsid w:val="00FB1D90"/>
    <w:rsid w:val="00FB2807"/>
    <w:rsid w:val="00FB2D16"/>
    <w:rsid w:val="00FB3212"/>
    <w:rsid w:val="00FB4D3C"/>
    <w:rsid w:val="00FB4D96"/>
    <w:rsid w:val="00FB530A"/>
    <w:rsid w:val="00FB5673"/>
    <w:rsid w:val="00FB59F4"/>
    <w:rsid w:val="00FB5A86"/>
    <w:rsid w:val="00FB5E5B"/>
    <w:rsid w:val="00FB699E"/>
    <w:rsid w:val="00FB709C"/>
    <w:rsid w:val="00FB797D"/>
    <w:rsid w:val="00FB7B47"/>
    <w:rsid w:val="00FC2005"/>
    <w:rsid w:val="00FC231B"/>
    <w:rsid w:val="00FC24B9"/>
    <w:rsid w:val="00FC26E5"/>
    <w:rsid w:val="00FC44AF"/>
    <w:rsid w:val="00FC4D25"/>
    <w:rsid w:val="00FC52B6"/>
    <w:rsid w:val="00FC68DF"/>
    <w:rsid w:val="00FC7105"/>
    <w:rsid w:val="00FC7674"/>
    <w:rsid w:val="00FC7B64"/>
    <w:rsid w:val="00FC7BBD"/>
    <w:rsid w:val="00FC7BD0"/>
    <w:rsid w:val="00FC7BF3"/>
    <w:rsid w:val="00FC7C10"/>
    <w:rsid w:val="00FD0376"/>
    <w:rsid w:val="00FD04E2"/>
    <w:rsid w:val="00FD06C3"/>
    <w:rsid w:val="00FD0740"/>
    <w:rsid w:val="00FD1D1D"/>
    <w:rsid w:val="00FD29D1"/>
    <w:rsid w:val="00FD2C8B"/>
    <w:rsid w:val="00FD2CD9"/>
    <w:rsid w:val="00FD2F00"/>
    <w:rsid w:val="00FD31D4"/>
    <w:rsid w:val="00FD3A87"/>
    <w:rsid w:val="00FD44CE"/>
    <w:rsid w:val="00FD4B23"/>
    <w:rsid w:val="00FD4B98"/>
    <w:rsid w:val="00FD4F08"/>
    <w:rsid w:val="00FD5C1E"/>
    <w:rsid w:val="00FD7139"/>
    <w:rsid w:val="00FE0AB8"/>
    <w:rsid w:val="00FE0ECC"/>
    <w:rsid w:val="00FE11F1"/>
    <w:rsid w:val="00FE122E"/>
    <w:rsid w:val="00FE1985"/>
    <w:rsid w:val="00FE1DC2"/>
    <w:rsid w:val="00FE2E3D"/>
    <w:rsid w:val="00FE5C16"/>
    <w:rsid w:val="00FE630E"/>
    <w:rsid w:val="00FF2049"/>
    <w:rsid w:val="00FF3048"/>
    <w:rsid w:val="00FF30FF"/>
    <w:rsid w:val="00FF3C2A"/>
    <w:rsid w:val="00FF3D47"/>
    <w:rsid w:val="00FF4526"/>
    <w:rsid w:val="00FF516B"/>
    <w:rsid w:val="00FF7D45"/>
    <w:rsid w:val="010966F4"/>
    <w:rsid w:val="01169CD9"/>
    <w:rsid w:val="01203747"/>
    <w:rsid w:val="013D5FCB"/>
    <w:rsid w:val="013E86F2"/>
    <w:rsid w:val="01421AAB"/>
    <w:rsid w:val="0184F6A8"/>
    <w:rsid w:val="01AA7938"/>
    <w:rsid w:val="01B6A5A5"/>
    <w:rsid w:val="01BEE104"/>
    <w:rsid w:val="01DB1829"/>
    <w:rsid w:val="01E01A7D"/>
    <w:rsid w:val="01E52A09"/>
    <w:rsid w:val="02734BA8"/>
    <w:rsid w:val="0280F344"/>
    <w:rsid w:val="02A73F13"/>
    <w:rsid w:val="02A85E77"/>
    <w:rsid w:val="02CF80EE"/>
    <w:rsid w:val="02FF1418"/>
    <w:rsid w:val="03511C27"/>
    <w:rsid w:val="035598D5"/>
    <w:rsid w:val="036996C2"/>
    <w:rsid w:val="03C4D6DB"/>
    <w:rsid w:val="03DA6BB2"/>
    <w:rsid w:val="03E0008D"/>
    <w:rsid w:val="040C093D"/>
    <w:rsid w:val="041B1A74"/>
    <w:rsid w:val="0435AE00"/>
    <w:rsid w:val="044C9F39"/>
    <w:rsid w:val="0484BDD8"/>
    <w:rsid w:val="04DE8B94"/>
    <w:rsid w:val="04FD23BD"/>
    <w:rsid w:val="05107E23"/>
    <w:rsid w:val="05190BB2"/>
    <w:rsid w:val="0522543E"/>
    <w:rsid w:val="055373F4"/>
    <w:rsid w:val="05746269"/>
    <w:rsid w:val="0588592A"/>
    <w:rsid w:val="058AF775"/>
    <w:rsid w:val="059E2534"/>
    <w:rsid w:val="05C83BE4"/>
    <w:rsid w:val="05D2305F"/>
    <w:rsid w:val="05F4D5E7"/>
    <w:rsid w:val="05FF638F"/>
    <w:rsid w:val="063630D6"/>
    <w:rsid w:val="06516904"/>
    <w:rsid w:val="0679E9A5"/>
    <w:rsid w:val="070777B0"/>
    <w:rsid w:val="0716A720"/>
    <w:rsid w:val="071F7B5F"/>
    <w:rsid w:val="0720B1C3"/>
    <w:rsid w:val="072E3D45"/>
    <w:rsid w:val="07301BC0"/>
    <w:rsid w:val="0730A8DC"/>
    <w:rsid w:val="07481B64"/>
    <w:rsid w:val="0750735F"/>
    <w:rsid w:val="0765D945"/>
    <w:rsid w:val="079A0E3E"/>
    <w:rsid w:val="07B8D413"/>
    <w:rsid w:val="07D92166"/>
    <w:rsid w:val="07D98F63"/>
    <w:rsid w:val="07E02638"/>
    <w:rsid w:val="08303528"/>
    <w:rsid w:val="083B7A34"/>
    <w:rsid w:val="08509C15"/>
    <w:rsid w:val="085259A2"/>
    <w:rsid w:val="08683A34"/>
    <w:rsid w:val="088E9FAA"/>
    <w:rsid w:val="08950965"/>
    <w:rsid w:val="08B0D6D5"/>
    <w:rsid w:val="08D252E7"/>
    <w:rsid w:val="08F1DADC"/>
    <w:rsid w:val="0918475A"/>
    <w:rsid w:val="091AFC7A"/>
    <w:rsid w:val="092D8C1A"/>
    <w:rsid w:val="094C0CA6"/>
    <w:rsid w:val="094D029E"/>
    <w:rsid w:val="094E2B3C"/>
    <w:rsid w:val="0956B748"/>
    <w:rsid w:val="0972B13D"/>
    <w:rsid w:val="09A6981D"/>
    <w:rsid w:val="09B0AE0E"/>
    <w:rsid w:val="09B87C3C"/>
    <w:rsid w:val="0A305EE6"/>
    <w:rsid w:val="0A5BEF87"/>
    <w:rsid w:val="0A6177D9"/>
    <w:rsid w:val="0AAA2A3E"/>
    <w:rsid w:val="0B4ADFA3"/>
    <w:rsid w:val="0B4C199A"/>
    <w:rsid w:val="0B671ED3"/>
    <w:rsid w:val="0B6E40CE"/>
    <w:rsid w:val="0B761FB2"/>
    <w:rsid w:val="0B80BD86"/>
    <w:rsid w:val="0B8B9B7D"/>
    <w:rsid w:val="0BB76FB6"/>
    <w:rsid w:val="0BD8F0A1"/>
    <w:rsid w:val="0BEAE9E6"/>
    <w:rsid w:val="0C139CE1"/>
    <w:rsid w:val="0C416770"/>
    <w:rsid w:val="0C4D63A2"/>
    <w:rsid w:val="0C582F56"/>
    <w:rsid w:val="0C5D62CB"/>
    <w:rsid w:val="0C82E20B"/>
    <w:rsid w:val="0CA13F23"/>
    <w:rsid w:val="0CAE4A29"/>
    <w:rsid w:val="0CC0446C"/>
    <w:rsid w:val="0D14DC01"/>
    <w:rsid w:val="0D20A1FF"/>
    <w:rsid w:val="0D26CF95"/>
    <w:rsid w:val="0D3B951A"/>
    <w:rsid w:val="0D72020D"/>
    <w:rsid w:val="0D8FB99E"/>
    <w:rsid w:val="0DD79A64"/>
    <w:rsid w:val="0E0D3299"/>
    <w:rsid w:val="0E236940"/>
    <w:rsid w:val="0E529772"/>
    <w:rsid w:val="0EA5F78C"/>
    <w:rsid w:val="0EB5B73A"/>
    <w:rsid w:val="0EC16DEA"/>
    <w:rsid w:val="0EE7CF36"/>
    <w:rsid w:val="0F18113F"/>
    <w:rsid w:val="0F3AC7A0"/>
    <w:rsid w:val="0F3EF319"/>
    <w:rsid w:val="0F5E1B12"/>
    <w:rsid w:val="0F6827B8"/>
    <w:rsid w:val="0FDF247F"/>
    <w:rsid w:val="0FEC8C85"/>
    <w:rsid w:val="100DB9A6"/>
    <w:rsid w:val="101D8411"/>
    <w:rsid w:val="1024EF28"/>
    <w:rsid w:val="109B4ECF"/>
    <w:rsid w:val="10A8018B"/>
    <w:rsid w:val="10BA0FDD"/>
    <w:rsid w:val="10CDFE83"/>
    <w:rsid w:val="10DE728B"/>
    <w:rsid w:val="10DF1B44"/>
    <w:rsid w:val="10E82A21"/>
    <w:rsid w:val="11242AD8"/>
    <w:rsid w:val="116B16DC"/>
    <w:rsid w:val="119A0EA8"/>
    <w:rsid w:val="11B135C6"/>
    <w:rsid w:val="11CAB39E"/>
    <w:rsid w:val="11CABDAE"/>
    <w:rsid w:val="1217788A"/>
    <w:rsid w:val="12311F07"/>
    <w:rsid w:val="12635507"/>
    <w:rsid w:val="127D6EA9"/>
    <w:rsid w:val="12C4411B"/>
    <w:rsid w:val="12F2EB0E"/>
    <w:rsid w:val="1309FE88"/>
    <w:rsid w:val="130A6469"/>
    <w:rsid w:val="130AC3F0"/>
    <w:rsid w:val="1314E68E"/>
    <w:rsid w:val="132C5FF6"/>
    <w:rsid w:val="1363C330"/>
    <w:rsid w:val="13671B3B"/>
    <w:rsid w:val="137638A7"/>
    <w:rsid w:val="139F30A4"/>
    <w:rsid w:val="13C73A98"/>
    <w:rsid w:val="13F806A6"/>
    <w:rsid w:val="14037345"/>
    <w:rsid w:val="1406DE7F"/>
    <w:rsid w:val="146B4025"/>
    <w:rsid w:val="146D27FE"/>
    <w:rsid w:val="147440A3"/>
    <w:rsid w:val="148C2E98"/>
    <w:rsid w:val="14A0F625"/>
    <w:rsid w:val="14C1999E"/>
    <w:rsid w:val="150A286D"/>
    <w:rsid w:val="15144979"/>
    <w:rsid w:val="1569FEE7"/>
    <w:rsid w:val="157E0A93"/>
    <w:rsid w:val="1585E111"/>
    <w:rsid w:val="15A90A5A"/>
    <w:rsid w:val="15B16A4D"/>
    <w:rsid w:val="15BDA705"/>
    <w:rsid w:val="15C7ED44"/>
    <w:rsid w:val="15F49766"/>
    <w:rsid w:val="1605B044"/>
    <w:rsid w:val="162B6241"/>
    <w:rsid w:val="164FE2D2"/>
    <w:rsid w:val="1666FD02"/>
    <w:rsid w:val="16B2681F"/>
    <w:rsid w:val="16CFB054"/>
    <w:rsid w:val="176380F4"/>
    <w:rsid w:val="179A9E99"/>
    <w:rsid w:val="179C2AB9"/>
    <w:rsid w:val="17B33534"/>
    <w:rsid w:val="17C87E75"/>
    <w:rsid w:val="17E1D01D"/>
    <w:rsid w:val="180F002C"/>
    <w:rsid w:val="183A9AEE"/>
    <w:rsid w:val="18710BF5"/>
    <w:rsid w:val="18B109B7"/>
    <w:rsid w:val="18CB4095"/>
    <w:rsid w:val="18DBCFEE"/>
    <w:rsid w:val="18F613B8"/>
    <w:rsid w:val="19102DFB"/>
    <w:rsid w:val="192D02FC"/>
    <w:rsid w:val="1948F90A"/>
    <w:rsid w:val="1954BEE4"/>
    <w:rsid w:val="199E93D9"/>
    <w:rsid w:val="19A124CE"/>
    <w:rsid w:val="1A0126AA"/>
    <w:rsid w:val="1A0420EC"/>
    <w:rsid w:val="1A1769E9"/>
    <w:rsid w:val="1A2227A9"/>
    <w:rsid w:val="1A59BBDD"/>
    <w:rsid w:val="1A7F2C81"/>
    <w:rsid w:val="1A913870"/>
    <w:rsid w:val="1AB93EF0"/>
    <w:rsid w:val="1AB9F1A7"/>
    <w:rsid w:val="1AC9B57F"/>
    <w:rsid w:val="1ACAB252"/>
    <w:rsid w:val="1AFD8460"/>
    <w:rsid w:val="1B2C041D"/>
    <w:rsid w:val="1B678B55"/>
    <w:rsid w:val="1B80C9DA"/>
    <w:rsid w:val="1B8A091B"/>
    <w:rsid w:val="1B929434"/>
    <w:rsid w:val="1BADF675"/>
    <w:rsid w:val="1BB0B85D"/>
    <w:rsid w:val="1BB2ED9A"/>
    <w:rsid w:val="1BB87C6B"/>
    <w:rsid w:val="1BBDF9E9"/>
    <w:rsid w:val="1BD3B275"/>
    <w:rsid w:val="1C38ED9C"/>
    <w:rsid w:val="1C3CDE86"/>
    <w:rsid w:val="1C694F8D"/>
    <w:rsid w:val="1C8295B6"/>
    <w:rsid w:val="1C954C50"/>
    <w:rsid w:val="1CA98FB7"/>
    <w:rsid w:val="1CAF49D9"/>
    <w:rsid w:val="1CB4A3B2"/>
    <w:rsid w:val="1CB6959F"/>
    <w:rsid w:val="1CC2363B"/>
    <w:rsid w:val="1D4D785D"/>
    <w:rsid w:val="1D56406E"/>
    <w:rsid w:val="1D76857A"/>
    <w:rsid w:val="1D80D07C"/>
    <w:rsid w:val="1DE470B0"/>
    <w:rsid w:val="1E102609"/>
    <w:rsid w:val="1E25BFE0"/>
    <w:rsid w:val="1E3A9E9E"/>
    <w:rsid w:val="1E3E7CC9"/>
    <w:rsid w:val="1E4F1345"/>
    <w:rsid w:val="1E5B0869"/>
    <w:rsid w:val="1E76760E"/>
    <w:rsid w:val="1EFACAFF"/>
    <w:rsid w:val="1F04A2E9"/>
    <w:rsid w:val="1F189B48"/>
    <w:rsid w:val="1F369FEE"/>
    <w:rsid w:val="1F3E463B"/>
    <w:rsid w:val="1F5EBD30"/>
    <w:rsid w:val="1F638C8B"/>
    <w:rsid w:val="1FB525E4"/>
    <w:rsid w:val="200362E8"/>
    <w:rsid w:val="20443F03"/>
    <w:rsid w:val="205826CC"/>
    <w:rsid w:val="205F5652"/>
    <w:rsid w:val="209F9EAD"/>
    <w:rsid w:val="20A7884E"/>
    <w:rsid w:val="20AD69A4"/>
    <w:rsid w:val="20DDE065"/>
    <w:rsid w:val="21324A4F"/>
    <w:rsid w:val="21A1A55B"/>
    <w:rsid w:val="21A42C5F"/>
    <w:rsid w:val="21A449B8"/>
    <w:rsid w:val="21D962A7"/>
    <w:rsid w:val="21FC9D9D"/>
    <w:rsid w:val="220D56A9"/>
    <w:rsid w:val="221C3B03"/>
    <w:rsid w:val="2224ED3D"/>
    <w:rsid w:val="2229404D"/>
    <w:rsid w:val="222F7C8D"/>
    <w:rsid w:val="225B1EF9"/>
    <w:rsid w:val="226F94F5"/>
    <w:rsid w:val="227FC77A"/>
    <w:rsid w:val="22949DC2"/>
    <w:rsid w:val="22B3FBB3"/>
    <w:rsid w:val="22D440CE"/>
    <w:rsid w:val="22F03F68"/>
    <w:rsid w:val="22F191E6"/>
    <w:rsid w:val="2323DDD3"/>
    <w:rsid w:val="23B080E0"/>
    <w:rsid w:val="23CC2201"/>
    <w:rsid w:val="23FDD344"/>
    <w:rsid w:val="2407B6EE"/>
    <w:rsid w:val="241F2D95"/>
    <w:rsid w:val="245F42BC"/>
    <w:rsid w:val="2497D057"/>
    <w:rsid w:val="24D58208"/>
    <w:rsid w:val="24FFB579"/>
    <w:rsid w:val="25204676"/>
    <w:rsid w:val="253991BC"/>
    <w:rsid w:val="25795B82"/>
    <w:rsid w:val="25CADAE9"/>
    <w:rsid w:val="2627993C"/>
    <w:rsid w:val="264ED09E"/>
    <w:rsid w:val="2652E034"/>
    <w:rsid w:val="267731BF"/>
    <w:rsid w:val="26A7C023"/>
    <w:rsid w:val="26AC119E"/>
    <w:rsid w:val="26B75EEB"/>
    <w:rsid w:val="26DE4E21"/>
    <w:rsid w:val="26E668BA"/>
    <w:rsid w:val="272E44DC"/>
    <w:rsid w:val="27369DC6"/>
    <w:rsid w:val="273EF0E4"/>
    <w:rsid w:val="274B68A5"/>
    <w:rsid w:val="27942639"/>
    <w:rsid w:val="279C5505"/>
    <w:rsid w:val="27B9BC08"/>
    <w:rsid w:val="27CB132D"/>
    <w:rsid w:val="27D576B4"/>
    <w:rsid w:val="27DB83C9"/>
    <w:rsid w:val="27E4C200"/>
    <w:rsid w:val="27FD15EF"/>
    <w:rsid w:val="28197676"/>
    <w:rsid w:val="283E49DB"/>
    <w:rsid w:val="289DE02F"/>
    <w:rsid w:val="28C1697A"/>
    <w:rsid w:val="28C20631"/>
    <w:rsid w:val="28C37210"/>
    <w:rsid w:val="28ED1210"/>
    <w:rsid w:val="290B02E6"/>
    <w:rsid w:val="29386E3E"/>
    <w:rsid w:val="293A5342"/>
    <w:rsid w:val="29643675"/>
    <w:rsid w:val="29785F5B"/>
    <w:rsid w:val="29C18139"/>
    <w:rsid w:val="2A1D1B06"/>
    <w:rsid w:val="2A38E428"/>
    <w:rsid w:val="2A4D1AD5"/>
    <w:rsid w:val="2A7CC113"/>
    <w:rsid w:val="2A7E3C6B"/>
    <w:rsid w:val="2A966E89"/>
    <w:rsid w:val="2ABD73A7"/>
    <w:rsid w:val="2ABE3B65"/>
    <w:rsid w:val="2ADFE989"/>
    <w:rsid w:val="2B569D20"/>
    <w:rsid w:val="2BC05D4A"/>
    <w:rsid w:val="2BED656E"/>
    <w:rsid w:val="2C11E110"/>
    <w:rsid w:val="2C287DD4"/>
    <w:rsid w:val="2C454B9D"/>
    <w:rsid w:val="2C5026FE"/>
    <w:rsid w:val="2C50931D"/>
    <w:rsid w:val="2C7D5DEB"/>
    <w:rsid w:val="2CA0D239"/>
    <w:rsid w:val="2CBFAD14"/>
    <w:rsid w:val="2CEA09F6"/>
    <w:rsid w:val="2D48C8EC"/>
    <w:rsid w:val="2DB5CC5D"/>
    <w:rsid w:val="2DC42E80"/>
    <w:rsid w:val="2DED1EB8"/>
    <w:rsid w:val="2E1E5429"/>
    <w:rsid w:val="2E47B2BD"/>
    <w:rsid w:val="2E63BDBD"/>
    <w:rsid w:val="2E781192"/>
    <w:rsid w:val="2E892C82"/>
    <w:rsid w:val="2E8FCDD6"/>
    <w:rsid w:val="2EAFC8BD"/>
    <w:rsid w:val="2ECE05B8"/>
    <w:rsid w:val="2ED82808"/>
    <w:rsid w:val="2F38BBEF"/>
    <w:rsid w:val="2F5FFA99"/>
    <w:rsid w:val="2F6A8D76"/>
    <w:rsid w:val="2F855A73"/>
    <w:rsid w:val="2FA6AF28"/>
    <w:rsid w:val="2FC365C9"/>
    <w:rsid w:val="30000066"/>
    <w:rsid w:val="3006954A"/>
    <w:rsid w:val="3016FEB1"/>
    <w:rsid w:val="30287E44"/>
    <w:rsid w:val="3072A2FA"/>
    <w:rsid w:val="3085CE81"/>
    <w:rsid w:val="308928BF"/>
    <w:rsid w:val="30C2DBF0"/>
    <w:rsid w:val="30C59045"/>
    <w:rsid w:val="30F279CF"/>
    <w:rsid w:val="30FECBD9"/>
    <w:rsid w:val="3119596A"/>
    <w:rsid w:val="311AC0B1"/>
    <w:rsid w:val="316D2E4C"/>
    <w:rsid w:val="317F8026"/>
    <w:rsid w:val="3193ECC1"/>
    <w:rsid w:val="31C67A4A"/>
    <w:rsid w:val="31DA2475"/>
    <w:rsid w:val="31FE8A0D"/>
    <w:rsid w:val="321A77DB"/>
    <w:rsid w:val="32258DDF"/>
    <w:rsid w:val="3255D434"/>
    <w:rsid w:val="3264CEC4"/>
    <w:rsid w:val="3285AF47"/>
    <w:rsid w:val="32B9BA4A"/>
    <w:rsid w:val="32BBFD7E"/>
    <w:rsid w:val="32D1322C"/>
    <w:rsid w:val="32D679AF"/>
    <w:rsid w:val="3300B270"/>
    <w:rsid w:val="33198B9B"/>
    <w:rsid w:val="332F224E"/>
    <w:rsid w:val="334317A5"/>
    <w:rsid w:val="3386E458"/>
    <w:rsid w:val="33B470F6"/>
    <w:rsid w:val="33C4FA2C"/>
    <w:rsid w:val="3404D4DC"/>
    <w:rsid w:val="340C8B5A"/>
    <w:rsid w:val="3419FEC3"/>
    <w:rsid w:val="34299B08"/>
    <w:rsid w:val="343DE15D"/>
    <w:rsid w:val="3443E5CD"/>
    <w:rsid w:val="345AE078"/>
    <w:rsid w:val="347CD713"/>
    <w:rsid w:val="347FE834"/>
    <w:rsid w:val="348DF85F"/>
    <w:rsid w:val="34CB96B7"/>
    <w:rsid w:val="34E35338"/>
    <w:rsid w:val="34F2216E"/>
    <w:rsid w:val="350491D9"/>
    <w:rsid w:val="3527129A"/>
    <w:rsid w:val="352E7784"/>
    <w:rsid w:val="354A5792"/>
    <w:rsid w:val="359831F4"/>
    <w:rsid w:val="359C4DA9"/>
    <w:rsid w:val="35BA0CFD"/>
    <w:rsid w:val="35C25425"/>
    <w:rsid w:val="35C63C6F"/>
    <w:rsid w:val="35D7089A"/>
    <w:rsid w:val="35E62C3F"/>
    <w:rsid w:val="35E9E27C"/>
    <w:rsid w:val="3612E24D"/>
    <w:rsid w:val="3631C0DB"/>
    <w:rsid w:val="364593D9"/>
    <w:rsid w:val="36C7EA43"/>
    <w:rsid w:val="36E1B45D"/>
    <w:rsid w:val="36E3ED63"/>
    <w:rsid w:val="36EECB4C"/>
    <w:rsid w:val="3712630F"/>
    <w:rsid w:val="373E5F12"/>
    <w:rsid w:val="374B1C3A"/>
    <w:rsid w:val="3754755F"/>
    <w:rsid w:val="37804ADE"/>
    <w:rsid w:val="37AB7EE8"/>
    <w:rsid w:val="37D8D20F"/>
    <w:rsid w:val="383B3235"/>
    <w:rsid w:val="389A023F"/>
    <w:rsid w:val="38D220A5"/>
    <w:rsid w:val="38E6C149"/>
    <w:rsid w:val="3940500A"/>
    <w:rsid w:val="39ACB39C"/>
    <w:rsid w:val="39C6DEBD"/>
    <w:rsid w:val="39E95C6C"/>
    <w:rsid w:val="3A3131FE"/>
    <w:rsid w:val="3A3DD7DD"/>
    <w:rsid w:val="3A521637"/>
    <w:rsid w:val="3A582C07"/>
    <w:rsid w:val="3A62154F"/>
    <w:rsid w:val="3AC99CC1"/>
    <w:rsid w:val="3AFF0A81"/>
    <w:rsid w:val="3B119F45"/>
    <w:rsid w:val="3B31C970"/>
    <w:rsid w:val="3B403F53"/>
    <w:rsid w:val="3B47D830"/>
    <w:rsid w:val="3BA81B0B"/>
    <w:rsid w:val="3BBCBA2F"/>
    <w:rsid w:val="3BCBF805"/>
    <w:rsid w:val="3BDAFD7F"/>
    <w:rsid w:val="3BEB19D1"/>
    <w:rsid w:val="3BECE0BD"/>
    <w:rsid w:val="3BF78D70"/>
    <w:rsid w:val="3BFCD8F6"/>
    <w:rsid w:val="3C04F762"/>
    <w:rsid w:val="3C622072"/>
    <w:rsid w:val="3C778B0D"/>
    <w:rsid w:val="3CE4B94A"/>
    <w:rsid w:val="3CFD169D"/>
    <w:rsid w:val="3D2B79E9"/>
    <w:rsid w:val="3D2C2775"/>
    <w:rsid w:val="3D2D7BD7"/>
    <w:rsid w:val="3D44B4A0"/>
    <w:rsid w:val="3DAAE3D0"/>
    <w:rsid w:val="3DE1D84E"/>
    <w:rsid w:val="3E1793A8"/>
    <w:rsid w:val="3E61DB47"/>
    <w:rsid w:val="3E85AF28"/>
    <w:rsid w:val="3EF7FA95"/>
    <w:rsid w:val="3EF84CF4"/>
    <w:rsid w:val="3F18C454"/>
    <w:rsid w:val="3F44EB2C"/>
    <w:rsid w:val="3F4A0F19"/>
    <w:rsid w:val="3F793419"/>
    <w:rsid w:val="3F7DB5DE"/>
    <w:rsid w:val="3FB2C3C0"/>
    <w:rsid w:val="3FCD81E4"/>
    <w:rsid w:val="3FD5902C"/>
    <w:rsid w:val="3FEE33A7"/>
    <w:rsid w:val="40203653"/>
    <w:rsid w:val="4086A530"/>
    <w:rsid w:val="408D055D"/>
    <w:rsid w:val="40956ED4"/>
    <w:rsid w:val="40C7C5DB"/>
    <w:rsid w:val="40E407D9"/>
    <w:rsid w:val="410A4B95"/>
    <w:rsid w:val="410F2D9D"/>
    <w:rsid w:val="41107C6E"/>
    <w:rsid w:val="4123AA09"/>
    <w:rsid w:val="4143024B"/>
    <w:rsid w:val="417E5CD3"/>
    <w:rsid w:val="41C40CC4"/>
    <w:rsid w:val="41C8F9AC"/>
    <w:rsid w:val="41CE37E5"/>
    <w:rsid w:val="41F58AD3"/>
    <w:rsid w:val="4247FA56"/>
    <w:rsid w:val="42A18FDF"/>
    <w:rsid w:val="42E7612E"/>
    <w:rsid w:val="42EEEEBB"/>
    <w:rsid w:val="4304D53B"/>
    <w:rsid w:val="430ECF6F"/>
    <w:rsid w:val="432EF85D"/>
    <w:rsid w:val="435DC2E1"/>
    <w:rsid w:val="4384B7E4"/>
    <w:rsid w:val="43947DD8"/>
    <w:rsid w:val="43BB3656"/>
    <w:rsid w:val="43C75AE4"/>
    <w:rsid w:val="43DFC4E4"/>
    <w:rsid w:val="43F7B841"/>
    <w:rsid w:val="4411E921"/>
    <w:rsid w:val="4413C78A"/>
    <w:rsid w:val="44A01081"/>
    <w:rsid w:val="44EFC283"/>
    <w:rsid w:val="44F74C26"/>
    <w:rsid w:val="450CCDCB"/>
    <w:rsid w:val="4519E545"/>
    <w:rsid w:val="452120C0"/>
    <w:rsid w:val="456F4761"/>
    <w:rsid w:val="458D8605"/>
    <w:rsid w:val="4593114F"/>
    <w:rsid w:val="459B8B3F"/>
    <w:rsid w:val="45A49C0B"/>
    <w:rsid w:val="45BBD0D9"/>
    <w:rsid w:val="45CC06D8"/>
    <w:rsid w:val="45DF1245"/>
    <w:rsid w:val="45E0FAA0"/>
    <w:rsid w:val="4600D7AB"/>
    <w:rsid w:val="4601B761"/>
    <w:rsid w:val="4608071B"/>
    <w:rsid w:val="463E7071"/>
    <w:rsid w:val="4641035F"/>
    <w:rsid w:val="469120BC"/>
    <w:rsid w:val="46983DA9"/>
    <w:rsid w:val="469D325A"/>
    <w:rsid w:val="46C0005A"/>
    <w:rsid w:val="46D3C534"/>
    <w:rsid w:val="4714E0AA"/>
    <w:rsid w:val="475FAD71"/>
    <w:rsid w:val="4765CA23"/>
    <w:rsid w:val="47A0861F"/>
    <w:rsid w:val="47E1AEB8"/>
    <w:rsid w:val="4893C60C"/>
    <w:rsid w:val="48C18C15"/>
    <w:rsid w:val="48DF9300"/>
    <w:rsid w:val="48E94F07"/>
    <w:rsid w:val="48FF0474"/>
    <w:rsid w:val="4929527A"/>
    <w:rsid w:val="49550171"/>
    <w:rsid w:val="496118AF"/>
    <w:rsid w:val="49815E4C"/>
    <w:rsid w:val="498E2480"/>
    <w:rsid w:val="49B9BB68"/>
    <w:rsid w:val="4A473F7F"/>
    <w:rsid w:val="4A49CC32"/>
    <w:rsid w:val="4AB25F7C"/>
    <w:rsid w:val="4AB33CC9"/>
    <w:rsid w:val="4AC1D4B0"/>
    <w:rsid w:val="4AE2BE7D"/>
    <w:rsid w:val="4AF119F6"/>
    <w:rsid w:val="4B5D5AE8"/>
    <w:rsid w:val="4BA0884E"/>
    <w:rsid w:val="4BA126AD"/>
    <w:rsid w:val="4BB9EC48"/>
    <w:rsid w:val="4BBA0166"/>
    <w:rsid w:val="4BC8C4EF"/>
    <w:rsid w:val="4BD84D5A"/>
    <w:rsid w:val="4C1F4E6F"/>
    <w:rsid w:val="4C605CAE"/>
    <w:rsid w:val="4C67ED75"/>
    <w:rsid w:val="4CA3CD8D"/>
    <w:rsid w:val="4CA95FB2"/>
    <w:rsid w:val="4CC60A50"/>
    <w:rsid w:val="4CD1E377"/>
    <w:rsid w:val="4CF696AC"/>
    <w:rsid w:val="4D17533A"/>
    <w:rsid w:val="4D809CD6"/>
    <w:rsid w:val="4DA0A2F2"/>
    <w:rsid w:val="4E19B2E3"/>
    <w:rsid w:val="4E73D6C5"/>
    <w:rsid w:val="4E9B43EF"/>
    <w:rsid w:val="4EA371C3"/>
    <w:rsid w:val="4ECA17D8"/>
    <w:rsid w:val="4EF7AB0F"/>
    <w:rsid w:val="4F1EE144"/>
    <w:rsid w:val="4F29D074"/>
    <w:rsid w:val="4F931C08"/>
    <w:rsid w:val="4FBF97EA"/>
    <w:rsid w:val="4FF700A2"/>
    <w:rsid w:val="4FFDD4A2"/>
    <w:rsid w:val="5032FB0A"/>
    <w:rsid w:val="5039C965"/>
    <w:rsid w:val="503D337B"/>
    <w:rsid w:val="5043995E"/>
    <w:rsid w:val="5055DEF3"/>
    <w:rsid w:val="50618CC1"/>
    <w:rsid w:val="5063E7A2"/>
    <w:rsid w:val="5090AA3F"/>
    <w:rsid w:val="50977CEA"/>
    <w:rsid w:val="5098EE35"/>
    <w:rsid w:val="50A64FA8"/>
    <w:rsid w:val="50AABEE0"/>
    <w:rsid w:val="50BD18E1"/>
    <w:rsid w:val="50D53D1D"/>
    <w:rsid w:val="50F29863"/>
    <w:rsid w:val="5114DA36"/>
    <w:rsid w:val="513F81A1"/>
    <w:rsid w:val="519E72A1"/>
    <w:rsid w:val="51C46BE3"/>
    <w:rsid w:val="51F2D0D8"/>
    <w:rsid w:val="52094898"/>
    <w:rsid w:val="522F508C"/>
    <w:rsid w:val="5260E682"/>
    <w:rsid w:val="5267DC6B"/>
    <w:rsid w:val="5270D2ED"/>
    <w:rsid w:val="5279F102"/>
    <w:rsid w:val="5287737A"/>
    <w:rsid w:val="529683E2"/>
    <w:rsid w:val="529E449E"/>
    <w:rsid w:val="52A3BAFF"/>
    <w:rsid w:val="52F00A0B"/>
    <w:rsid w:val="53045FA9"/>
    <w:rsid w:val="533D12C3"/>
    <w:rsid w:val="53698BDF"/>
    <w:rsid w:val="536C0123"/>
    <w:rsid w:val="5384F2FD"/>
    <w:rsid w:val="538C43B8"/>
    <w:rsid w:val="53C93771"/>
    <w:rsid w:val="53DE4C3C"/>
    <w:rsid w:val="53E356F8"/>
    <w:rsid w:val="53E431A8"/>
    <w:rsid w:val="54101616"/>
    <w:rsid w:val="5410A560"/>
    <w:rsid w:val="5415D451"/>
    <w:rsid w:val="542188C9"/>
    <w:rsid w:val="54816659"/>
    <w:rsid w:val="548E59CD"/>
    <w:rsid w:val="54A863CB"/>
    <w:rsid w:val="54CA350D"/>
    <w:rsid w:val="54D40219"/>
    <w:rsid w:val="54D79B6E"/>
    <w:rsid w:val="54DA6B4B"/>
    <w:rsid w:val="54E6572D"/>
    <w:rsid w:val="550A2CFE"/>
    <w:rsid w:val="550E7298"/>
    <w:rsid w:val="55105522"/>
    <w:rsid w:val="5511C73E"/>
    <w:rsid w:val="5517C097"/>
    <w:rsid w:val="55403D37"/>
    <w:rsid w:val="555F0E35"/>
    <w:rsid w:val="55C535AB"/>
    <w:rsid w:val="55F9AFA8"/>
    <w:rsid w:val="5617CA5F"/>
    <w:rsid w:val="562A2344"/>
    <w:rsid w:val="5657E4BB"/>
    <w:rsid w:val="5681E480"/>
    <w:rsid w:val="56B23743"/>
    <w:rsid w:val="56BB2C4B"/>
    <w:rsid w:val="56EA7376"/>
    <w:rsid w:val="56FC70D9"/>
    <w:rsid w:val="571C3B28"/>
    <w:rsid w:val="57393EE7"/>
    <w:rsid w:val="574B9668"/>
    <w:rsid w:val="57520B1E"/>
    <w:rsid w:val="5783DC8C"/>
    <w:rsid w:val="57A5110A"/>
    <w:rsid w:val="57BA96F5"/>
    <w:rsid w:val="5804EC94"/>
    <w:rsid w:val="58557F82"/>
    <w:rsid w:val="58559D62"/>
    <w:rsid w:val="58B73D7C"/>
    <w:rsid w:val="58C36741"/>
    <w:rsid w:val="58E6870D"/>
    <w:rsid w:val="58F8CA54"/>
    <w:rsid w:val="591EE5BD"/>
    <w:rsid w:val="594BAA67"/>
    <w:rsid w:val="59880BCC"/>
    <w:rsid w:val="59B6DD1F"/>
    <w:rsid w:val="59B86CA9"/>
    <w:rsid w:val="59CB89FD"/>
    <w:rsid w:val="5A086B53"/>
    <w:rsid w:val="5A0F7C40"/>
    <w:rsid w:val="5A36091D"/>
    <w:rsid w:val="5A58D2E2"/>
    <w:rsid w:val="5A5ED3CC"/>
    <w:rsid w:val="5A974582"/>
    <w:rsid w:val="5A99BB14"/>
    <w:rsid w:val="5ADA9479"/>
    <w:rsid w:val="5AF2CDE9"/>
    <w:rsid w:val="5B0596C0"/>
    <w:rsid w:val="5B10DB16"/>
    <w:rsid w:val="5B1DD96F"/>
    <w:rsid w:val="5B40F1F4"/>
    <w:rsid w:val="5B561F72"/>
    <w:rsid w:val="5B6B3563"/>
    <w:rsid w:val="5B78E7F0"/>
    <w:rsid w:val="5B903CDB"/>
    <w:rsid w:val="5BD54E92"/>
    <w:rsid w:val="5BDE8CA5"/>
    <w:rsid w:val="5BF27B33"/>
    <w:rsid w:val="5C7945E1"/>
    <w:rsid w:val="5C8C6903"/>
    <w:rsid w:val="5CA75B9B"/>
    <w:rsid w:val="5CCD30FD"/>
    <w:rsid w:val="5CE0A46C"/>
    <w:rsid w:val="5D3A59BD"/>
    <w:rsid w:val="5D5C112C"/>
    <w:rsid w:val="5D92FAEB"/>
    <w:rsid w:val="5DAEC69B"/>
    <w:rsid w:val="5DEDE7F1"/>
    <w:rsid w:val="5DFB46F6"/>
    <w:rsid w:val="5E23EFB5"/>
    <w:rsid w:val="5E29D63D"/>
    <w:rsid w:val="5E3B065E"/>
    <w:rsid w:val="5E5D3EB6"/>
    <w:rsid w:val="5E61AF2E"/>
    <w:rsid w:val="5E6E70A1"/>
    <w:rsid w:val="5E7ACBDE"/>
    <w:rsid w:val="5E7E28A1"/>
    <w:rsid w:val="5E8263B9"/>
    <w:rsid w:val="5E832065"/>
    <w:rsid w:val="5F1F142B"/>
    <w:rsid w:val="5F2DC568"/>
    <w:rsid w:val="5F2EC161"/>
    <w:rsid w:val="5F397AA6"/>
    <w:rsid w:val="5F5E9E07"/>
    <w:rsid w:val="5F677D8F"/>
    <w:rsid w:val="5FFE60E9"/>
    <w:rsid w:val="6005ADBE"/>
    <w:rsid w:val="6041022E"/>
    <w:rsid w:val="604E50AC"/>
    <w:rsid w:val="614AAB95"/>
    <w:rsid w:val="6170136E"/>
    <w:rsid w:val="61CA09E1"/>
    <w:rsid w:val="61D7F7C9"/>
    <w:rsid w:val="61E7E0E9"/>
    <w:rsid w:val="61F19B10"/>
    <w:rsid w:val="61F7B551"/>
    <w:rsid w:val="620B6FBF"/>
    <w:rsid w:val="621A327C"/>
    <w:rsid w:val="621F70B5"/>
    <w:rsid w:val="6269177D"/>
    <w:rsid w:val="6293B295"/>
    <w:rsid w:val="62B52DD4"/>
    <w:rsid w:val="62C7B9E4"/>
    <w:rsid w:val="62F8C558"/>
    <w:rsid w:val="6302AE36"/>
    <w:rsid w:val="630FF055"/>
    <w:rsid w:val="631424D2"/>
    <w:rsid w:val="632A3BCE"/>
    <w:rsid w:val="633218E2"/>
    <w:rsid w:val="634F7E35"/>
    <w:rsid w:val="63B91CFF"/>
    <w:rsid w:val="63B9CE18"/>
    <w:rsid w:val="63BA7DE2"/>
    <w:rsid w:val="63C84C25"/>
    <w:rsid w:val="63CA541A"/>
    <w:rsid w:val="63D5668F"/>
    <w:rsid w:val="63DFE3DC"/>
    <w:rsid w:val="63FA89D9"/>
    <w:rsid w:val="640C46DF"/>
    <w:rsid w:val="64151A70"/>
    <w:rsid w:val="64580D47"/>
    <w:rsid w:val="649862FD"/>
    <w:rsid w:val="64A85213"/>
    <w:rsid w:val="64C03278"/>
    <w:rsid w:val="64D66764"/>
    <w:rsid w:val="65031B95"/>
    <w:rsid w:val="650AEF67"/>
    <w:rsid w:val="651AA064"/>
    <w:rsid w:val="6524CB20"/>
    <w:rsid w:val="653B154F"/>
    <w:rsid w:val="656631CF"/>
    <w:rsid w:val="65AEA786"/>
    <w:rsid w:val="65C167A2"/>
    <w:rsid w:val="65ED6AA5"/>
    <w:rsid w:val="6625F382"/>
    <w:rsid w:val="6628AA7A"/>
    <w:rsid w:val="663E0D03"/>
    <w:rsid w:val="66700751"/>
    <w:rsid w:val="669964D3"/>
    <w:rsid w:val="66B87111"/>
    <w:rsid w:val="66C48C12"/>
    <w:rsid w:val="66CED742"/>
    <w:rsid w:val="66E02F5B"/>
    <w:rsid w:val="66FBCC35"/>
    <w:rsid w:val="67321D4F"/>
    <w:rsid w:val="6762E5B0"/>
    <w:rsid w:val="6776972C"/>
    <w:rsid w:val="678AFD36"/>
    <w:rsid w:val="67C3A8CA"/>
    <w:rsid w:val="67D07EC4"/>
    <w:rsid w:val="67DF00C4"/>
    <w:rsid w:val="67FBC513"/>
    <w:rsid w:val="67FE44AD"/>
    <w:rsid w:val="687724CE"/>
    <w:rsid w:val="688B54F0"/>
    <w:rsid w:val="68B87C4C"/>
    <w:rsid w:val="68D7E792"/>
    <w:rsid w:val="68E68B3D"/>
    <w:rsid w:val="68EB60A8"/>
    <w:rsid w:val="68F6AD93"/>
    <w:rsid w:val="69229063"/>
    <w:rsid w:val="69416D06"/>
    <w:rsid w:val="6943A653"/>
    <w:rsid w:val="6983E082"/>
    <w:rsid w:val="69BAF712"/>
    <w:rsid w:val="69E6A585"/>
    <w:rsid w:val="6A042231"/>
    <w:rsid w:val="6A0AB082"/>
    <w:rsid w:val="6A2776A8"/>
    <w:rsid w:val="6A386BA3"/>
    <w:rsid w:val="6A3F4D79"/>
    <w:rsid w:val="6A54D1D3"/>
    <w:rsid w:val="6A73063E"/>
    <w:rsid w:val="6A75F742"/>
    <w:rsid w:val="6A9008C5"/>
    <w:rsid w:val="6AAA065D"/>
    <w:rsid w:val="6AD05C83"/>
    <w:rsid w:val="6AF8309E"/>
    <w:rsid w:val="6B09D09E"/>
    <w:rsid w:val="6B1A778C"/>
    <w:rsid w:val="6B220265"/>
    <w:rsid w:val="6B235018"/>
    <w:rsid w:val="6B34CB56"/>
    <w:rsid w:val="6B7334B1"/>
    <w:rsid w:val="6B848B5C"/>
    <w:rsid w:val="6BACFDE5"/>
    <w:rsid w:val="6BD05782"/>
    <w:rsid w:val="6BD6EA86"/>
    <w:rsid w:val="6C058C6C"/>
    <w:rsid w:val="6C138F9B"/>
    <w:rsid w:val="6C15A370"/>
    <w:rsid w:val="6C29BB3A"/>
    <w:rsid w:val="6C329A5B"/>
    <w:rsid w:val="6C514C6F"/>
    <w:rsid w:val="6C56BC53"/>
    <w:rsid w:val="6C5DB4B5"/>
    <w:rsid w:val="6C751688"/>
    <w:rsid w:val="6C8A8704"/>
    <w:rsid w:val="6CAD3238"/>
    <w:rsid w:val="6CAF7498"/>
    <w:rsid w:val="6CCC1DE6"/>
    <w:rsid w:val="6CE4137F"/>
    <w:rsid w:val="6D0BAEE7"/>
    <w:rsid w:val="6D3018E5"/>
    <w:rsid w:val="6D39104B"/>
    <w:rsid w:val="6D46F18B"/>
    <w:rsid w:val="6D4C3027"/>
    <w:rsid w:val="6DA38FAC"/>
    <w:rsid w:val="6DA6CF85"/>
    <w:rsid w:val="6DAD9E5C"/>
    <w:rsid w:val="6DB341FB"/>
    <w:rsid w:val="6DD147E8"/>
    <w:rsid w:val="6DD466C5"/>
    <w:rsid w:val="6DDF2C8C"/>
    <w:rsid w:val="6E0E8F41"/>
    <w:rsid w:val="6E3E9151"/>
    <w:rsid w:val="6E4F7054"/>
    <w:rsid w:val="6E53F337"/>
    <w:rsid w:val="6E8455AD"/>
    <w:rsid w:val="6E91A160"/>
    <w:rsid w:val="6EADCD66"/>
    <w:rsid w:val="6EBCAB77"/>
    <w:rsid w:val="6EC7893B"/>
    <w:rsid w:val="6F0B760A"/>
    <w:rsid w:val="6F199F49"/>
    <w:rsid w:val="6F1FD7A6"/>
    <w:rsid w:val="6F3F4291"/>
    <w:rsid w:val="6F4D7F58"/>
    <w:rsid w:val="6F5DF682"/>
    <w:rsid w:val="6F813476"/>
    <w:rsid w:val="6F967D8F"/>
    <w:rsid w:val="6FCA0DB6"/>
    <w:rsid w:val="6FCE2EE3"/>
    <w:rsid w:val="6FE6511F"/>
    <w:rsid w:val="70367DDC"/>
    <w:rsid w:val="704FA286"/>
    <w:rsid w:val="705AEAE7"/>
    <w:rsid w:val="7093811C"/>
    <w:rsid w:val="70F55ABE"/>
    <w:rsid w:val="7146DFBE"/>
    <w:rsid w:val="7166017D"/>
    <w:rsid w:val="7190A3F2"/>
    <w:rsid w:val="7198E4AA"/>
    <w:rsid w:val="71A9B5E7"/>
    <w:rsid w:val="71B0433B"/>
    <w:rsid w:val="71B373CD"/>
    <w:rsid w:val="71E798F7"/>
    <w:rsid w:val="71F7CB31"/>
    <w:rsid w:val="71FD0F2F"/>
    <w:rsid w:val="7246D086"/>
    <w:rsid w:val="7280F029"/>
    <w:rsid w:val="72C35DB1"/>
    <w:rsid w:val="7306CB7D"/>
    <w:rsid w:val="73093308"/>
    <w:rsid w:val="733D103C"/>
    <w:rsid w:val="737E04B1"/>
    <w:rsid w:val="73936CF1"/>
    <w:rsid w:val="739ACE5C"/>
    <w:rsid w:val="73A23856"/>
    <w:rsid w:val="73A7924D"/>
    <w:rsid w:val="73B300D7"/>
    <w:rsid w:val="73D4F704"/>
    <w:rsid w:val="73E5BDCB"/>
    <w:rsid w:val="743D02F2"/>
    <w:rsid w:val="744C8F2F"/>
    <w:rsid w:val="744D3408"/>
    <w:rsid w:val="746E00DA"/>
    <w:rsid w:val="7476C763"/>
    <w:rsid w:val="747DB581"/>
    <w:rsid w:val="747E1CA2"/>
    <w:rsid w:val="74C3B7A3"/>
    <w:rsid w:val="74C97522"/>
    <w:rsid w:val="7505C3B6"/>
    <w:rsid w:val="7524C78A"/>
    <w:rsid w:val="75284003"/>
    <w:rsid w:val="752B5B8E"/>
    <w:rsid w:val="752BBBE0"/>
    <w:rsid w:val="7551D556"/>
    <w:rsid w:val="75669D6F"/>
    <w:rsid w:val="75787336"/>
    <w:rsid w:val="757CEA00"/>
    <w:rsid w:val="75880230"/>
    <w:rsid w:val="758E1B88"/>
    <w:rsid w:val="75A5B6C9"/>
    <w:rsid w:val="75AADCB2"/>
    <w:rsid w:val="75CFAA7F"/>
    <w:rsid w:val="75F814C1"/>
    <w:rsid w:val="761BDA30"/>
    <w:rsid w:val="76266F46"/>
    <w:rsid w:val="763E2F36"/>
    <w:rsid w:val="7655B535"/>
    <w:rsid w:val="7663545F"/>
    <w:rsid w:val="7677B153"/>
    <w:rsid w:val="76B0C189"/>
    <w:rsid w:val="7705B995"/>
    <w:rsid w:val="772A4BC6"/>
    <w:rsid w:val="77379344"/>
    <w:rsid w:val="773D6EA3"/>
    <w:rsid w:val="7765040D"/>
    <w:rsid w:val="778C06BA"/>
    <w:rsid w:val="77901BB0"/>
    <w:rsid w:val="77A68ACE"/>
    <w:rsid w:val="77CEDF06"/>
    <w:rsid w:val="77F54126"/>
    <w:rsid w:val="7806B516"/>
    <w:rsid w:val="78121F5E"/>
    <w:rsid w:val="781DC1AC"/>
    <w:rsid w:val="78329A64"/>
    <w:rsid w:val="785DBF2B"/>
    <w:rsid w:val="7865FCDA"/>
    <w:rsid w:val="789ACCD1"/>
    <w:rsid w:val="78B9333E"/>
    <w:rsid w:val="78C6EBD0"/>
    <w:rsid w:val="79108B5C"/>
    <w:rsid w:val="791BF86D"/>
    <w:rsid w:val="792F07D0"/>
    <w:rsid w:val="79B58898"/>
    <w:rsid w:val="79D15FB9"/>
    <w:rsid w:val="79D4DDA3"/>
    <w:rsid w:val="79E0F0F0"/>
    <w:rsid w:val="79EBE173"/>
    <w:rsid w:val="7A1315E6"/>
    <w:rsid w:val="7A415B14"/>
    <w:rsid w:val="7A8FF9B6"/>
    <w:rsid w:val="7A92F30F"/>
    <w:rsid w:val="7A955F0B"/>
    <w:rsid w:val="7AC21E38"/>
    <w:rsid w:val="7AC3E30E"/>
    <w:rsid w:val="7B4DC6D0"/>
    <w:rsid w:val="7B73D1DF"/>
    <w:rsid w:val="7B95B92F"/>
    <w:rsid w:val="7BA5C6A7"/>
    <w:rsid w:val="7BB0D39D"/>
    <w:rsid w:val="7BDC0911"/>
    <w:rsid w:val="7C114E41"/>
    <w:rsid w:val="7C193649"/>
    <w:rsid w:val="7C2330D8"/>
    <w:rsid w:val="7C35DBE1"/>
    <w:rsid w:val="7C515374"/>
    <w:rsid w:val="7C7869F7"/>
    <w:rsid w:val="7CA94478"/>
    <w:rsid w:val="7CE251A7"/>
    <w:rsid w:val="7CE38BCB"/>
    <w:rsid w:val="7CF40B81"/>
    <w:rsid w:val="7D23D4A4"/>
    <w:rsid w:val="7D37F281"/>
    <w:rsid w:val="7D5589B1"/>
    <w:rsid w:val="7DA071F1"/>
    <w:rsid w:val="7DAACAD3"/>
    <w:rsid w:val="7DE85E29"/>
    <w:rsid w:val="7E19C478"/>
    <w:rsid w:val="7E82B69F"/>
    <w:rsid w:val="7EACC65F"/>
    <w:rsid w:val="7EB8F90F"/>
    <w:rsid w:val="7ED78D23"/>
    <w:rsid w:val="7EE13F35"/>
    <w:rsid w:val="7F2A1FB4"/>
    <w:rsid w:val="7F73E121"/>
    <w:rsid w:val="7F73EA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37E47F"/>
  <w15:chartTrackingRefBased/>
  <w15:docId w15:val="{5C913BF8-7749-4C88-95A3-4CA5E121B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GB"/>
    </w:rPr>
  </w:style>
  <w:style w:type="paragraph" w:styleId="Titre1">
    <w:name w:val="heading 1"/>
    <w:basedOn w:val="Normal"/>
    <w:next w:val="Normal"/>
    <w:link w:val="Titre1Car"/>
    <w:uiPriority w:val="9"/>
    <w:qFormat/>
    <w:rsid w:val="00A71874"/>
    <w:pPr>
      <w:keepNext/>
      <w:keepLines/>
      <w:numPr>
        <w:numId w:val="8"/>
      </w:numPr>
      <w:spacing w:before="360" w:after="80"/>
      <w:outlineLvl w:val="0"/>
    </w:pPr>
    <w:rPr>
      <w:rFonts w:asciiTheme="majorHAnsi" w:hAnsiTheme="majorHAnsi" w:eastAsiaTheme="majorEastAsia"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A71874"/>
    <w:pPr>
      <w:keepNext/>
      <w:keepLines/>
      <w:numPr>
        <w:ilvl w:val="1"/>
        <w:numId w:val="8"/>
      </w:numPr>
      <w:spacing w:before="160" w:after="80"/>
      <w:outlineLvl w:val="1"/>
    </w:pPr>
    <w:rPr>
      <w:rFonts w:asciiTheme="majorHAnsi" w:hAnsiTheme="majorHAnsi" w:eastAsiaTheme="majorEastAsia"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A71874"/>
    <w:pPr>
      <w:keepNext/>
      <w:keepLines/>
      <w:numPr>
        <w:ilvl w:val="2"/>
        <w:numId w:val="8"/>
      </w:numPr>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unhideWhenUsed/>
    <w:qFormat/>
    <w:rsid w:val="00A71874"/>
    <w:pPr>
      <w:keepNext/>
      <w:keepLines/>
      <w:numPr>
        <w:ilvl w:val="3"/>
        <w:numId w:val="8"/>
      </w:numPr>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A71874"/>
    <w:pPr>
      <w:keepNext/>
      <w:keepLines/>
      <w:numPr>
        <w:ilvl w:val="4"/>
        <w:numId w:val="8"/>
      </w:numPr>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A71874"/>
    <w:pPr>
      <w:keepNext/>
      <w:keepLines/>
      <w:numPr>
        <w:ilvl w:val="5"/>
        <w:numId w:val="8"/>
      </w:numPr>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71874"/>
    <w:pPr>
      <w:keepNext/>
      <w:keepLines/>
      <w:numPr>
        <w:ilvl w:val="6"/>
        <w:numId w:val="8"/>
      </w:numPr>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71874"/>
    <w:pPr>
      <w:keepNext/>
      <w:keepLines/>
      <w:numPr>
        <w:ilvl w:val="7"/>
        <w:numId w:val="8"/>
      </w:numPr>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71874"/>
    <w:pPr>
      <w:keepNext/>
      <w:keepLines/>
      <w:numPr>
        <w:ilvl w:val="8"/>
        <w:numId w:val="8"/>
      </w:numPr>
      <w:spacing w:after="0"/>
      <w:outlineLvl w:val="8"/>
    </w:pPr>
    <w:rPr>
      <w:rFonts w:eastAsiaTheme="majorEastAsia" w:cstheme="majorBidi"/>
      <w:color w:val="272727" w:themeColor="text1" w:themeTint="D8"/>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A71874"/>
    <w:rPr>
      <w:rFonts w:asciiTheme="majorHAnsi" w:hAnsiTheme="majorHAnsi" w:eastAsiaTheme="majorEastAsia" w:cstheme="majorBidi"/>
      <w:color w:val="2F5496" w:themeColor="accent1" w:themeShade="BF"/>
      <w:sz w:val="40"/>
      <w:szCs w:val="40"/>
    </w:rPr>
  </w:style>
  <w:style w:type="character" w:styleId="Titre2Car" w:customStyle="1">
    <w:name w:val="Titre 2 Car"/>
    <w:basedOn w:val="Policepardfaut"/>
    <w:link w:val="Titre2"/>
    <w:uiPriority w:val="9"/>
    <w:semiHidden/>
    <w:rsid w:val="00A71874"/>
    <w:rPr>
      <w:rFonts w:asciiTheme="majorHAnsi" w:hAnsiTheme="majorHAnsi" w:eastAsiaTheme="majorEastAsia" w:cstheme="majorBidi"/>
      <w:color w:val="2F5496" w:themeColor="accent1" w:themeShade="BF"/>
      <w:sz w:val="32"/>
      <w:szCs w:val="32"/>
    </w:rPr>
  </w:style>
  <w:style w:type="character" w:styleId="Titre3Car" w:customStyle="1">
    <w:name w:val="Titre 3 Car"/>
    <w:basedOn w:val="Policepardfaut"/>
    <w:link w:val="Titre3"/>
    <w:uiPriority w:val="9"/>
    <w:semiHidden/>
    <w:rsid w:val="00A71874"/>
    <w:rPr>
      <w:rFonts w:eastAsiaTheme="majorEastAsia" w:cstheme="majorBidi"/>
      <w:color w:val="2F5496" w:themeColor="accent1" w:themeShade="BF"/>
      <w:sz w:val="28"/>
      <w:szCs w:val="28"/>
    </w:rPr>
  </w:style>
  <w:style w:type="character" w:styleId="Titre4Car" w:customStyle="1">
    <w:name w:val="Titre 4 Car"/>
    <w:basedOn w:val="Policepardfaut"/>
    <w:link w:val="Titre4"/>
    <w:uiPriority w:val="9"/>
    <w:rsid w:val="00A71874"/>
    <w:rPr>
      <w:rFonts w:eastAsiaTheme="majorEastAsia" w:cstheme="majorBidi"/>
      <w:i/>
      <w:iCs/>
      <w:color w:val="2F5496" w:themeColor="accent1" w:themeShade="BF"/>
    </w:rPr>
  </w:style>
  <w:style w:type="character" w:styleId="Titre5Car" w:customStyle="1">
    <w:name w:val="Titre 5 Car"/>
    <w:basedOn w:val="Policepardfaut"/>
    <w:link w:val="Titre5"/>
    <w:uiPriority w:val="9"/>
    <w:semiHidden/>
    <w:rsid w:val="00A71874"/>
    <w:rPr>
      <w:rFonts w:eastAsiaTheme="majorEastAsia" w:cstheme="majorBidi"/>
      <w:color w:val="2F5496" w:themeColor="accent1" w:themeShade="BF"/>
    </w:rPr>
  </w:style>
  <w:style w:type="character" w:styleId="Titre6Car" w:customStyle="1">
    <w:name w:val="Titre 6 Car"/>
    <w:basedOn w:val="Policepardfaut"/>
    <w:link w:val="Titre6"/>
    <w:uiPriority w:val="9"/>
    <w:semiHidden/>
    <w:rsid w:val="00A71874"/>
    <w:rPr>
      <w:rFonts w:eastAsiaTheme="majorEastAsia" w:cstheme="majorBidi"/>
      <w:i/>
      <w:iCs/>
      <w:color w:val="595959" w:themeColor="text1" w:themeTint="A6"/>
    </w:rPr>
  </w:style>
  <w:style w:type="character" w:styleId="Titre7Car" w:customStyle="1">
    <w:name w:val="Titre 7 Car"/>
    <w:basedOn w:val="Policepardfaut"/>
    <w:link w:val="Titre7"/>
    <w:uiPriority w:val="9"/>
    <w:semiHidden/>
    <w:rsid w:val="00A71874"/>
    <w:rPr>
      <w:rFonts w:eastAsiaTheme="majorEastAsia" w:cstheme="majorBidi"/>
      <w:color w:val="595959" w:themeColor="text1" w:themeTint="A6"/>
    </w:rPr>
  </w:style>
  <w:style w:type="character" w:styleId="Titre8Car" w:customStyle="1">
    <w:name w:val="Titre 8 Car"/>
    <w:basedOn w:val="Policepardfaut"/>
    <w:link w:val="Titre8"/>
    <w:uiPriority w:val="9"/>
    <w:semiHidden/>
    <w:rsid w:val="00A71874"/>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A71874"/>
    <w:rPr>
      <w:rFonts w:eastAsiaTheme="majorEastAsia" w:cstheme="majorBidi"/>
      <w:color w:val="272727" w:themeColor="text1" w:themeTint="D8"/>
    </w:rPr>
  </w:style>
  <w:style w:type="paragraph" w:styleId="Titre">
    <w:name w:val="Title"/>
    <w:basedOn w:val="Normal"/>
    <w:next w:val="Normal"/>
    <w:link w:val="TitreCar"/>
    <w:uiPriority w:val="10"/>
    <w:qFormat/>
    <w:rsid w:val="00A71874"/>
    <w:pPr>
      <w:spacing w:after="80" w:line="240" w:lineRule="auto"/>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A71874"/>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A71874"/>
    <w:pPr>
      <w:numPr>
        <w:ilvl w:val="1"/>
      </w:numPr>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A7187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71874"/>
    <w:pPr>
      <w:spacing w:before="160"/>
      <w:jc w:val="center"/>
    </w:pPr>
    <w:rPr>
      <w:i/>
      <w:iCs/>
      <w:color w:val="404040" w:themeColor="text1" w:themeTint="BF"/>
    </w:rPr>
  </w:style>
  <w:style w:type="character" w:styleId="CitationCar" w:customStyle="1">
    <w:name w:val="Citation Car"/>
    <w:basedOn w:val="Policepardfaut"/>
    <w:link w:val="Citation"/>
    <w:uiPriority w:val="29"/>
    <w:rsid w:val="00A71874"/>
    <w:rPr>
      <w:i/>
      <w:iCs/>
      <w:color w:val="404040" w:themeColor="text1" w:themeTint="BF"/>
    </w:rPr>
  </w:style>
  <w:style w:type="paragraph" w:styleId="Paragraphedeliste">
    <w:name w:val="List Paragraph"/>
    <w:basedOn w:val="Normal"/>
    <w:uiPriority w:val="34"/>
    <w:qFormat/>
    <w:rsid w:val="00A71874"/>
    <w:pPr>
      <w:ind w:left="720"/>
      <w:contextualSpacing/>
    </w:pPr>
  </w:style>
  <w:style w:type="character" w:styleId="Accentuationintense">
    <w:name w:val="Intense Emphasis"/>
    <w:basedOn w:val="Policepardfaut"/>
    <w:uiPriority w:val="21"/>
    <w:qFormat/>
    <w:rsid w:val="00A71874"/>
    <w:rPr>
      <w:i/>
      <w:iCs/>
      <w:color w:val="2F5496" w:themeColor="accent1" w:themeShade="BF"/>
    </w:rPr>
  </w:style>
  <w:style w:type="paragraph" w:styleId="Citationintense">
    <w:name w:val="Intense Quote"/>
    <w:basedOn w:val="Normal"/>
    <w:next w:val="Normal"/>
    <w:link w:val="CitationintenseCar"/>
    <w:uiPriority w:val="30"/>
    <w:qFormat/>
    <w:rsid w:val="00A71874"/>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CitationintenseCar" w:customStyle="1">
    <w:name w:val="Citation intense Car"/>
    <w:basedOn w:val="Policepardfaut"/>
    <w:link w:val="Citationintense"/>
    <w:uiPriority w:val="30"/>
    <w:rsid w:val="00A71874"/>
    <w:rPr>
      <w:i/>
      <w:iCs/>
      <w:color w:val="2F5496" w:themeColor="accent1" w:themeShade="BF"/>
    </w:rPr>
  </w:style>
  <w:style w:type="character" w:styleId="Rfrenceintense">
    <w:name w:val="Intense Reference"/>
    <w:basedOn w:val="Policepardfaut"/>
    <w:uiPriority w:val="32"/>
    <w:qFormat/>
    <w:rsid w:val="00A71874"/>
    <w:rPr>
      <w:b/>
      <w:bCs/>
      <w:smallCaps/>
      <w:color w:val="2F5496" w:themeColor="accent1" w:themeShade="BF"/>
      <w:spacing w:val="5"/>
    </w:rPr>
  </w:style>
  <w:style w:type="character" w:styleId="Lienhypertexte">
    <w:name w:val="Hyperlink"/>
    <w:basedOn w:val="Policepardfaut"/>
    <w:uiPriority w:val="99"/>
    <w:unhideWhenUsed/>
    <w:rsid w:val="00FD04E2"/>
    <w:rPr>
      <w:color w:val="467886"/>
      <w:u w:val="single"/>
    </w:rPr>
  </w:style>
  <w:style w:type="paragraph" w:styleId="Corpsdetexte">
    <w:name w:val="Body Text"/>
    <w:basedOn w:val="Normal"/>
    <w:link w:val="CorpsdetexteCar"/>
    <w:qFormat/>
    <w:rsid w:val="0052610B"/>
    <w:pPr>
      <w:spacing w:before="180" w:after="180" w:line="240" w:lineRule="auto"/>
    </w:pPr>
    <w:rPr>
      <w:kern w:val="0"/>
      <w:sz w:val="24"/>
      <w:szCs w:val="24"/>
      <w:lang w:val="en-US"/>
      <w14:ligatures w14:val="none"/>
    </w:rPr>
  </w:style>
  <w:style w:type="character" w:styleId="CorpsdetexteCar" w:customStyle="1">
    <w:name w:val="Corps de texte Car"/>
    <w:basedOn w:val="Policepardfaut"/>
    <w:link w:val="Corpsdetexte"/>
    <w:rsid w:val="0052610B"/>
    <w:rPr>
      <w:kern w:val="0"/>
      <w:sz w:val="24"/>
      <w:szCs w:val="24"/>
      <w:lang w:val="en-US"/>
      <w14:ligatures w14:val="none"/>
    </w:rPr>
  </w:style>
  <w:style w:type="paragraph" w:styleId="FirstParagraph" w:customStyle="1">
    <w:name w:val="First Paragraph"/>
    <w:basedOn w:val="Corpsdetexte"/>
    <w:next w:val="Corpsdetexte"/>
    <w:qFormat/>
    <w:rsid w:val="0052610B"/>
  </w:style>
  <w:style w:type="paragraph" w:styleId="Rvision">
    <w:name w:val="Revision"/>
    <w:hidden/>
    <w:uiPriority w:val="99"/>
    <w:semiHidden/>
    <w:rsid w:val="0049073D"/>
    <w:pPr>
      <w:spacing w:after="0" w:line="240" w:lineRule="auto"/>
    </w:pPr>
    <w:rPr>
      <w:lang w:val="en-GB"/>
    </w:rPr>
  </w:style>
  <w:style w:type="character" w:styleId="normaltextrun" w:customStyle="1">
    <w:name w:val="normaltextrun"/>
    <w:basedOn w:val="Policepardfaut"/>
    <w:rsid w:val="00A944DD"/>
  </w:style>
  <w:style w:type="character" w:styleId="eop" w:customStyle="1">
    <w:name w:val="eop"/>
    <w:basedOn w:val="Policepardfaut"/>
    <w:rsid w:val="00A944DD"/>
  </w:style>
  <w:style w:type="character" w:styleId="Marquedecommentaire">
    <w:name w:val="annotation reference"/>
    <w:basedOn w:val="Policepardfaut"/>
    <w:uiPriority w:val="99"/>
    <w:semiHidden/>
    <w:unhideWhenUsed/>
    <w:rsid w:val="009E45A2"/>
    <w:rPr>
      <w:sz w:val="16"/>
      <w:szCs w:val="16"/>
    </w:rPr>
  </w:style>
  <w:style w:type="paragraph" w:styleId="Commentaire">
    <w:name w:val="annotation text"/>
    <w:basedOn w:val="Normal"/>
    <w:link w:val="CommentaireCar"/>
    <w:uiPriority w:val="99"/>
    <w:unhideWhenUsed/>
    <w:rsid w:val="009E45A2"/>
    <w:pPr>
      <w:spacing w:line="240" w:lineRule="auto"/>
    </w:pPr>
    <w:rPr>
      <w:sz w:val="20"/>
      <w:szCs w:val="20"/>
    </w:rPr>
  </w:style>
  <w:style w:type="character" w:styleId="CommentaireCar" w:customStyle="1">
    <w:name w:val="Commentaire Car"/>
    <w:basedOn w:val="Policepardfaut"/>
    <w:link w:val="Commentaire"/>
    <w:uiPriority w:val="99"/>
    <w:rsid w:val="009E45A2"/>
    <w:rPr>
      <w:sz w:val="20"/>
      <w:szCs w:val="20"/>
      <w:lang w:val="en-GB"/>
    </w:rPr>
  </w:style>
  <w:style w:type="paragraph" w:styleId="Objetducommentaire">
    <w:name w:val="annotation subject"/>
    <w:basedOn w:val="Commentaire"/>
    <w:next w:val="Commentaire"/>
    <w:link w:val="ObjetducommentaireCar"/>
    <w:uiPriority w:val="99"/>
    <w:semiHidden/>
    <w:unhideWhenUsed/>
    <w:rsid w:val="009E45A2"/>
    <w:rPr>
      <w:b/>
      <w:bCs/>
    </w:rPr>
  </w:style>
  <w:style w:type="character" w:styleId="ObjetducommentaireCar" w:customStyle="1">
    <w:name w:val="Objet du commentaire Car"/>
    <w:basedOn w:val="CommentaireCar"/>
    <w:link w:val="Objetducommentaire"/>
    <w:uiPriority w:val="99"/>
    <w:semiHidden/>
    <w:rsid w:val="009E45A2"/>
    <w:rPr>
      <w:b/>
      <w:bCs/>
      <w:sz w:val="20"/>
      <w:szCs w:val="20"/>
      <w:lang w:val="en-GB"/>
    </w:rPr>
  </w:style>
  <w:style w:type="paragraph" w:styleId="style-standard-ouvrage" w:customStyle="1">
    <w:name w:val="style-standard-ouvrage"/>
    <w:basedOn w:val="Normal"/>
    <w:rsid w:val="00FE122E"/>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Mentionnonrsolue">
    <w:name w:val="Unresolved Mention"/>
    <w:basedOn w:val="Policepardfaut"/>
    <w:uiPriority w:val="99"/>
    <w:semiHidden/>
    <w:unhideWhenUsed/>
    <w:rsid w:val="000D1180"/>
    <w:rPr>
      <w:color w:val="605E5C"/>
      <w:shd w:val="clear" w:color="auto" w:fill="E1DFDD"/>
    </w:rPr>
  </w:style>
  <w:style w:type="paragraph" w:styleId="document-article-intitule" w:customStyle="1">
    <w:name w:val="document-article-intitule"/>
    <w:basedOn w:val="Normal"/>
    <w:rsid w:val="00903E71"/>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paragraph" w:styleId="NormalWeb">
    <w:name w:val="Normal (Web)"/>
    <w:basedOn w:val="Normal"/>
    <w:uiPriority w:val="99"/>
    <w:unhideWhenUsed/>
    <w:rsid w:val="00903E71"/>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paragraph" w:styleId="paragraph" w:customStyle="1">
    <w:name w:val="paragraph"/>
    <w:basedOn w:val="Normal"/>
    <w:rsid w:val="00910766"/>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E80D67"/>
    <w:pPr>
      <w:tabs>
        <w:tab w:val="center" w:pos="4536"/>
        <w:tab w:val="right" w:pos="9072"/>
      </w:tabs>
      <w:spacing w:after="0" w:line="240" w:lineRule="auto"/>
    </w:pPr>
  </w:style>
  <w:style w:type="character" w:styleId="En-tteCar" w:customStyle="1">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E80D67"/>
    <w:rPr>
      <w:lang w:val="en-GB"/>
    </w:rPr>
  </w:style>
  <w:style w:type="paragraph" w:styleId="Pieddepage">
    <w:name w:val="footer"/>
    <w:basedOn w:val="Normal"/>
    <w:link w:val="PieddepageCar"/>
    <w:uiPriority w:val="99"/>
    <w:unhideWhenUsed/>
    <w:rsid w:val="00E80D67"/>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E80D67"/>
    <w:rPr>
      <w:lang w:val="en-GB"/>
    </w:rPr>
  </w:style>
  <w:style w:type="paragraph" w:styleId="WOAHChaptername" w:customStyle="1">
    <w:name w:val="WOAH_Chapter_name"/>
    <w:basedOn w:val="Titre3"/>
    <w:qFormat/>
    <w:rsid w:val="00840FA6"/>
    <w:pPr>
      <w:numPr>
        <w:ilvl w:val="0"/>
        <w:numId w:val="0"/>
      </w:numPr>
      <w:spacing w:before="0" w:after="240" w:line="240" w:lineRule="auto"/>
      <w:jc w:val="center"/>
      <w:outlineLvl w:val="9"/>
    </w:pPr>
    <w:rPr>
      <w:rFonts w:ascii="Arial" w:hAnsi="Arial" w:cs="Arial"/>
      <w:color w:val="auto"/>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woah.org/en/what-we-do/standards/codes-and-manuals/" TargetMode="External" Id="rId13" /><Relationship Type="http://schemas.openxmlformats.org/officeDocument/2006/relationships/hyperlink" Target="https://www.woah.org/en/what-we-do/standards/codes-and-manuals/" TargetMode="External" Id="rId18" /><Relationship Type="http://schemas.openxmlformats.org/officeDocument/2006/relationships/header" Target="header1.xml" Id="rId26" /><Relationship Type="http://schemas.openxmlformats.org/officeDocument/2006/relationships/customXml" Target="../customXml/item3.xml" Id="rId3" /><Relationship Type="http://schemas.openxmlformats.org/officeDocument/2006/relationships/hyperlink" Target="https://www.woah.org/en/what-we-do/standards/codes-and-manuals/" TargetMode="External" Id="rId21" /><Relationship Type="http://schemas.openxmlformats.org/officeDocument/2006/relationships/settings" Target="settings.xml" Id="rId7" /><Relationship Type="http://schemas.openxmlformats.org/officeDocument/2006/relationships/hyperlink" Target="https://www.woah.org/en/what-we-do/standards/codes-and-manuals/" TargetMode="External" Id="rId12" /><Relationship Type="http://schemas.openxmlformats.org/officeDocument/2006/relationships/hyperlink" Target="https://www.woah.org/en/what-we-do/standards/codes-and-manuals/" TargetMode="External" Id="rId17" /><Relationship Type="http://schemas.openxmlformats.org/officeDocument/2006/relationships/hyperlink" Target="https://www.woah.org/en/what-we-do/standards/codes-and-manuals/" TargetMode="External" Id="rId25" /><Relationship Type="http://schemas.openxmlformats.org/officeDocument/2006/relationships/customXml" Target="../customXml/item2.xml" Id="rId2" /><Relationship Type="http://schemas.openxmlformats.org/officeDocument/2006/relationships/hyperlink" Target="https://www.woah.org/en/what-we-do/standards/codes-and-manuals/" TargetMode="External" Id="rId16" /><Relationship Type="http://schemas.openxmlformats.org/officeDocument/2006/relationships/hyperlink" Target="https://www.woah.org/en/what-we-do/standards/codes-and-manuals/" TargetMode="Externa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woah.org/en/what-we-do/standards/codes-and-manuals/" TargetMode="External" Id="rId11" /><Relationship Type="http://schemas.openxmlformats.org/officeDocument/2006/relationships/hyperlink" Target="https://www.woah.org/en/what-we-do/standards/codes-and-manuals/" TargetMode="External" Id="rId24" /><Relationship Type="http://schemas.openxmlformats.org/officeDocument/2006/relationships/numbering" Target="numbering.xml" Id="rId5" /><Relationship Type="http://schemas.openxmlformats.org/officeDocument/2006/relationships/hyperlink" Target="https://www.woah.org/en/what-we-do/standards/codes-and-manuals/" TargetMode="External" Id="rId15" /><Relationship Type="http://schemas.openxmlformats.org/officeDocument/2006/relationships/hyperlink" Target="https://www.woah.org/en/what-we-do/standards/codes-and-manuals/" TargetMode="External" Id="rId23"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hyperlink" Target="https://www.woah.org/en/what-we-do/standards/codes-and-manual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woah.org/en/what-we-do/standards/codes-and-manuals/" TargetMode="External" Id="rId14" /><Relationship Type="http://schemas.openxmlformats.org/officeDocument/2006/relationships/hyperlink" Target="https://www.woah.org/en/what-we-do/standards/codes-and-manuals/" TargetMode="External" Id="rId22" /><Relationship Type="http://schemas.openxmlformats.org/officeDocument/2006/relationships/footer" Target="footer1.xml" Id="rId2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612d56d996c0545dec01293a0429285f">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487139e472e7a65aec1fc90c3a84e507"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DBAF2A-5123-4A49-8E67-DB2BC83E6A37}"/>
</file>

<file path=customXml/itemProps2.xml><?xml version="1.0" encoding="utf-8"?>
<ds:datastoreItem xmlns:ds="http://schemas.openxmlformats.org/officeDocument/2006/customXml" ds:itemID="{25235695-809B-41F4-85E0-8CFB8BE2E668}">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3.xml><?xml version="1.0" encoding="utf-8"?>
<ds:datastoreItem xmlns:ds="http://schemas.openxmlformats.org/officeDocument/2006/customXml" ds:itemID="{ADB0D07F-467D-4173-93BA-4D11106E427C}">
  <ds:schemaRefs>
    <ds:schemaRef ds:uri="http://schemas.openxmlformats.org/officeDocument/2006/bibliography"/>
  </ds:schemaRefs>
</ds:datastoreItem>
</file>

<file path=customXml/itemProps4.xml><?xml version="1.0" encoding="utf-8"?>
<ds:datastoreItem xmlns:ds="http://schemas.openxmlformats.org/officeDocument/2006/customXml" ds:itemID="{7C766B22-92A9-46F1-90ED-095AA224ABA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Tom Smylie</dc:creator>
  <keywords/>
  <dc:description/>
  <lastModifiedBy>Miles, Laura - MRP-APHIS</lastModifiedBy>
  <revision>443</revision>
  <lastPrinted>2025-11-27T22:49:00.0000000Z</lastPrinted>
  <dcterms:created xsi:type="dcterms:W3CDTF">2026-01-20T17:32:00.0000000Z</dcterms:created>
  <dcterms:modified xsi:type="dcterms:W3CDTF">2026-03-23T18:57:19.4166020Z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