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C39C" w14:textId="63C009EB" w:rsidR="008D43CF" w:rsidRPr="003854F5" w:rsidRDefault="008D43CF" w:rsidP="008D43CF">
      <w:pPr>
        <w:pStyle w:val="Chatperno"/>
      </w:pPr>
      <w:r w:rsidRPr="003854F5">
        <w:t>Chapter</w:t>
      </w:r>
      <w:r w:rsidR="001213A5" w:rsidRPr="003854F5">
        <w:t xml:space="preserve"> </w:t>
      </w:r>
      <w:r w:rsidR="003C6C57" w:rsidRPr="003854F5">
        <w:t>3</w:t>
      </w:r>
      <w:r w:rsidRPr="003854F5">
        <w:t>.3.</w:t>
      </w:r>
      <w:r w:rsidR="00DF6A25" w:rsidRPr="003854F5">
        <w:t>7</w:t>
      </w:r>
      <w:r w:rsidRPr="003854F5">
        <w:t>.</w:t>
      </w:r>
    </w:p>
    <w:p w14:paraId="57C6FFAD" w14:textId="4CE6FC87" w:rsidR="008D43CF" w:rsidRPr="003854F5" w:rsidRDefault="008D43CF" w:rsidP="008D43CF">
      <w:pPr>
        <w:pStyle w:val="Chaptertitle"/>
      </w:pP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disease</w:t>
      </w:r>
    </w:p>
    <w:p w14:paraId="084B7F0C" w14:textId="77777777" w:rsidR="008D43CF" w:rsidRPr="003854F5" w:rsidRDefault="008D43CF" w:rsidP="008D43CF">
      <w:pPr>
        <w:pStyle w:val="Summarytitle"/>
      </w:pPr>
      <w:r w:rsidRPr="003854F5">
        <w:t>SUMMARY</w:t>
      </w:r>
    </w:p>
    <w:p w14:paraId="535591C0" w14:textId="2C952886" w:rsidR="003B290A" w:rsidRPr="003854F5" w:rsidRDefault="00E9569B" w:rsidP="0099754D">
      <w:pPr>
        <w:pStyle w:val="sumtexte"/>
        <w:tabs>
          <w:tab w:val="left" w:pos="3686"/>
        </w:tabs>
      </w:pPr>
      <w:r w:rsidRPr="4525FE10">
        <w:rPr>
          <w:b/>
          <w:bCs/>
        </w:rPr>
        <w:t>Description</w:t>
      </w:r>
      <w:r w:rsidR="001213A5" w:rsidRPr="4525FE10">
        <w:rPr>
          <w:b/>
          <w:bCs/>
        </w:rPr>
        <w:t xml:space="preserve"> </w:t>
      </w:r>
      <w:r w:rsidR="003260A7" w:rsidRPr="003854F5">
        <w:rPr>
          <w:b/>
          <w:bCs/>
          <w:lang w:val="en-IE"/>
        </w:rPr>
        <w:t>and</w:t>
      </w:r>
      <w:r w:rsidR="001213A5" w:rsidRPr="003854F5">
        <w:rPr>
          <w:b/>
          <w:bCs/>
          <w:lang w:val="en-IE"/>
        </w:rPr>
        <w:t xml:space="preserve"> </w:t>
      </w:r>
      <w:r w:rsidR="003260A7" w:rsidRPr="003854F5">
        <w:rPr>
          <w:b/>
          <w:bCs/>
          <w:lang w:val="en-IE"/>
        </w:rPr>
        <w:t>importance</w:t>
      </w:r>
      <w:r w:rsidR="001213A5" w:rsidRPr="003854F5">
        <w:rPr>
          <w:b/>
          <w:bCs/>
          <w:lang w:val="en-IE"/>
        </w:rPr>
        <w:t xml:space="preserve"> </w:t>
      </w:r>
      <w:r w:rsidRPr="4525FE10">
        <w:rPr>
          <w:b/>
          <w:bCs/>
        </w:rPr>
        <w:t>of</w:t>
      </w:r>
      <w:r w:rsidR="001213A5" w:rsidRPr="4525FE10">
        <w:rPr>
          <w:b/>
          <w:bCs/>
        </w:rPr>
        <w:t xml:space="preserve"> </w:t>
      </w:r>
      <w:r w:rsidRPr="4525FE10">
        <w:rPr>
          <w:b/>
          <w:bCs/>
        </w:rPr>
        <w:t>the</w:t>
      </w:r>
      <w:r w:rsidR="001213A5" w:rsidRPr="4525FE10">
        <w:rPr>
          <w:b/>
          <w:bCs/>
        </w:rPr>
        <w:t xml:space="preserve"> </w:t>
      </w:r>
      <w:r w:rsidRPr="4525FE10">
        <w:rPr>
          <w:b/>
          <w:bCs/>
        </w:rPr>
        <w:t>disease</w:t>
      </w:r>
      <w:r w:rsidRPr="003854F5">
        <w:t>:</w:t>
      </w:r>
      <w:r w:rsidR="001213A5" w:rsidRPr="003854F5"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disease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chickens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bacterial</w:t>
      </w:r>
      <w:r w:rsidR="001213A5" w:rsidRPr="003854F5">
        <w:t xml:space="preserve"> </w:t>
      </w:r>
      <w:r w:rsidR="003B290A" w:rsidRPr="003854F5">
        <w:t>infection</w:t>
      </w:r>
      <w:r w:rsidR="001213A5" w:rsidRPr="003854F5">
        <w:t xml:space="preserve"> </w:t>
      </w:r>
      <w:r w:rsidR="003B290A" w:rsidRPr="003854F5">
        <w:t>caused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Salmonella</w:t>
      </w:r>
      <w:r w:rsidR="001213A5" w:rsidRPr="003854F5">
        <w:t xml:space="preserve"> </w:t>
      </w:r>
      <w:r w:rsidR="003B290A" w:rsidRPr="003854F5">
        <w:t>enterica</w:t>
      </w:r>
      <w:r w:rsidR="001213A5" w:rsidRPr="003854F5">
        <w:t xml:space="preserve"> </w:t>
      </w:r>
      <w:r w:rsidR="003B290A" w:rsidRPr="003854F5">
        <w:t>subspecies</w:t>
      </w:r>
      <w:r w:rsidR="001213A5" w:rsidRPr="4525FE10">
        <w:rPr>
          <w:i w:val="0"/>
          <w:iCs w:val="0"/>
        </w:rPr>
        <w:t xml:space="preserve"> </w:t>
      </w:r>
      <w:r w:rsidR="003B290A" w:rsidRPr="4525FE10">
        <w:rPr>
          <w:i w:val="0"/>
          <w:iCs w:val="0"/>
        </w:rPr>
        <w:t>enterica</w:t>
      </w:r>
      <w:r w:rsidR="001213A5" w:rsidRPr="4525FE10">
        <w:rPr>
          <w:i w:val="0"/>
          <w:iCs w:val="0"/>
        </w:rPr>
        <w:t xml:space="preserve"> </w:t>
      </w:r>
      <w:r w:rsidR="003B290A" w:rsidRPr="003854F5">
        <w:t>serovar</w:t>
      </w:r>
      <w:r w:rsidR="001213A5" w:rsidRPr="4525FE10">
        <w:rPr>
          <w:i w:val="0"/>
          <w:iCs w:val="0"/>
        </w:rPr>
        <w:t xml:space="preserve"> </w:t>
      </w:r>
      <w:r w:rsidR="003B290A" w:rsidRPr="003854F5">
        <w:t>Gallinarum</w:t>
      </w:r>
      <w:r w:rsidR="001213A5" w:rsidRPr="003854F5">
        <w:rPr>
          <w:iCs w:val="0"/>
        </w:rPr>
        <w:t xml:space="preserve"> </w:t>
      </w:r>
      <w:r w:rsidR="003B290A" w:rsidRPr="003854F5">
        <w:t>biovar</w:t>
      </w:r>
      <w:r w:rsidR="001213A5" w:rsidRPr="003854F5">
        <w:rPr>
          <w:iCs w:val="0"/>
        </w:rPr>
        <w:t xml:space="preserve"> </w:t>
      </w:r>
      <w:r w:rsidR="003B290A" w:rsidRPr="003854F5">
        <w:t>Pullorum</w:t>
      </w:r>
      <w:r w:rsidR="001213A5" w:rsidRPr="4525FE10">
        <w:rPr>
          <w:i w:val="0"/>
          <w:iCs w:val="0"/>
        </w:rPr>
        <w:t xml:space="preserve"> </w:t>
      </w:r>
      <w:r w:rsidR="003B290A" w:rsidRPr="4525FE10">
        <w:rPr>
          <w:i w:val="0"/>
          <w:iCs w:val="0"/>
        </w:rPr>
        <w:t>(</w:t>
      </w:r>
      <w:r w:rsidR="003B290A" w:rsidRPr="003854F5">
        <w:t>Salmonella</w:t>
      </w:r>
      <w:r w:rsidR="001213A5" w:rsidRPr="003854F5">
        <w:t xml:space="preserve"> </w:t>
      </w:r>
      <w:r w:rsidR="003B290A" w:rsidRPr="4525FE10">
        <w:rPr>
          <w:i w:val="0"/>
          <w:iCs w:val="0"/>
        </w:rPr>
        <w:t>Pullorum)</w:t>
      </w:r>
      <w:r w:rsidR="003B290A" w:rsidRPr="003854F5">
        <w:rPr>
          <w:vertAlign w:val="superscript"/>
        </w:rPr>
        <w:footnoteReference w:id="2"/>
      </w:r>
      <w:r w:rsidR="003B290A" w:rsidRPr="4525FE10">
        <w:rPr>
          <w:i w:val="0"/>
          <w:iCs w:val="0"/>
        </w:rPr>
        <w:t>.</w:t>
      </w:r>
      <w:r w:rsidR="001213A5" w:rsidRPr="4525FE10">
        <w:rPr>
          <w:i w:val="0"/>
          <w:iCs w:val="0"/>
        </w:rPr>
        <w:t xml:space="preserve"> </w:t>
      </w:r>
      <w:r w:rsidR="00456DF7" w:rsidRPr="003854F5">
        <w:rPr>
          <w:u w:val="double"/>
        </w:rPr>
        <w:t>These</w:t>
      </w:r>
      <w:r w:rsidR="001213A5" w:rsidRPr="003854F5">
        <w:rPr>
          <w:u w:val="double"/>
        </w:rPr>
        <w:t xml:space="preserve"> </w:t>
      </w:r>
      <w:r w:rsidR="00456DF7" w:rsidRPr="003854F5">
        <w:rPr>
          <w:u w:val="double"/>
        </w:rPr>
        <w:t>are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two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distinct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biovars,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shar</w:t>
      </w:r>
      <w:r w:rsidR="00B20526">
        <w:rPr>
          <w:u w:val="double"/>
        </w:rPr>
        <w:t>e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same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antigenic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formula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(1,9,12:-</w:t>
      </w:r>
      <w:r w:rsidR="001213A5" w:rsidRPr="003854F5">
        <w:rPr>
          <w:u w:val="double"/>
        </w:rPr>
        <w:t xml:space="preserve"> </w:t>
      </w:r>
      <w:r w:rsidR="00456DF7" w:rsidRPr="003854F5">
        <w:rPr>
          <w:u w:val="double"/>
        </w:rPr>
        <w:t>)</w:t>
      </w:r>
      <w:r w:rsidR="001213A5" w:rsidRPr="003854F5">
        <w:rPr>
          <w:u w:val="double"/>
        </w:rPr>
        <w:t xml:space="preserve"> </w:t>
      </w:r>
      <w:r w:rsidR="00456DF7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differ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in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biochemical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reaction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patterns.</w:t>
      </w:r>
      <w:r w:rsidR="001213A5" w:rsidRPr="003854F5">
        <w:t xml:space="preserve"> </w:t>
      </w:r>
      <w:r w:rsidR="003B290A" w:rsidRPr="003854F5">
        <w:rPr>
          <w:strike/>
        </w:rPr>
        <w:t>At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this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time</w:t>
      </w:r>
      <w:r w:rsidR="001213A5" w:rsidRPr="003854F5">
        <w:rPr>
          <w:strike/>
        </w:rPr>
        <w:t xml:space="preserve"> </w:t>
      </w:r>
      <w:r w:rsidR="00E213DC" w:rsidRPr="003854F5">
        <w:t xml:space="preserve">The </w:t>
      </w:r>
      <w:r w:rsidR="003B290A" w:rsidRPr="003854F5">
        <w:t>serovar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referred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Gallinarum</w:t>
      </w:r>
      <w:r w:rsidR="00FB5544" w:rsidRPr="003854F5">
        <w:t xml:space="preserve"> </w:t>
      </w:r>
      <w:r w:rsidR="00FB5544" w:rsidRPr="003854F5">
        <w:rPr>
          <w:u w:val="double"/>
        </w:rPr>
        <w:t>or Pullorum</w:t>
      </w:r>
      <w:r w:rsidR="001213A5" w:rsidRPr="003854F5">
        <w:t xml:space="preserve"> </w:t>
      </w:r>
      <w:r w:rsidR="003B290A" w:rsidRPr="003854F5">
        <w:rPr>
          <w:strike/>
        </w:rPr>
        <w:t>in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some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parts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of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the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world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and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Pullorum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in</w:t>
      </w:r>
      <w:r w:rsidR="001213A5" w:rsidRPr="003854F5">
        <w:rPr>
          <w:strike/>
        </w:rPr>
        <w:t xml:space="preserve"> </w:t>
      </w:r>
      <w:r w:rsidR="003B290A" w:rsidRPr="003854F5">
        <w:rPr>
          <w:strike/>
        </w:rPr>
        <w:t>others;</w:t>
      </w:r>
      <w:r w:rsidR="00FB5544" w:rsidRPr="003854F5">
        <w:rPr>
          <w:u w:val="double"/>
        </w:rPr>
        <w:t>.</w:t>
      </w:r>
      <w:r w:rsidR="001213A5" w:rsidRPr="003854F5">
        <w:t xml:space="preserve"> </w:t>
      </w:r>
      <w:r w:rsidR="00FB5544" w:rsidRPr="003854F5">
        <w:t xml:space="preserve">In </w:t>
      </w:r>
      <w:r w:rsidR="003B290A" w:rsidRPr="003854F5">
        <w:t>this</w:t>
      </w:r>
      <w:r w:rsidR="001213A5" w:rsidRPr="003854F5">
        <w:t xml:space="preserve"> </w:t>
      </w:r>
      <w:r w:rsidR="003B290A" w:rsidRPr="003854F5">
        <w:t>chapter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serovar</w:t>
      </w:r>
      <w:r w:rsidR="001213A5" w:rsidRPr="003854F5">
        <w:t xml:space="preserve"> </w:t>
      </w:r>
      <w:r w:rsidR="003B290A" w:rsidRPr="003854F5">
        <w:t>will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referred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Gallinarum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according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biovar</w:t>
      </w:r>
      <w:r w:rsidR="001213A5" w:rsidRPr="003854F5">
        <w:t xml:space="preserve"> </w:t>
      </w:r>
      <w:r w:rsidR="003B290A" w:rsidRPr="003854F5">
        <w:t>under</w:t>
      </w:r>
      <w:r w:rsidR="001213A5" w:rsidRPr="003854F5">
        <w:t xml:space="preserve"> </w:t>
      </w:r>
      <w:r w:rsidR="003B290A" w:rsidRPr="003854F5">
        <w:t>discussion</w:t>
      </w:r>
      <w:r w:rsidR="001213A5" w:rsidRPr="003854F5">
        <w:t xml:space="preserve"> </w:t>
      </w:r>
      <w:r w:rsidR="008B35A4" w:rsidRPr="003854F5">
        <w:t>as</w:t>
      </w:r>
      <w:r w:rsidR="001213A5" w:rsidRPr="003854F5">
        <w:t xml:space="preserve"> </w:t>
      </w:r>
      <w:r w:rsidR="003B290A" w:rsidRPr="003854F5">
        <w:t>this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more</w:t>
      </w:r>
      <w:r w:rsidR="001213A5" w:rsidRPr="003854F5">
        <w:t xml:space="preserve"> </w:t>
      </w:r>
      <w:r w:rsidR="003B290A" w:rsidRPr="003854F5">
        <w:t>meaningful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clinical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epidemiological</w:t>
      </w:r>
      <w:r w:rsidR="001213A5" w:rsidRPr="003854F5">
        <w:t xml:space="preserve"> </w:t>
      </w:r>
      <w:r w:rsidR="003B290A" w:rsidRPr="003854F5">
        <w:t>perspective</w:t>
      </w:r>
      <w:r w:rsidR="00997F45" w:rsidRPr="003854F5">
        <w:rPr>
          <w:u w:val="double"/>
        </w:rPr>
        <w:t>,</w:t>
      </w:r>
      <w:r w:rsidR="001213A5" w:rsidRPr="003854F5">
        <w:rPr>
          <w:u w:val="double"/>
        </w:rPr>
        <w:t xml:space="preserve"> </w:t>
      </w:r>
      <w:r w:rsidR="00997F45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997F45" w:rsidRPr="003854F5">
        <w:rPr>
          <w:u w:val="double"/>
        </w:rPr>
        <w:t>in</w:t>
      </w:r>
      <w:r w:rsidR="001213A5" w:rsidRPr="003854F5">
        <w:rPr>
          <w:u w:val="double"/>
        </w:rPr>
        <w:t xml:space="preserve"> </w:t>
      </w:r>
      <w:r w:rsidR="00997F45" w:rsidRPr="003854F5">
        <w:rPr>
          <w:u w:val="double"/>
        </w:rPr>
        <w:t>agreement</w:t>
      </w:r>
      <w:r w:rsidR="001213A5" w:rsidRPr="003854F5">
        <w:rPr>
          <w:u w:val="double"/>
        </w:rPr>
        <w:t xml:space="preserve"> </w:t>
      </w:r>
      <w:r w:rsidR="00997F45" w:rsidRPr="003854F5">
        <w:rPr>
          <w:u w:val="double"/>
        </w:rPr>
        <w:t>with</w:t>
      </w:r>
      <w:r w:rsidR="001213A5" w:rsidRPr="003854F5">
        <w:rPr>
          <w:u w:val="double"/>
        </w:rPr>
        <w:t xml:space="preserve"> </w:t>
      </w:r>
      <w:r w:rsidR="00997F45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EF1724" w:rsidRPr="003854F5">
        <w:rPr>
          <w:u w:val="double"/>
        </w:rPr>
        <w:t>current</w:t>
      </w:r>
      <w:r w:rsidR="001213A5" w:rsidRPr="003854F5">
        <w:rPr>
          <w:u w:val="double"/>
        </w:rPr>
        <w:t xml:space="preserve"> </w:t>
      </w:r>
      <w:r w:rsidR="00EF1724" w:rsidRPr="003854F5">
        <w:rPr>
          <w:u w:val="double"/>
        </w:rPr>
        <w:t>version</w:t>
      </w:r>
      <w:r w:rsidR="001213A5" w:rsidRPr="003854F5">
        <w:rPr>
          <w:u w:val="double"/>
        </w:rPr>
        <w:t xml:space="preserve"> </w:t>
      </w:r>
      <w:r w:rsidR="00EF1724" w:rsidRPr="003854F5">
        <w:rPr>
          <w:u w:val="double"/>
          <w:lang w:val="en-IE"/>
        </w:rPr>
        <w:t>White-Kauffmann-Le</w:t>
      </w:r>
      <w:r w:rsidR="001213A5" w:rsidRPr="003854F5">
        <w:rPr>
          <w:u w:val="double"/>
          <w:lang w:val="en-IE"/>
        </w:rPr>
        <w:t xml:space="preserve"> </w:t>
      </w:r>
      <w:r w:rsidR="00EF1724" w:rsidRPr="003854F5">
        <w:rPr>
          <w:u w:val="double"/>
          <w:lang w:val="en-IE"/>
        </w:rPr>
        <w:t>Minor</w:t>
      </w:r>
      <w:r w:rsidR="001213A5" w:rsidRPr="003854F5">
        <w:rPr>
          <w:u w:val="double"/>
          <w:lang w:val="en-IE"/>
        </w:rPr>
        <w:t xml:space="preserve"> </w:t>
      </w:r>
      <w:r w:rsidR="006043F2" w:rsidRPr="003854F5">
        <w:rPr>
          <w:u w:val="double"/>
        </w:rPr>
        <w:t>scheme</w:t>
      </w:r>
      <w:r w:rsidR="003B290A" w:rsidRPr="003854F5">
        <w:rPr>
          <w:u w:val="double"/>
        </w:rPr>
        <w:t>.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They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are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host-adapted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avian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pathogens.</w:t>
      </w:r>
    </w:p>
    <w:p w14:paraId="14C55AE7" w14:textId="414A3C8F" w:rsidR="003B290A" w:rsidRPr="003854F5" w:rsidRDefault="003B290A" w:rsidP="003966D1">
      <w:pPr>
        <w:pStyle w:val="sumtexte"/>
      </w:pPr>
      <w:r w:rsidRPr="003854F5">
        <w:t>In</w:t>
      </w:r>
      <w:r w:rsidR="001213A5" w:rsidRPr="003854F5">
        <w:t xml:space="preserve"> </w:t>
      </w:r>
      <w:r w:rsidRPr="003854F5">
        <w:t>its</w:t>
      </w:r>
      <w:r w:rsidR="001213A5" w:rsidRPr="003854F5">
        <w:t xml:space="preserve"> </w:t>
      </w:r>
      <w:r w:rsidRPr="003854F5">
        <w:t>acute</w:t>
      </w:r>
      <w:r w:rsidR="001213A5" w:rsidRPr="003854F5">
        <w:t xml:space="preserve"> </w:t>
      </w:r>
      <w:r w:rsidRPr="003854F5">
        <w:t>form,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almost</w:t>
      </w:r>
      <w:r w:rsidR="001213A5" w:rsidRPr="003854F5">
        <w:t xml:space="preserve"> </w:t>
      </w:r>
      <w:r w:rsidRPr="003854F5">
        <w:t>exclusively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septicaemic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young</w:t>
      </w:r>
      <w:r w:rsidR="001213A5" w:rsidRPr="003854F5">
        <w:t xml:space="preserve"> </w:t>
      </w:r>
      <w:r w:rsidRPr="003854F5">
        <w:t>chickens</w:t>
      </w:r>
      <w:r w:rsidR="00F74BFC" w:rsidRPr="003854F5">
        <w:rPr>
          <w:u w:val="double"/>
        </w:rPr>
        <w:t>, with high mortality rates</w:t>
      </w:r>
      <w:r w:rsidRPr="003854F5">
        <w:t>.</w:t>
      </w:r>
      <w:r w:rsidR="001213A5" w:rsidRPr="003854F5">
        <w:t xml:space="preserve"> </w:t>
      </w:r>
      <w:r w:rsidRPr="003854F5">
        <w:t>However,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associated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turkey</w:t>
      </w:r>
      <w:r w:rsidR="001213A5" w:rsidRPr="003854F5">
        <w:t xml:space="preserve"> </w:t>
      </w:r>
      <w:r w:rsidRPr="003854F5">
        <w:t>poults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rPr>
          <w:strike/>
        </w:rPr>
        <w:t>be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carried</w:t>
      </w:r>
      <w:r w:rsidR="001213A5" w:rsidRPr="003854F5">
        <w:rPr>
          <w:strike/>
        </w:rPr>
        <w:t xml:space="preserve"> </w:t>
      </w:r>
      <w:r w:rsidR="00F74BFC" w:rsidRPr="003854F5">
        <w:rPr>
          <w:u w:val="double"/>
        </w:rPr>
        <w:t>persist</w:t>
      </w:r>
      <w:r w:rsidR="00F74BFC" w:rsidRPr="003854F5">
        <w:t xml:space="preserve"> s</w:t>
      </w:r>
      <w:r w:rsidRPr="003854F5">
        <w:t>ubclinically</w:t>
      </w:r>
      <w:r w:rsidR="001213A5" w:rsidRPr="003854F5">
        <w:t xml:space="preserve"> </w:t>
      </w:r>
      <w:r w:rsidR="00D517EB" w:rsidRPr="003854F5">
        <w:rPr>
          <w:u w:val="double"/>
        </w:rPr>
        <w:t>in older birds,</w:t>
      </w:r>
      <w:r w:rsidR="00D517EB" w:rsidRPr="003854F5">
        <w:t xml:space="preserve"> </w:t>
      </w:r>
      <w:r w:rsidR="00D517EB" w:rsidRPr="003854F5">
        <w:rPr>
          <w:strike/>
        </w:rPr>
        <w:t xml:space="preserve">or </w:t>
      </w:r>
      <w:r w:rsidR="00D517EB" w:rsidRPr="003854F5">
        <w:t>lead</w:t>
      </w:r>
      <w:r w:rsidR="00D517EB" w:rsidRPr="003854F5">
        <w:rPr>
          <w:u w:val="double"/>
        </w:rPr>
        <w:t>ing</w:t>
      </w:r>
      <w:r w:rsidR="00D517EB" w:rsidRPr="003854F5">
        <w:t xml:space="preserve"> to reduced egg production</w:t>
      </w:r>
      <w:r w:rsidR="00D517EB" w:rsidRPr="003854F5">
        <w:rPr>
          <w:u w:val="double"/>
        </w:rPr>
        <w:t>, poor</w:t>
      </w:r>
      <w:r w:rsidR="00D517EB" w:rsidRPr="003854F5">
        <w:t xml:space="preserve"> </w:t>
      </w:r>
      <w:r w:rsidR="00D517EB" w:rsidRPr="003854F5">
        <w:rPr>
          <w:strike/>
        </w:rPr>
        <w:t xml:space="preserve">and </w:t>
      </w:r>
      <w:r w:rsidR="00D517EB" w:rsidRPr="003854F5">
        <w:t xml:space="preserve">hatchability </w:t>
      </w:r>
      <w:r w:rsidR="00D517EB" w:rsidRPr="003854F5">
        <w:rPr>
          <w:u w:val="double"/>
        </w:rPr>
        <w:t>and</w:t>
      </w:r>
      <w:r w:rsidR="00D517EB" w:rsidRPr="003854F5">
        <w:rPr>
          <w:strike/>
        </w:rPr>
        <w:t>, plus a range of</w:t>
      </w:r>
      <w:r w:rsidR="00D517EB" w:rsidRPr="003854F5">
        <w:t xml:space="preserve"> atypical signs</w:t>
      </w:r>
      <w:r w:rsidR="00D517EB" w:rsidRPr="003854F5">
        <w:rPr>
          <w:strike/>
        </w:rPr>
        <w:t xml:space="preserve"> in older birds</w:t>
      </w:r>
      <w:r w:rsidR="00D517EB" w:rsidRPr="003854F5">
        <w:t>. Ovarian transmission is a major route by which the organism can spread. Game birds</w:t>
      </w:r>
      <w:r w:rsidR="00D517EB" w:rsidRPr="003854F5">
        <w:rPr>
          <w:u w:val="double"/>
        </w:rPr>
        <w:t>,</w:t>
      </w:r>
      <w:r w:rsidR="00D517EB" w:rsidRPr="003854F5">
        <w:t xml:space="preserve"> </w:t>
      </w:r>
      <w:r w:rsidR="00D517EB" w:rsidRPr="003854F5">
        <w:rPr>
          <w:strike/>
        </w:rPr>
        <w:t>and ‘</w:t>
      </w:r>
      <w:r w:rsidR="00D517EB" w:rsidRPr="003854F5">
        <w:t>backyard</w:t>
      </w:r>
      <w:r w:rsidR="00D517EB" w:rsidRPr="003854F5">
        <w:rPr>
          <w:strike/>
        </w:rPr>
        <w:t>’</w:t>
      </w:r>
      <w:r w:rsidR="00D517EB" w:rsidRPr="003854F5">
        <w:t xml:space="preserve"> poultry flocks </w:t>
      </w:r>
      <w:r w:rsidR="00D517EB" w:rsidRPr="003854F5">
        <w:rPr>
          <w:u w:val="double"/>
        </w:rPr>
        <w:t>and wild birds</w:t>
      </w:r>
      <w:r w:rsidR="00D517EB" w:rsidRPr="003854F5">
        <w:t xml:space="preserve"> </w:t>
      </w:r>
      <w:r w:rsidR="00D517EB" w:rsidRPr="003854F5">
        <w:rPr>
          <w:strike/>
        </w:rPr>
        <w:t xml:space="preserve">may </w:t>
      </w:r>
      <w:r w:rsidR="00D517EB" w:rsidRPr="003854F5">
        <w:t xml:space="preserve">act as </w:t>
      </w:r>
      <w:r w:rsidR="00D517EB" w:rsidRPr="003854F5">
        <w:rPr>
          <w:u w:val="double"/>
        </w:rPr>
        <w:t>key</w:t>
      </w:r>
      <w:r w:rsidR="00D517EB" w:rsidRPr="003854F5">
        <w:t xml:space="preserve"> reservoirs of infection</w:t>
      </w:r>
      <w:r w:rsidR="00D517EB" w:rsidRPr="003854F5">
        <w:rPr>
          <w:u w:val="double"/>
        </w:rPr>
        <w:t>.</w:t>
      </w:r>
      <w:r w:rsidR="00D517EB" w:rsidRPr="003854F5">
        <w:t xml:space="preserve"> </w:t>
      </w:r>
      <w:r w:rsidR="00D517EB" w:rsidRPr="003854F5">
        <w:rPr>
          <w:strike/>
        </w:rPr>
        <w:t>, and</w:t>
      </w:r>
      <w:r w:rsidR="00D517EB" w:rsidRPr="003854F5">
        <w:t xml:space="preserve"> Wild birds may </w:t>
      </w:r>
      <w:r w:rsidR="00D517EB" w:rsidRPr="003854F5">
        <w:rPr>
          <w:u w:val="double"/>
        </w:rPr>
        <w:t>also</w:t>
      </w:r>
      <w:r w:rsidR="00D517EB" w:rsidRPr="003854F5">
        <w:t xml:space="preserve"> act as vectors for the organism and as such are important in the epidemiology of the disease.</w:t>
      </w:r>
    </w:p>
    <w:p w14:paraId="723D15D3" w14:textId="6AE1D531" w:rsidR="003B290A" w:rsidRPr="003854F5" w:rsidRDefault="003B290A">
      <w:pPr>
        <w:pStyle w:val="sumtexte"/>
      </w:pP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turkeys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caused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rPr>
          <w:i w:val="0"/>
        </w:rPr>
        <w:t>S.</w:t>
      </w:r>
      <w:r w:rsidR="001213A5" w:rsidRPr="003854F5">
        <w:rPr>
          <w:i w:val="0"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biovar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observed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later</w:t>
      </w:r>
      <w:r w:rsidR="001213A5" w:rsidRPr="003854F5">
        <w:t xml:space="preserve"> </w:t>
      </w:r>
      <w:r w:rsidRPr="003854F5">
        <w:t>growing</w:t>
      </w:r>
      <w:r w:rsidR="001213A5" w:rsidRPr="003854F5">
        <w:t xml:space="preserve"> </w:t>
      </w:r>
      <w:r w:rsidRPr="003854F5">
        <w:t>period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mature</w:t>
      </w:r>
      <w:r w:rsidR="001213A5" w:rsidRPr="003854F5">
        <w:t xml:space="preserve"> </w:t>
      </w:r>
      <w:r w:rsidRPr="003854F5">
        <w:t>stock.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characterised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rapid</w:t>
      </w:r>
      <w:r w:rsidR="001213A5" w:rsidRPr="003854F5">
        <w:t xml:space="preserve"> </w:t>
      </w:r>
      <w:r w:rsidRPr="003854F5">
        <w:t>spread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high</w:t>
      </w:r>
      <w:r w:rsidR="001213A5" w:rsidRPr="003854F5">
        <w:t xml:space="preserve"> </w:t>
      </w:r>
      <w:r w:rsidRPr="003854F5">
        <w:t>morbidity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acute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subacute</w:t>
      </w:r>
      <w:r w:rsidR="001213A5" w:rsidRPr="003854F5">
        <w:t xml:space="preserve"> </w:t>
      </w:r>
      <w:r w:rsidRPr="003854F5">
        <w:t>mortality.</w:t>
      </w:r>
      <w:r w:rsidR="001213A5" w:rsidRPr="003854F5">
        <w:t xml:space="preserve"> </w:t>
      </w:r>
      <w:r w:rsidRPr="003854F5">
        <w:t>Red</w:t>
      </w:r>
      <w:r w:rsidR="001213A5" w:rsidRPr="003854F5">
        <w:t xml:space="preserve"> </w:t>
      </w:r>
      <w:r w:rsidRPr="003854F5">
        <w:t>mites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involved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transmission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persistence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poultry</w:t>
      </w:r>
      <w:r w:rsidR="001213A5" w:rsidRPr="003854F5">
        <w:t xml:space="preserve"> </w:t>
      </w:r>
      <w:r w:rsidRPr="003854F5">
        <w:t>houses</w:t>
      </w:r>
      <w:r w:rsidR="00DC298F" w:rsidRPr="003854F5">
        <w:t>.</w:t>
      </w:r>
    </w:p>
    <w:p w14:paraId="2C7B2B8D" w14:textId="31A81827" w:rsidR="003B290A" w:rsidRPr="003854F5" w:rsidRDefault="003B290A" w:rsidP="00F82F8A">
      <w:pPr>
        <w:pStyle w:val="sumtexte"/>
      </w:pPr>
      <w:r w:rsidRPr="003854F5">
        <w:t>Clinical</w:t>
      </w:r>
      <w:r w:rsidR="001213A5" w:rsidRPr="003854F5">
        <w:t xml:space="preserve"> </w:t>
      </w:r>
      <w:r w:rsidRPr="003854F5">
        <w:t>signs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chicks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poults</w:t>
      </w:r>
      <w:r w:rsidR="001213A5" w:rsidRPr="003854F5">
        <w:t xml:space="preserve"> </w:t>
      </w:r>
      <w:r w:rsidRPr="003854F5">
        <w:t>include</w:t>
      </w:r>
      <w:r w:rsidR="001213A5" w:rsidRPr="003854F5">
        <w:t xml:space="preserve"> </w:t>
      </w:r>
      <w:r w:rsidRPr="003854F5">
        <w:t>anorexia,</w:t>
      </w:r>
      <w:r w:rsidR="001213A5" w:rsidRPr="003854F5">
        <w:t xml:space="preserve"> </w:t>
      </w:r>
      <w:r w:rsidRPr="003854F5">
        <w:t>diarrhoea,</w:t>
      </w:r>
      <w:r w:rsidR="001213A5" w:rsidRPr="003854F5">
        <w:t xml:space="preserve"> </w:t>
      </w:r>
      <w:r w:rsidRPr="003854F5">
        <w:t>dehydration,</w:t>
      </w:r>
      <w:r w:rsidR="001213A5" w:rsidRPr="003854F5">
        <w:t xml:space="preserve"> </w:t>
      </w:r>
      <w:r w:rsidRPr="003854F5">
        <w:t>weakness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death.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mature</w:t>
      </w:r>
      <w:r w:rsidR="001213A5" w:rsidRPr="003854F5">
        <w:t xml:space="preserve"> </w:t>
      </w:r>
      <w:r w:rsidRPr="003854F5">
        <w:t>birds</w:t>
      </w:r>
      <w:r w:rsidR="00E9569B" w:rsidRPr="003854F5">
        <w:t>,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less</w:t>
      </w:r>
      <w:r w:rsidR="001213A5" w:rsidRPr="003854F5">
        <w:t xml:space="preserve"> </w:t>
      </w:r>
      <w:r w:rsidRPr="003854F5">
        <w:t>severe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decreased</w:t>
      </w:r>
      <w:r w:rsidR="001213A5" w:rsidRPr="003854F5">
        <w:t xml:space="preserve"> </w:t>
      </w:r>
      <w:r w:rsidRPr="003854F5">
        <w:t>egg</w:t>
      </w:r>
      <w:r w:rsidR="001213A5" w:rsidRPr="003854F5">
        <w:t xml:space="preserve"> </w:t>
      </w:r>
      <w:r w:rsidRPr="003854F5">
        <w:t>production,</w:t>
      </w:r>
      <w:r w:rsidR="001213A5" w:rsidRPr="003854F5">
        <w:t xml:space="preserve"> </w:t>
      </w:r>
      <w:r w:rsidRPr="003854F5">
        <w:t>poor</w:t>
      </w:r>
      <w:r w:rsidR="001213A5" w:rsidRPr="003854F5">
        <w:t xml:space="preserve"> </w:t>
      </w:r>
      <w:r w:rsidRPr="003854F5">
        <w:t>hatchability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increased</w:t>
      </w:r>
      <w:r w:rsidR="001213A5" w:rsidRPr="003854F5">
        <w:t xml:space="preserve"> </w:t>
      </w:r>
      <w:r w:rsidRPr="003854F5">
        <w:t>mortality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occur.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acute</w:t>
      </w:r>
      <w:r w:rsidR="001213A5" w:rsidRPr="003854F5">
        <w:t xml:space="preserve"> </w:t>
      </w:r>
      <w:r w:rsidRPr="003854F5">
        <w:t>septicaemic</w:t>
      </w:r>
      <w:r w:rsidR="001213A5" w:rsidRPr="003854F5">
        <w:t xml:space="preserve"> </w:t>
      </w:r>
      <w:r w:rsidRPr="003854F5">
        <w:t>condition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mainly</w:t>
      </w:r>
      <w:r w:rsidR="001213A5" w:rsidRPr="003854F5">
        <w:t xml:space="preserve"> </w:t>
      </w:r>
      <w:r w:rsidRPr="003854F5">
        <w:t>affects</w:t>
      </w:r>
      <w:r w:rsidR="001213A5" w:rsidRPr="003854F5">
        <w:t xml:space="preserve"> </w:t>
      </w:r>
      <w:r w:rsidRPr="003854F5">
        <w:t>mature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particularly</w:t>
      </w:r>
      <w:r w:rsidR="001213A5" w:rsidRPr="003854F5">
        <w:t xml:space="preserve"> </w:t>
      </w:r>
      <w:r w:rsidRPr="003854F5">
        <w:t>severe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commercial</w:t>
      </w:r>
      <w:r w:rsidR="001213A5" w:rsidRPr="003854F5">
        <w:t xml:space="preserve"> </w:t>
      </w:r>
      <w:r w:rsidRPr="003854F5">
        <w:t>laying</w:t>
      </w:r>
      <w:r w:rsidR="001213A5" w:rsidRPr="003854F5">
        <w:t xml:space="preserve"> </w:t>
      </w:r>
      <w:r w:rsidRPr="003854F5">
        <w:t>flocks.</w:t>
      </w:r>
    </w:p>
    <w:p w14:paraId="0C428948" w14:textId="4FBAE394" w:rsidR="003B290A" w:rsidRPr="003854F5" w:rsidRDefault="00B41C82">
      <w:pPr>
        <w:pStyle w:val="sumtexte"/>
      </w:pPr>
      <w:r w:rsidRPr="003854F5">
        <w:rPr>
          <w:b/>
        </w:rPr>
        <w:t>Identification</w:t>
      </w:r>
      <w:r w:rsidR="001213A5" w:rsidRPr="003854F5">
        <w:rPr>
          <w:b/>
        </w:rPr>
        <w:t xml:space="preserve"> </w:t>
      </w:r>
      <w:r w:rsidRPr="003854F5">
        <w:rPr>
          <w:b/>
        </w:rPr>
        <w:t>of</w:t>
      </w:r>
      <w:r w:rsidR="001213A5" w:rsidRPr="003854F5">
        <w:rPr>
          <w:b/>
        </w:rPr>
        <w:t xml:space="preserve"> </w:t>
      </w:r>
      <w:r w:rsidRPr="003854F5">
        <w:rPr>
          <w:b/>
        </w:rPr>
        <w:t>the</w:t>
      </w:r>
      <w:r w:rsidR="001213A5" w:rsidRPr="003854F5">
        <w:rPr>
          <w:b/>
        </w:rPr>
        <w:t xml:space="preserve"> </w:t>
      </w:r>
      <w:r w:rsidRPr="003854F5">
        <w:rPr>
          <w:b/>
        </w:rPr>
        <w:t>agent</w:t>
      </w:r>
      <w:r w:rsidR="003B290A" w:rsidRPr="003854F5">
        <w:rPr>
          <w:b/>
        </w:rPr>
        <w:t>:</w:t>
      </w:r>
      <w:r w:rsidR="001213A5" w:rsidRPr="003854F5">
        <w:t xml:space="preserve"> </w:t>
      </w:r>
      <w:r w:rsidR="003B290A" w:rsidRPr="003854F5">
        <w:t>Samples</w:t>
      </w:r>
      <w:r w:rsidR="001213A5" w:rsidRPr="003854F5">
        <w:t xml:space="preserve"> </w:t>
      </w:r>
      <w:r w:rsidR="003B290A" w:rsidRPr="003854F5">
        <w:t>should</w:t>
      </w:r>
      <w:r w:rsidR="001213A5" w:rsidRPr="003854F5">
        <w:t xml:space="preserve"> </w:t>
      </w:r>
      <w:r w:rsidR="003B290A" w:rsidRPr="003854F5">
        <w:t>not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taken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birds</w:t>
      </w:r>
      <w:r w:rsidR="001213A5" w:rsidRPr="00824CC1">
        <w:rPr>
          <w:strike/>
        </w:rPr>
        <w:t xml:space="preserve"> </w:t>
      </w:r>
      <w:r w:rsidR="003B290A" w:rsidRPr="00824CC1">
        <w:rPr>
          <w:strike/>
        </w:rPr>
        <w:t>or</w:t>
      </w:r>
      <w:r w:rsidR="001213A5" w:rsidRPr="00824CC1">
        <w:rPr>
          <w:strike/>
        </w:rPr>
        <w:t xml:space="preserve"> </w:t>
      </w:r>
      <w:r w:rsidR="003B290A" w:rsidRPr="00824CC1">
        <w:rPr>
          <w:strike/>
        </w:rPr>
        <w:t>eggs</w:t>
      </w:r>
      <w:r w:rsidR="001213A5" w:rsidRPr="003854F5">
        <w:t xml:space="preserve"> </w:t>
      </w:r>
      <w:r w:rsidR="003B290A" w:rsidRPr="003854F5">
        <w:t>that</w:t>
      </w:r>
      <w:r w:rsidR="001213A5" w:rsidRPr="003854F5">
        <w:t xml:space="preserve"> </w:t>
      </w:r>
      <w:r w:rsidR="003B290A" w:rsidRPr="003854F5">
        <w:t>have</w:t>
      </w:r>
      <w:r w:rsidR="001213A5" w:rsidRPr="003854F5">
        <w:t xml:space="preserve"> </w:t>
      </w:r>
      <w:r w:rsidR="003B290A" w:rsidRPr="003854F5">
        <w:t>recently</w:t>
      </w:r>
      <w:r w:rsidR="001213A5" w:rsidRPr="003854F5">
        <w:t xml:space="preserve"> </w:t>
      </w:r>
      <w:r w:rsidR="003B290A" w:rsidRPr="003854F5">
        <w:t>been</w:t>
      </w:r>
      <w:r w:rsidR="001213A5" w:rsidRPr="003854F5">
        <w:t xml:space="preserve"> </w:t>
      </w:r>
      <w:r w:rsidR="003B290A" w:rsidRPr="003854F5">
        <w:t>treated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antimicrobial</w:t>
      </w:r>
      <w:r w:rsidR="001213A5" w:rsidRPr="003854F5">
        <w:t xml:space="preserve"> </w:t>
      </w:r>
      <w:r w:rsidR="003B290A" w:rsidRPr="003854F5">
        <w:t>drugs.</w:t>
      </w:r>
      <w:r w:rsidR="001213A5" w:rsidRPr="003854F5">
        <w:t xml:space="preserve"> </w:t>
      </w:r>
      <w:r w:rsidR="003B290A" w:rsidRPr="003854F5">
        <w:t>Swabs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aseptically</w:t>
      </w:r>
      <w:r w:rsidR="001213A5" w:rsidRPr="003854F5">
        <w:t xml:space="preserve"> </w:t>
      </w:r>
      <w:r w:rsidR="003B290A" w:rsidRPr="003854F5">
        <w:t>collected</w:t>
      </w:r>
      <w:r w:rsidR="001213A5" w:rsidRPr="003854F5">
        <w:t xml:space="preserve"> </w:t>
      </w:r>
      <w:r w:rsidR="003B290A" w:rsidRPr="003854F5">
        <w:t>samples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infected</w:t>
      </w:r>
      <w:r w:rsidR="001213A5" w:rsidRPr="003854F5">
        <w:t xml:space="preserve"> </w:t>
      </w:r>
      <w:r w:rsidR="003B290A" w:rsidRPr="003854F5">
        <w:t>tissues,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intestinal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cloacal</w:t>
      </w:r>
      <w:r w:rsidR="001213A5" w:rsidRPr="003854F5">
        <w:t xml:space="preserve"> </w:t>
      </w:r>
      <w:r w:rsidR="003B290A" w:rsidRPr="003854F5">
        <w:t>contents</w:t>
      </w:r>
      <w:r w:rsidR="001213A5" w:rsidRPr="003854F5">
        <w:t xml:space="preserve"> </w:t>
      </w:r>
      <w:r w:rsidR="003B290A" w:rsidRPr="003854F5">
        <w:t>should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used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diagnostic</w:t>
      </w:r>
      <w:r w:rsidR="001213A5" w:rsidRPr="003854F5">
        <w:t xml:space="preserve"> </w:t>
      </w:r>
      <w:r w:rsidR="003B290A" w:rsidRPr="003854F5">
        <w:t>testing.</w:t>
      </w:r>
      <w:r w:rsidR="001213A5" w:rsidRPr="003854F5">
        <w:t xml:space="preserve"> </w:t>
      </w:r>
      <w:r w:rsidR="003B290A" w:rsidRPr="003854F5">
        <w:t>Other</w:t>
      </w:r>
      <w:r w:rsidR="001213A5" w:rsidRPr="003854F5">
        <w:t xml:space="preserve"> </w:t>
      </w:r>
      <w:r w:rsidR="003B290A" w:rsidRPr="003854F5">
        <w:t>materials</w:t>
      </w:r>
      <w:r w:rsidR="001213A5" w:rsidRPr="003854F5">
        <w:t xml:space="preserve"> </w:t>
      </w:r>
      <w:r w:rsidR="003B290A" w:rsidRPr="003854F5">
        <w:t>that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sampled</w:t>
      </w:r>
      <w:r w:rsidR="001213A5" w:rsidRPr="003854F5">
        <w:t xml:space="preserve"> </w:t>
      </w:r>
      <w:r w:rsidR="003B290A" w:rsidRPr="003854F5">
        <w:t>include</w:t>
      </w:r>
      <w:r w:rsidR="001213A5" w:rsidRPr="003854F5">
        <w:t xml:space="preserve"> </w:t>
      </w:r>
      <w:r w:rsidR="003B290A" w:rsidRPr="003854F5">
        <w:t>eggs,</w:t>
      </w:r>
      <w:r w:rsidR="001213A5" w:rsidRPr="003854F5">
        <w:t xml:space="preserve"> </w:t>
      </w:r>
      <w:r w:rsidR="003B290A" w:rsidRPr="003854F5">
        <w:t>embryos,</w:t>
      </w:r>
      <w:r w:rsidR="001213A5" w:rsidRPr="003854F5">
        <w:t xml:space="preserve"> </w:t>
      </w:r>
      <w:r w:rsidR="003B290A" w:rsidRPr="003854F5">
        <w:t>faecal</w:t>
      </w:r>
      <w:r w:rsidR="001213A5" w:rsidRPr="003854F5">
        <w:t xml:space="preserve"> </w:t>
      </w:r>
      <w:r w:rsidR="003B290A" w:rsidRPr="003854F5">
        <w:t>droppings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hatcher</w:t>
      </w:r>
      <w:r w:rsidR="001213A5" w:rsidRPr="003854F5">
        <w:t xml:space="preserve"> </w:t>
      </w:r>
      <w:r w:rsidR="003B290A" w:rsidRPr="003854F5">
        <w:t>debris,</w:t>
      </w:r>
      <w:r w:rsidR="001213A5" w:rsidRPr="003854F5">
        <w:t xml:space="preserve"> </w:t>
      </w:r>
      <w:r w:rsidR="003B290A" w:rsidRPr="003854F5">
        <w:t>especially</w:t>
      </w:r>
      <w:r w:rsidR="001213A5" w:rsidRPr="003854F5">
        <w:t xml:space="preserve"> </w:t>
      </w:r>
      <w:r w:rsidR="003B290A" w:rsidRPr="003854F5">
        <w:t>fluff,</w:t>
      </w:r>
      <w:r w:rsidR="001213A5" w:rsidRPr="003854F5">
        <w:t xml:space="preserve"> </w:t>
      </w:r>
      <w:r w:rsidR="003B290A" w:rsidRPr="003854F5">
        <w:t>dust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broken</w:t>
      </w:r>
      <w:r w:rsidR="001213A5" w:rsidRPr="003854F5">
        <w:t xml:space="preserve"> </w:t>
      </w:r>
      <w:r w:rsidR="003B290A" w:rsidRPr="003854F5">
        <w:t>eggshells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chick</w:t>
      </w:r>
      <w:r w:rsidR="001213A5" w:rsidRPr="003854F5">
        <w:t xml:space="preserve"> </w:t>
      </w:r>
      <w:r w:rsidR="003B290A" w:rsidRPr="003854F5">
        <w:t>box</w:t>
      </w:r>
      <w:r w:rsidR="001213A5" w:rsidRPr="003854F5">
        <w:t xml:space="preserve"> </w:t>
      </w:r>
      <w:r w:rsidR="003B290A" w:rsidRPr="003854F5">
        <w:t>linings.</w:t>
      </w:r>
      <w:r w:rsidR="001213A5" w:rsidRPr="003854F5">
        <w:t xml:space="preserve"> </w:t>
      </w:r>
      <w:r w:rsidR="003B290A" w:rsidRPr="003854F5">
        <w:t>Samples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tissues</w:t>
      </w:r>
      <w:r w:rsidR="001213A5" w:rsidRPr="003854F5">
        <w:t xml:space="preserve"> </w:t>
      </w:r>
      <w:r w:rsidR="003B290A" w:rsidRPr="003854F5">
        <w:t>such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caecal</w:t>
      </w:r>
      <w:r w:rsidR="001213A5" w:rsidRPr="003854F5">
        <w:t xml:space="preserve"> </w:t>
      </w:r>
      <w:r w:rsidR="003B290A" w:rsidRPr="003854F5">
        <w:t>tonsils</w:t>
      </w:r>
      <w:r w:rsidR="00E9569B" w:rsidRPr="003854F5">
        <w:t>,</w:t>
      </w:r>
      <w:r w:rsidR="001213A5" w:rsidRPr="003854F5">
        <w:t xml:space="preserve"> </w:t>
      </w:r>
      <w:r w:rsidR="00E9569B" w:rsidRPr="003854F5">
        <w:t>liver</w:t>
      </w:r>
      <w:r w:rsidR="00F076FC" w:rsidRPr="003854F5">
        <w:t>,</w:t>
      </w:r>
      <w:r w:rsidR="001213A5" w:rsidRPr="003854F5">
        <w:t xml:space="preserve"> </w:t>
      </w:r>
      <w:r w:rsidR="00F076FC" w:rsidRPr="003854F5">
        <w:t>gall</w:t>
      </w:r>
      <w:r w:rsidR="001213A5" w:rsidRPr="003854F5">
        <w:t xml:space="preserve"> </w:t>
      </w:r>
      <w:r w:rsidR="00F076FC" w:rsidRPr="003854F5">
        <w:t>bladder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spleen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infected</w:t>
      </w:r>
      <w:r w:rsidR="001213A5" w:rsidRPr="003854F5">
        <w:t xml:space="preserve"> </w:t>
      </w:r>
      <w:r w:rsidR="003B290A" w:rsidRPr="003854F5">
        <w:t>birds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preferable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faecal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environmental</w:t>
      </w:r>
      <w:r w:rsidR="001213A5" w:rsidRPr="003854F5">
        <w:t xml:space="preserve"> </w:t>
      </w:r>
      <w:r w:rsidR="003B290A" w:rsidRPr="003854F5">
        <w:t>samples.</w:t>
      </w:r>
      <w:r w:rsidR="001213A5" w:rsidRPr="003854F5">
        <w:t xml:space="preserve"> </w:t>
      </w:r>
      <w:r w:rsidR="003B290A" w:rsidRPr="003854F5">
        <w:t>Tissue</w:t>
      </w:r>
      <w:r w:rsidR="001213A5" w:rsidRPr="003854F5">
        <w:t xml:space="preserve"> </w:t>
      </w:r>
      <w:r w:rsidR="003B290A" w:rsidRPr="003854F5">
        <w:t>samples</w:t>
      </w:r>
      <w:r w:rsidR="001213A5" w:rsidRPr="003854F5">
        <w:t xml:space="preserve"> </w:t>
      </w:r>
      <w:r w:rsidR="003B290A" w:rsidRPr="003854F5">
        <w:t>should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inoculated</w:t>
      </w:r>
      <w:r w:rsidR="001213A5" w:rsidRPr="003854F5">
        <w:t xml:space="preserve"> </w:t>
      </w:r>
      <w:r w:rsidR="003B290A" w:rsidRPr="003854F5">
        <w:t>into</w:t>
      </w:r>
      <w:r w:rsidR="001213A5" w:rsidRPr="003854F5">
        <w:t xml:space="preserve"> </w:t>
      </w:r>
      <w:r w:rsidR="003B290A" w:rsidRPr="003854F5">
        <w:t>non-selective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broths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rPr>
          <w:strike/>
        </w:rPr>
        <w:t>medium</w:t>
      </w:r>
      <w:r w:rsidR="001B72B5" w:rsidRPr="003854F5">
        <w:rPr>
          <w:strike/>
        </w:rPr>
        <w:t xml:space="preserve"> </w:t>
      </w:r>
      <w:r w:rsidR="00BB618C" w:rsidRPr="003854F5">
        <w:rPr>
          <w:u w:val="double"/>
        </w:rPr>
        <w:t>media</w:t>
      </w:r>
      <w:r w:rsidR="003B290A" w:rsidRPr="003854F5">
        <w:t>,</w:t>
      </w:r>
      <w:r w:rsidR="001213A5" w:rsidRPr="003854F5">
        <w:t xml:space="preserve"> </w:t>
      </w:r>
      <w:r w:rsidR="003B290A" w:rsidRPr="003854F5">
        <w:t>such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brilliant</w:t>
      </w:r>
      <w:r w:rsidR="001213A5" w:rsidRPr="003854F5">
        <w:t xml:space="preserve"> </w:t>
      </w:r>
      <w:r w:rsidR="003B290A" w:rsidRPr="003854F5">
        <w:t>green</w:t>
      </w:r>
      <w:r w:rsidR="001213A5" w:rsidRPr="003854F5">
        <w:t xml:space="preserve"> </w:t>
      </w:r>
      <w:r w:rsidR="003B290A" w:rsidRPr="003854F5">
        <w:t>agar,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soon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possible</w:t>
      </w:r>
      <w:r w:rsidR="001213A5" w:rsidRPr="003854F5">
        <w:t xml:space="preserve"> </w:t>
      </w:r>
      <w:r w:rsidR="003B290A" w:rsidRPr="003854F5">
        <w:t>after</w:t>
      </w:r>
      <w:r w:rsidR="001213A5" w:rsidRPr="003854F5">
        <w:t xml:space="preserve"> </w:t>
      </w:r>
      <w:r w:rsidR="003B290A" w:rsidRPr="003854F5">
        <w:t>collection.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case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delay,</w:t>
      </w:r>
      <w:r w:rsidR="001213A5" w:rsidRPr="003854F5">
        <w:t xml:space="preserve"> </w:t>
      </w:r>
      <w:r w:rsidR="003B290A" w:rsidRPr="003854F5">
        <w:t>samples</w:t>
      </w:r>
      <w:r w:rsidR="001213A5" w:rsidRPr="003854F5">
        <w:t xml:space="preserve"> </w:t>
      </w:r>
      <w:r w:rsidR="003B290A" w:rsidRPr="003854F5">
        <w:t>should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stored</w:t>
      </w:r>
      <w:r w:rsidR="001213A5" w:rsidRPr="003854F5">
        <w:t xml:space="preserve"> </w:t>
      </w:r>
      <w:r w:rsidR="003B290A" w:rsidRPr="003854F5">
        <w:t>at</w:t>
      </w:r>
      <w:r w:rsidR="001213A5" w:rsidRPr="003854F5">
        <w:t xml:space="preserve"> </w:t>
      </w:r>
      <w:r w:rsidR="003B290A" w:rsidRPr="003854F5">
        <w:t>4°C.</w:t>
      </w:r>
      <w:r w:rsidR="001213A5" w:rsidRPr="003854F5">
        <w:t xml:space="preserve"> </w:t>
      </w:r>
      <w:r w:rsidR="003B290A" w:rsidRPr="003854F5">
        <w:t>Typical</w:t>
      </w:r>
      <w:r w:rsidR="001213A5" w:rsidRPr="003854F5">
        <w:t xml:space="preserve"> </w:t>
      </w:r>
      <w:r w:rsidR="003B290A" w:rsidRPr="003854F5">
        <w:t>colonies</w:t>
      </w:r>
      <w:r w:rsidR="001213A5" w:rsidRPr="003854F5">
        <w:t xml:space="preserve"> </w:t>
      </w:r>
      <w:r w:rsidR="003B290A" w:rsidRPr="003854F5">
        <w:t>can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identified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serological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biochemical</w:t>
      </w:r>
      <w:r w:rsidR="001213A5" w:rsidRPr="003854F5">
        <w:t xml:space="preserve"> </w:t>
      </w:r>
      <w:r w:rsidR="003B290A" w:rsidRPr="003854F5">
        <w:t>tests.</w:t>
      </w:r>
      <w:r w:rsidR="001213A5" w:rsidRPr="003854F5">
        <w:t xml:space="preserve"> </w:t>
      </w:r>
      <w:r w:rsidR="003B290A" w:rsidRPr="003854F5">
        <w:t>Molecular</w:t>
      </w:r>
      <w:r w:rsidR="001213A5" w:rsidRPr="003854F5">
        <w:t xml:space="preserve"> </w:t>
      </w:r>
      <w:r w:rsidR="003B290A" w:rsidRPr="003854F5">
        <w:t>approaches</w:t>
      </w:r>
      <w:r w:rsidR="001213A5" w:rsidRPr="003854F5">
        <w:t xml:space="preserve"> </w:t>
      </w:r>
      <w:r w:rsidR="00D07C2C" w:rsidRPr="003854F5">
        <w:rPr>
          <w:u w:val="double"/>
        </w:rPr>
        <w:t>such</w:t>
      </w:r>
      <w:r w:rsidR="001213A5" w:rsidRPr="003854F5">
        <w:rPr>
          <w:u w:val="double"/>
        </w:rPr>
        <w:t xml:space="preserve"> </w:t>
      </w:r>
      <w:r w:rsidR="00D07C2C" w:rsidRPr="003854F5">
        <w:rPr>
          <w:u w:val="double"/>
        </w:rPr>
        <w:t>as</w:t>
      </w:r>
      <w:r w:rsidR="001213A5" w:rsidRPr="003854F5">
        <w:rPr>
          <w:u w:val="double"/>
        </w:rPr>
        <w:t xml:space="preserve"> </w:t>
      </w:r>
      <w:r w:rsidR="000116CB" w:rsidRPr="003854F5">
        <w:rPr>
          <w:u w:val="double"/>
        </w:rPr>
        <w:t xml:space="preserve">polymerase chain reaction </w:t>
      </w:r>
      <w:r w:rsidR="000116CB" w:rsidRPr="003854F5">
        <w:rPr>
          <w:i w:val="0"/>
          <w:iCs w:val="0"/>
          <w:u w:val="double"/>
        </w:rPr>
        <w:t>(</w:t>
      </w:r>
      <w:r w:rsidR="000116CB" w:rsidRPr="003854F5">
        <w:rPr>
          <w:u w:val="double"/>
        </w:rPr>
        <w:t>PCR</w:t>
      </w:r>
      <w:r w:rsidR="000116CB" w:rsidRPr="003854F5">
        <w:rPr>
          <w:i w:val="0"/>
          <w:iCs w:val="0"/>
          <w:u w:val="double"/>
        </w:rPr>
        <w:t>)</w:t>
      </w:r>
      <w:r w:rsidR="000116CB" w:rsidRPr="003854F5">
        <w:t xml:space="preserve"> </w:t>
      </w:r>
      <w:r w:rsidR="003B290A" w:rsidRPr="003854F5">
        <w:t>can</w:t>
      </w:r>
      <w:r w:rsidR="001213A5" w:rsidRPr="003854F5">
        <w:t xml:space="preserve"> </w:t>
      </w:r>
      <w:r w:rsidR="003B290A" w:rsidRPr="003854F5">
        <w:t>also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used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D07C2C" w:rsidRPr="003854F5">
        <w:rPr>
          <w:u w:val="double"/>
        </w:rPr>
        <w:t>detect,</w:t>
      </w:r>
      <w:r w:rsidR="001213A5" w:rsidRPr="003854F5">
        <w:t xml:space="preserve"> </w:t>
      </w:r>
      <w:r w:rsidR="003B290A" w:rsidRPr="003854F5">
        <w:t>identify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differentiate</w:t>
      </w:r>
      <w:r w:rsidR="001213A5" w:rsidRPr="003854F5">
        <w:t xml:space="preserve"> </w:t>
      </w:r>
      <w:r w:rsidR="00BB618C" w:rsidRPr="003854F5">
        <w:rPr>
          <w:u w:val="double"/>
        </w:rPr>
        <w:t>biovars</w:t>
      </w:r>
      <w:r w:rsidR="001213A5" w:rsidRPr="003854F5">
        <w:t xml:space="preserve"> </w:t>
      </w:r>
      <w:r w:rsidR="003B290A" w:rsidRPr="003854F5">
        <w:rPr>
          <w:i w:val="0"/>
          <w:strike/>
        </w:rPr>
        <w:t>S.</w:t>
      </w:r>
      <w:r w:rsidR="001213A5" w:rsidRPr="003854F5">
        <w:rPr>
          <w:i w:val="0"/>
          <w:strike/>
        </w:rPr>
        <w:t xml:space="preserve"> </w:t>
      </w:r>
      <w:r w:rsidR="003B290A" w:rsidRPr="003854F5">
        <w:t>Gallinarum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rPr>
          <w:i w:val="0"/>
          <w:strike/>
        </w:rPr>
        <w:t>S.</w:t>
      </w:r>
      <w:r w:rsidR="001213A5" w:rsidRPr="003854F5">
        <w:rPr>
          <w:i w:val="0"/>
          <w:strike/>
        </w:rPr>
        <w:t xml:space="preserve"> </w:t>
      </w:r>
      <w:r w:rsidR="003B290A" w:rsidRPr="003854F5">
        <w:t>Pullorum.</w:t>
      </w:r>
      <w:r w:rsidR="001213A5" w:rsidRPr="003854F5">
        <w:t xml:space="preserve"> </w:t>
      </w:r>
      <w:r w:rsidR="003B290A" w:rsidRPr="003854F5">
        <w:t>Final</w:t>
      </w:r>
      <w:r w:rsidR="001213A5" w:rsidRPr="003854F5">
        <w:t xml:space="preserve"> </w:t>
      </w:r>
      <w:r w:rsidR="003B290A" w:rsidRPr="003854F5">
        <w:t>serological</w:t>
      </w:r>
      <w:r w:rsidR="001213A5" w:rsidRPr="003854F5">
        <w:t xml:space="preserve"> </w:t>
      </w:r>
      <w:r w:rsidR="003B290A" w:rsidRPr="003854F5">
        <w:t>confirmation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suspect</w:t>
      </w:r>
      <w:r w:rsidR="001213A5" w:rsidRPr="003854F5">
        <w:t xml:space="preserve"> </w:t>
      </w:r>
      <w:r w:rsidR="003B290A" w:rsidRPr="003854F5">
        <w:t>isolates</w:t>
      </w:r>
      <w:r w:rsidR="001213A5" w:rsidRPr="003854F5">
        <w:t xml:space="preserve"> </w:t>
      </w:r>
      <w:r w:rsidR="00BB618C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biochemical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differentiation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among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Gallinarum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BB618C" w:rsidRPr="003854F5">
        <w:rPr>
          <w:u w:val="double"/>
        </w:rPr>
        <w:t>Pullorum</w:t>
      </w:r>
      <w:r w:rsidR="001213A5" w:rsidRPr="003854F5">
        <w:t xml:space="preserve"> </w:t>
      </w:r>
      <w:r w:rsidR="003B290A" w:rsidRPr="003854F5">
        <w:t>can</w:t>
      </w:r>
      <w:r w:rsidR="001213A5" w:rsidRPr="003854F5">
        <w:t xml:space="preserve"> </w:t>
      </w:r>
      <w:r w:rsidR="003B290A" w:rsidRPr="003854F5">
        <w:t>normally</w:t>
      </w:r>
      <w:r w:rsidR="001213A5" w:rsidRPr="003854F5">
        <w:t xml:space="preserve"> </w:t>
      </w:r>
      <w:r w:rsidR="003B290A" w:rsidRPr="003854F5">
        <w:t>only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completed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rPr>
          <w:i w:val="0"/>
        </w:rPr>
        <w:t>Salmonella</w:t>
      </w:r>
      <w:r w:rsidR="001213A5" w:rsidRPr="003854F5">
        <w:t xml:space="preserve"> </w:t>
      </w:r>
      <w:r w:rsidR="003B290A" w:rsidRPr="003854F5">
        <w:t>Reference</w:t>
      </w:r>
      <w:r w:rsidR="001213A5" w:rsidRPr="003854F5">
        <w:t xml:space="preserve"> </w:t>
      </w:r>
      <w:r w:rsidR="003B290A" w:rsidRPr="003854F5">
        <w:t>Typing</w:t>
      </w:r>
      <w:r w:rsidR="001213A5" w:rsidRPr="003854F5">
        <w:t xml:space="preserve"> </w:t>
      </w:r>
      <w:r w:rsidR="003B290A" w:rsidRPr="003854F5">
        <w:t>Laboratory.</w:t>
      </w:r>
      <w:r w:rsidR="001213A5" w:rsidRPr="003854F5">
        <w:t xml:space="preserve"> </w:t>
      </w:r>
    </w:p>
    <w:p w14:paraId="6F994673" w14:textId="3C8FF9D7" w:rsidR="003B290A" w:rsidRPr="003854F5" w:rsidRDefault="003C0103">
      <w:pPr>
        <w:pStyle w:val="sumtexte"/>
      </w:pPr>
      <w:r w:rsidRPr="003854F5">
        <w:rPr>
          <w:b/>
        </w:rPr>
        <w:t>Serological tests:</w:t>
      </w:r>
      <w:r w:rsidRPr="003854F5">
        <w:t xml:space="preserve"> These are satisfactory for identifying the presence and estimating the prevalence of infection within a flock. The </w:t>
      </w:r>
      <w:r w:rsidRPr="003854F5">
        <w:rPr>
          <w:strike/>
        </w:rPr>
        <w:t xml:space="preserve">test used in the field is the </w:t>
      </w:r>
      <w:r w:rsidRPr="003854F5">
        <w:t xml:space="preserve">rapid whole blood plate agglutination test </w:t>
      </w:r>
      <w:r w:rsidRPr="003854F5">
        <w:rPr>
          <w:u w:val="double"/>
        </w:rPr>
        <w:t>is commonly used but</w:t>
      </w:r>
      <w:r w:rsidRPr="003854F5">
        <w:t xml:space="preserve"> </w:t>
      </w:r>
      <w:r w:rsidRPr="003854F5">
        <w:rPr>
          <w:strike/>
        </w:rPr>
        <w:t xml:space="preserve">. This test is </w:t>
      </w:r>
      <w:r w:rsidRPr="003854F5">
        <w:t xml:space="preserve">unreliable in turkeys and ducks as many uninfected birds may give positive reactions. In the laboratory a serum agglutination test is used, either as a rapid plate test or </w:t>
      </w:r>
      <w:r w:rsidRPr="003854F5">
        <w:lastRenderedPageBreak/>
        <w:t>as a tube test. These can be applied as macro- or microagglutination tests, though the latter may be more likely to give false-positive results with turkey sera. Any positive reactors should be confirmed as being infected by culture at post-mortem examination. Enzyme-linked immunosorbent assays have been reported but no commercial test is available.</w:t>
      </w:r>
    </w:p>
    <w:p w14:paraId="6630ABED" w14:textId="4E6C8511" w:rsidR="003B290A" w:rsidRPr="003854F5" w:rsidRDefault="003B290A">
      <w:pPr>
        <w:pStyle w:val="sumtexte"/>
      </w:pPr>
      <w:r w:rsidRPr="003854F5">
        <w:t>The</w:t>
      </w:r>
      <w:r w:rsidR="001213A5" w:rsidRPr="003854F5">
        <w:t xml:space="preserve"> </w:t>
      </w:r>
      <w:r w:rsidRPr="003854F5">
        <w:t>use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rPr>
          <w:i w:val="0"/>
        </w:rPr>
        <w:t>S.</w:t>
      </w:r>
      <w:r w:rsidR="001213A5" w:rsidRPr="003854F5">
        <w:rPr>
          <w:i w:val="0"/>
        </w:rPr>
        <w:t xml:space="preserve"> </w:t>
      </w:r>
      <w:r w:rsidRPr="003854F5">
        <w:t>Enteritidis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rPr>
          <w:i w:val="0"/>
        </w:rPr>
        <w:t>S.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infections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cause</w:t>
      </w:r>
      <w:r w:rsidR="001213A5" w:rsidRPr="003854F5">
        <w:t xml:space="preserve"> </w:t>
      </w:r>
      <w:r w:rsidRPr="003854F5">
        <w:t>problems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interpretation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serological</w:t>
      </w:r>
      <w:r w:rsidR="001213A5" w:rsidRPr="003854F5">
        <w:t xml:space="preserve"> </w:t>
      </w:r>
      <w:r w:rsidRPr="003854F5">
        <w:t>results.</w:t>
      </w:r>
    </w:p>
    <w:p w14:paraId="74409091" w14:textId="06B3C47B" w:rsidR="003B290A" w:rsidRPr="003854F5" w:rsidRDefault="003B290A">
      <w:pPr>
        <w:pStyle w:val="sumtexte"/>
        <w:spacing w:after="480"/>
      </w:pPr>
      <w:r w:rsidRPr="003854F5">
        <w:rPr>
          <w:rStyle w:val="sumtextelastparaCar"/>
          <w:b/>
          <w:bCs/>
          <w:i/>
        </w:rPr>
        <w:t>Requirements</w:t>
      </w:r>
      <w:r w:rsidR="001213A5" w:rsidRPr="003854F5">
        <w:rPr>
          <w:rStyle w:val="sumtextelastparaCar"/>
          <w:b/>
          <w:bCs/>
          <w:i/>
        </w:rPr>
        <w:t xml:space="preserve"> </w:t>
      </w:r>
      <w:r w:rsidRPr="003854F5">
        <w:rPr>
          <w:rStyle w:val="sumtextelastparaCar"/>
          <w:b/>
          <w:bCs/>
          <w:i/>
        </w:rPr>
        <w:t>for</w:t>
      </w:r>
      <w:r w:rsidR="001213A5" w:rsidRPr="003854F5">
        <w:rPr>
          <w:rStyle w:val="sumtextelastparaCar"/>
          <w:b/>
          <w:bCs/>
          <w:i/>
        </w:rPr>
        <w:t xml:space="preserve"> </w:t>
      </w:r>
      <w:r w:rsidRPr="003854F5">
        <w:rPr>
          <w:rStyle w:val="sumtextelastparaCar"/>
          <w:b/>
          <w:bCs/>
          <w:i/>
        </w:rPr>
        <w:t>vaccines</w:t>
      </w:r>
      <w:r w:rsidRPr="003854F5">
        <w:rPr>
          <w:b/>
          <w:i w:val="0"/>
        </w:rPr>
        <w:t>: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inactivated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available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countries.</w:t>
      </w:r>
      <w:r w:rsidR="001213A5" w:rsidRPr="003854F5">
        <w:t xml:space="preserve"> </w:t>
      </w:r>
      <w:r w:rsidR="00FD6438" w:rsidRPr="003854F5">
        <w:rPr>
          <w:u w:val="double"/>
        </w:rPr>
        <w:t>One of</w:t>
      </w:r>
      <w:r w:rsidR="00FD6438" w:rsidRPr="003854F5">
        <w:t xml:space="preserve"> the</w:t>
      </w:r>
      <w:r w:rsidR="001213A5" w:rsidRPr="003854F5">
        <w:t xml:space="preserve"> </w:t>
      </w:r>
      <w:r w:rsidRPr="003854F5">
        <w:t>most</w:t>
      </w:r>
      <w:r w:rsidR="001213A5" w:rsidRPr="003854F5">
        <w:t xml:space="preserve"> </w:t>
      </w:r>
      <w:r w:rsidRPr="003854F5">
        <w:t>commonly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vaccine</w:t>
      </w:r>
      <w:r w:rsidR="001F0034" w:rsidRPr="003854F5">
        <w:t>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commercial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="00FD6438" w:rsidRPr="003854F5">
        <w:t xml:space="preserve">vaccine </w:t>
      </w:r>
      <w:r w:rsidR="00FD6438" w:rsidRPr="003854F5">
        <w:rPr>
          <w:i w:val="0"/>
          <w:iCs w:val="0"/>
          <w:u w:val="double"/>
        </w:rPr>
        <w:t>(</w:t>
      </w:r>
      <w:r w:rsidR="00FD6438" w:rsidRPr="003854F5">
        <w:rPr>
          <w:u w:val="double"/>
        </w:rPr>
        <w:t>subcutaneous injection</w:t>
      </w:r>
      <w:r w:rsidR="00FD6438" w:rsidRPr="003854F5">
        <w:rPr>
          <w:i w:val="0"/>
          <w:iCs w:val="0"/>
          <w:u w:val="double"/>
        </w:rPr>
        <w:t>)</w:t>
      </w:r>
      <w:r w:rsidR="00FD6438" w:rsidRPr="003854F5">
        <w:t xml:space="preserve"> </w:t>
      </w:r>
      <w:r w:rsidRPr="003854F5">
        <w:t>derived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stable</w:t>
      </w:r>
      <w:r w:rsidR="001213A5" w:rsidRPr="003854F5">
        <w:t xml:space="preserve"> </w:t>
      </w:r>
      <w:r w:rsidRPr="003854F5">
        <w:t>rough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S.</w:t>
      </w:r>
      <w:r w:rsidR="001213A5" w:rsidRPr="003854F5">
        <w:rPr>
          <w:i w:val="0"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known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‘9R’.</w:t>
      </w:r>
    </w:p>
    <w:p w14:paraId="6BF6F2F9" w14:textId="2C655D69" w:rsidR="003B290A" w:rsidRPr="003854F5" w:rsidRDefault="003B290A">
      <w:pPr>
        <w:pStyle w:val="A0"/>
      </w:pPr>
      <w:r w:rsidRPr="003854F5">
        <w:t>A.</w:t>
      </w:r>
      <w:r w:rsidR="001213A5" w:rsidRPr="003854F5">
        <w:t xml:space="preserve">  </w:t>
      </w:r>
      <w:r w:rsidRPr="003854F5">
        <w:t>INTRODUCTION</w:t>
      </w:r>
    </w:p>
    <w:p w14:paraId="75F6F59A" w14:textId="214608D1" w:rsidR="005C31C9" w:rsidRPr="003854F5" w:rsidRDefault="005C31C9" w:rsidP="00D70D10">
      <w:pPr>
        <w:pStyle w:val="paraA0"/>
      </w:pPr>
      <w:r>
        <w:t xml:space="preserve">Fowl typhoid and pullorum disease, caused by </w:t>
      </w:r>
      <w:r w:rsidRPr="28E38136">
        <w:rPr>
          <w:i/>
          <w:iCs/>
        </w:rPr>
        <w:t>Salmonella enterica</w:t>
      </w:r>
      <w:r>
        <w:t xml:space="preserve"> subspecies </w:t>
      </w:r>
      <w:r w:rsidRPr="28E38136">
        <w:rPr>
          <w:i/>
          <w:iCs/>
        </w:rPr>
        <w:t>enterica</w:t>
      </w:r>
      <w:r>
        <w:t xml:space="preserve"> serovars Gallinarum biovars Gallinarum and Pullorum, respectively, </w:t>
      </w:r>
      <w:r w:rsidRPr="28E38136">
        <w:rPr>
          <w:strike/>
        </w:rPr>
        <w:t xml:space="preserve">are </w:t>
      </w:r>
      <w:r w:rsidRPr="28E38136">
        <w:rPr>
          <w:u w:val="double"/>
        </w:rPr>
        <w:t>remain</w:t>
      </w:r>
      <w:r>
        <w:t xml:space="preserve"> widely distributed throughout the world, especially in developing countries (</w:t>
      </w:r>
      <w:r w:rsidRPr="28E38136">
        <w:rPr>
          <w:strike/>
        </w:rPr>
        <w:t xml:space="preserve">Barbour </w:t>
      </w:r>
      <w:r w:rsidRPr="28E38136">
        <w:rPr>
          <w:i/>
          <w:iCs/>
          <w:strike/>
        </w:rPr>
        <w:t>et al.,</w:t>
      </w:r>
      <w:r w:rsidRPr="28E38136">
        <w:rPr>
          <w:strike/>
        </w:rPr>
        <w:t xml:space="preserve"> 2015 </w:t>
      </w:r>
      <w:r w:rsidRPr="28E38136">
        <w:rPr>
          <w:u w:val="double"/>
        </w:rPr>
        <w:t xml:space="preserve">Zhou </w:t>
      </w:r>
      <w:r w:rsidRPr="28E38136">
        <w:rPr>
          <w:i/>
          <w:iCs/>
          <w:u w:val="double"/>
        </w:rPr>
        <w:t>et al.,</w:t>
      </w:r>
      <w:r w:rsidRPr="28E38136">
        <w:rPr>
          <w:u w:val="double"/>
        </w:rPr>
        <w:t xml:space="preserve"> 2022</w:t>
      </w:r>
      <w:r>
        <w:t>)</w:t>
      </w:r>
      <w:r w:rsidRPr="28E38136">
        <w:rPr>
          <w:u w:val="double"/>
        </w:rPr>
        <w:t>.</w:t>
      </w:r>
      <w:r>
        <w:t xml:space="preserve"> </w:t>
      </w:r>
      <w:r w:rsidRPr="28E38136">
        <w:rPr>
          <w:u w:val="double"/>
        </w:rPr>
        <w:t>These pathogens are increasingly associated with antimicrobial resistance, including multidrug-resistant (MDR) strains resistant to cephradine, trimethoprim-sulfamethoxazole, and ampicillin</w:t>
      </w:r>
      <w:r>
        <w:t xml:space="preserve"> </w:t>
      </w:r>
      <w:r w:rsidRPr="28E38136">
        <w:rPr>
          <w:strike/>
        </w:rPr>
        <w:t xml:space="preserve">where increasing antimicrobial resistance in these strains has also become a problem </w:t>
      </w:r>
      <w:r>
        <w:t>(</w:t>
      </w:r>
      <w:r w:rsidRPr="28E38136">
        <w:rPr>
          <w:u w:val="double"/>
        </w:rPr>
        <w:t>EFSA, 2017</w:t>
      </w:r>
      <w:r w:rsidRPr="00482478">
        <w:rPr>
          <w:strike/>
        </w:rPr>
        <w:t xml:space="preserve"> </w:t>
      </w:r>
      <w:r w:rsidRPr="28E38136">
        <w:rPr>
          <w:strike/>
        </w:rPr>
        <w:t xml:space="preserve">Parvej </w:t>
      </w:r>
      <w:r w:rsidRPr="28E38136">
        <w:rPr>
          <w:i/>
          <w:iCs/>
          <w:strike/>
        </w:rPr>
        <w:t>et al</w:t>
      </w:r>
      <w:r w:rsidRPr="28E38136">
        <w:rPr>
          <w:strike/>
        </w:rPr>
        <w:t>., 2016</w:t>
      </w:r>
      <w:r>
        <w:t>). They have been eradicated from commercial poultry in many developed countries of Western Europe, the United States of America (USA), Canada, Australia and Japan. The move towards fee-range production in many countries may increase the risk of infection</w:t>
      </w:r>
      <w:r w:rsidRPr="005B70DC">
        <w:rPr>
          <w:strike/>
        </w:rPr>
        <w:t xml:space="preserve"> (Vielitz, 2016)</w:t>
      </w:r>
      <w:r>
        <w:t xml:space="preserve">, but many outbreaks involve intensively housed laying hen or breeding flocks. In the USA and the United Kingdom the serovar is referred to as Pullorum </w:t>
      </w:r>
      <w:r w:rsidRPr="28E38136">
        <w:rPr>
          <w:u w:val="double"/>
        </w:rPr>
        <w:t>for historical consistency</w:t>
      </w:r>
      <w:r>
        <w:t xml:space="preserve"> (Hitchner, 2004), even though the strains are now considered to be the same serovar</w:t>
      </w:r>
      <w:r w:rsidRPr="28E38136">
        <w:rPr>
          <w:strike/>
        </w:rPr>
        <w:t xml:space="preserve"> that is derived from </w:t>
      </w:r>
      <w:r w:rsidRPr="28E38136">
        <w:rPr>
          <w:i/>
          <w:iCs/>
          <w:strike/>
        </w:rPr>
        <w:t>S</w:t>
      </w:r>
      <w:r w:rsidRPr="28E38136">
        <w:rPr>
          <w:strike/>
        </w:rPr>
        <w:t xml:space="preserve">. Enteritidis by gene deletion events (Thomson </w:t>
      </w:r>
      <w:r w:rsidRPr="28E38136">
        <w:rPr>
          <w:i/>
          <w:iCs/>
          <w:strike/>
        </w:rPr>
        <w:t>et al.</w:t>
      </w:r>
      <w:r w:rsidRPr="28E38136">
        <w:rPr>
          <w:strike/>
        </w:rPr>
        <w:t>, 2008)</w:t>
      </w:r>
      <w:r>
        <w:t xml:space="preserve">. </w:t>
      </w:r>
      <w:r w:rsidR="005D0F0E" w:rsidRPr="005D0F0E">
        <w:rPr>
          <w:u w:val="double"/>
        </w:rPr>
        <w:t xml:space="preserve">Despite the high sequence similarity to </w:t>
      </w:r>
      <w:r w:rsidR="005D0F0E" w:rsidRPr="005D0F0E">
        <w:rPr>
          <w:i/>
          <w:u w:val="double"/>
        </w:rPr>
        <w:t>S</w:t>
      </w:r>
      <w:r w:rsidR="005D0F0E" w:rsidRPr="005D0F0E">
        <w:rPr>
          <w:u w:val="double"/>
        </w:rPr>
        <w:t>.</w:t>
      </w:r>
      <w:r w:rsidR="005D0F0E">
        <w:rPr>
          <w:u w:val="double"/>
        </w:rPr>
        <w:t> </w:t>
      </w:r>
      <w:r w:rsidR="005D0F0E" w:rsidRPr="005D0F0E">
        <w:rPr>
          <w:u w:val="double"/>
        </w:rPr>
        <w:t xml:space="preserve">Enteritidis, both biovars exhibit a relatively large number of predicted pseudogenes. Genomic features indicate a recent evolutionary divergence, possibly originating from a non-motile common ancestor that branched off from the broad-host-range </w:t>
      </w:r>
      <w:r w:rsidR="005D0F0E" w:rsidRPr="004B1E81">
        <w:rPr>
          <w:i/>
          <w:iCs/>
          <w:u w:val="double"/>
        </w:rPr>
        <w:t>S</w:t>
      </w:r>
      <w:r w:rsidR="005D0F0E" w:rsidRPr="005D0F0E">
        <w:rPr>
          <w:u w:val="double"/>
        </w:rPr>
        <w:t>. Enteritidis lineage, accompanied by adaptations promoting host specificity and systemic, invasive infection (Wales &amp; Lawes, 2023)</w:t>
      </w:r>
      <w:r w:rsidR="005D0F0E" w:rsidRPr="00E70FAA">
        <w:t>.</w:t>
      </w:r>
      <w:r w:rsidR="005D0F0E">
        <w:t xml:space="preserve"> </w:t>
      </w:r>
      <w:r>
        <w:t xml:space="preserve">In this chapter the terms serovar Gallinarum or Pullorum will be used, as this more usefully distinguishes the two biovars that cause clearly distinct clinical syndromes and are therefore epidemiologically different. </w:t>
      </w:r>
      <w:r w:rsidRPr="28E38136">
        <w:rPr>
          <w:i/>
          <w:iCs/>
        </w:rPr>
        <w:t>Salmonella</w:t>
      </w:r>
      <w:r>
        <w:t xml:space="preserve"> Gallinarum </w:t>
      </w:r>
      <w:r w:rsidRPr="28E38136">
        <w:rPr>
          <w:u w:val="double"/>
        </w:rPr>
        <w:t>outbreaks</w:t>
      </w:r>
      <w:r>
        <w:t xml:space="preserve"> recurred in some European countries in the first decade of the 21</w:t>
      </w:r>
      <w:r w:rsidRPr="28E38136">
        <w:rPr>
          <w:vertAlign w:val="superscript"/>
        </w:rPr>
        <w:t>st</w:t>
      </w:r>
      <w:r>
        <w:t xml:space="preserve"> century</w:t>
      </w:r>
      <w:r w:rsidRPr="00402694">
        <w:rPr>
          <w:strike/>
        </w:rPr>
        <w:t xml:space="preserve"> (Ivanics </w:t>
      </w:r>
      <w:r w:rsidRPr="00402694">
        <w:rPr>
          <w:i/>
          <w:iCs/>
          <w:strike/>
        </w:rPr>
        <w:t>et al.,</w:t>
      </w:r>
      <w:r w:rsidRPr="00402694">
        <w:rPr>
          <w:strike/>
        </w:rPr>
        <w:t xml:space="preserve"> 2008)</w:t>
      </w:r>
      <w:r>
        <w:t xml:space="preserve">. </w:t>
      </w:r>
      <w:r w:rsidRPr="28E38136">
        <w:rPr>
          <w:i/>
          <w:iCs/>
        </w:rPr>
        <w:t xml:space="preserve">Salmonella </w:t>
      </w:r>
      <w:r>
        <w:t>Pullorum remains as a constant reservoir in wild and game birds (</w:t>
      </w:r>
      <w:r w:rsidR="008A1CDD" w:rsidRPr="28E38136">
        <w:rPr>
          <w:strike/>
        </w:rPr>
        <w:t xml:space="preserve">Barrow </w:t>
      </w:r>
      <w:r w:rsidR="008A1CDD" w:rsidRPr="28E38136">
        <w:rPr>
          <w:i/>
          <w:iCs/>
          <w:strike/>
        </w:rPr>
        <w:t>et al.</w:t>
      </w:r>
      <w:r w:rsidR="008A1CDD" w:rsidRPr="28E38136">
        <w:rPr>
          <w:strike/>
        </w:rPr>
        <w:t xml:space="preserve">, 2012; </w:t>
      </w:r>
      <w:r>
        <w:t xml:space="preserve">Shivaprasad </w:t>
      </w:r>
      <w:r w:rsidRPr="28E38136">
        <w:rPr>
          <w:i/>
          <w:iCs/>
        </w:rPr>
        <w:t>et al</w:t>
      </w:r>
      <w:r>
        <w:t xml:space="preserve">., 2013) </w:t>
      </w:r>
      <w:r w:rsidRPr="28E38136">
        <w:rPr>
          <w:u w:val="double"/>
        </w:rPr>
        <w:t xml:space="preserve">and outbreaks in commercially reared poultry have been reported in some European countries (Molenaar </w:t>
      </w:r>
      <w:r w:rsidRPr="28E38136">
        <w:rPr>
          <w:i/>
          <w:iCs/>
          <w:u w:val="double"/>
        </w:rPr>
        <w:t xml:space="preserve">et al., </w:t>
      </w:r>
      <w:r w:rsidRPr="28E38136">
        <w:rPr>
          <w:u w:val="double"/>
        </w:rPr>
        <w:t>2023)</w:t>
      </w:r>
      <w:r>
        <w:t>.</w:t>
      </w:r>
    </w:p>
    <w:p w14:paraId="16F5417D" w14:textId="7B580083" w:rsidR="003B290A" w:rsidRPr="003854F5" w:rsidRDefault="003B290A" w:rsidP="00D70D10">
      <w:pPr>
        <w:pStyle w:val="paraA0"/>
      </w:pPr>
      <w:r w:rsidRPr="003854F5">
        <w:t>Salmonellosis</w:t>
      </w:r>
      <w:r w:rsidR="001213A5" w:rsidRPr="003854F5">
        <w:t xml:space="preserve"> </w:t>
      </w:r>
      <w:r w:rsidRPr="003854F5">
        <w:t>caused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Pr="003854F5">
        <w:rPr>
          <w:i/>
        </w:rPr>
        <w:t>bongori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subspecies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Pr="003854F5">
        <w:rPr>
          <w:i/>
        </w:rPr>
        <w:t>enterica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covered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="00B4463A" w:rsidRPr="003854F5">
        <w:t>C</w:t>
      </w:r>
      <w:r w:rsidRPr="003854F5">
        <w:t>hapter</w:t>
      </w:r>
      <w:r w:rsidR="001213A5" w:rsidRPr="003854F5">
        <w:t xml:space="preserve"> </w:t>
      </w:r>
      <w:r w:rsidR="000872ED" w:rsidRPr="003854F5">
        <w:t>3</w:t>
      </w:r>
      <w:r w:rsidRPr="003854F5">
        <w:t>.</w:t>
      </w:r>
      <w:r w:rsidR="000864E6" w:rsidRPr="003854F5">
        <w:t>10</w:t>
      </w:r>
      <w:r w:rsidRPr="003854F5">
        <w:t>.</w:t>
      </w:r>
      <w:r w:rsidR="00160B55" w:rsidRPr="003854F5">
        <w:t>3</w:t>
      </w:r>
      <w:r w:rsidR="001213A5" w:rsidRPr="003854F5">
        <w:t xml:space="preserve"> </w:t>
      </w:r>
      <w:r w:rsidR="00B4463A" w:rsidRPr="003854F5">
        <w:rPr>
          <w:i/>
        </w:rPr>
        <w:t>Salmonellosis</w:t>
      </w:r>
      <w:r w:rsidRPr="003854F5">
        <w:t>.</w:t>
      </w:r>
    </w:p>
    <w:p w14:paraId="0C96734B" w14:textId="6E6D1E1E" w:rsidR="00B405BA" w:rsidRPr="003854F5" w:rsidRDefault="00B405BA" w:rsidP="00D70D10">
      <w:pPr>
        <w:pStyle w:val="paraA0"/>
        <w:rPr>
          <w:u w:val="double"/>
        </w:rPr>
      </w:pPr>
      <w:r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principal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host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species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is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chickens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(</w:t>
      </w:r>
      <w:r w:rsidRPr="003854F5">
        <w:rPr>
          <w:i/>
          <w:u w:val="double"/>
        </w:rPr>
        <w:t>Gallus</w:t>
      </w:r>
      <w:r w:rsidR="001213A5" w:rsidRPr="003854F5">
        <w:rPr>
          <w:i/>
          <w:u w:val="double"/>
        </w:rPr>
        <w:t xml:space="preserve"> </w:t>
      </w:r>
      <w:r w:rsidRPr="003854F5">
        <w:rPr>
          <w:i/>
          <w:u w:val="double"/>
        </w:rPr>
        <w:t>gallus</w:t>
      </w:r>
      <w:r w:rsidRPr="003854F5">
        <w:rPr>
          <w:u w:val="double"/>
        </w:rPr>
        <w:t>)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even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though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clinical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infections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also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occur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in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turkeys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pheasants,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outbreaks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or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sporadic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cases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are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rarely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documented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in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other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game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birds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some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wild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species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(EFSA</w:t>
      </w:r>
      <w:r w:rsidR="00D96A36" w:rsidRPr="003854F5">
        <w:rPr>
          <w:u w:val="double"/>
        </w:rPr>
        <w:t>,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2017).</w:t>
      </w:r>
      <w:r w:rsidR="001213A5" w:rsidRPr="003854F5">
        <w:rPr>
          <w:u w:val="double"/>
        </w:rPr>
        <w:t xml:space="preserve"> </w:t>
      </w:r>
    </w:p>
    <w:p w14:paraId="59DE2942" w14:textId="43942A04" w:rsidR="003B290A" w:rsidRPr="003854F5" w:rsidRDefault="003B290A" w:rsidP="00D70D10">
      <w:pPr>
        <w:pStyle w:val="paraA0"/>
      </w:pPr>
      <w:r w:rsidRPr="003854F5">
        <w:t>Clinical</w:t>
      </w:r>
      <w:r w:rsidR="001213A5" w:rsidRPr="003854F5">
        <w:t xml:space="preserve"> </w:t>
      </w:r>
      <w:r w:rsidRPr="003854F5">
        <w:t>signs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typical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septicaemic</w:t>
      </w:r>
      <w:r w:rsidR="001213A5" w:rsidRPr="003854F5">
        <w:t xml:space="preserve"> </w:t>
      </w:r>
      <w:r w:rsidRPr="003854F5">
        <w:t>condition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poultry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include</w:t>
      </w:r>
      <w:r w:rsidR="001213A5" w:rsidRPr="003854F5">
        <w:t xml:space="preserve"> </w:t>
      </w:r>
      <w:r w:rsidRPr="003854F5">
        <w:t>increased</w:t>
      </w:r>
      <w:r w:rsidR="001213A5" w:rsidRPr="003854F5">
        <w:t xml:space="preserve"> </w:t>
      </w:r>
      <w:r w:rsidRPr="003854F5">
        <w:t>mortality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poor</w:t>
      </w:r>
      <w:r w:rsidR="001213A5" w:rsidRPr="003854F5">
        <w:t xml:space="preserve"> </w:t>
      </w:r>
      <w:r w:rsidRPr="003854F5">
        <w:t>quality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chicks</w:t>
      </w:r>
      <w:r w:rsidR="001213A5" w:rsidRPr="003854F5">
        <w:t xml:space="preserve"> </w:t>
      </w:r>
      <w:r w:rsidRPr="003854F5">
        <w:t>hatched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infected</w:t>
      </w:r>
      <w:r w:rsidR="001213A5" w:rsidRPr="003854F5">
        <w:t xml:space="preserve"> </w:t>
      </w:r>
      <w:r w:rsidRPr="003854F5">
        <w:t>eggs.</w:t>
      </w:r>
      <w:r w:rsidR="001213A5" w:rsidRPr="003854F5">
        <w:t xml:space="preserve"> </w:t>
      </w:r>
      <w:r w:rsidRPr="003854F5">
        <w:t>Older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show</w:t>
      </w:r>
      <w:r w:rsidR="001213A5" w:rsidRPr="003854F5">
        <w:t xml:space="preserve"> </w:t>
      </w:r>
      <w:r w:rsidRPr="003854F5">
        <w:t>signs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anaemia,</w:t>
      </w:r>
      <w:r w:rsidR="001213A5" w:rsidRPr="003854F5">
        <w:t xml:space="preserve"> </w:t>
      </w:r>
      <w:r w:rsidRPr="003854F5">
        <w:t>depression,</w:t>
      </w:r>
      <w:r w:rsidR="001213A5" w:rsidRPr="003854F5">
        <w:t xml:space="preserve"> </w:t>
      </w:r>
      <w:r w:rsidRPr="003854F5">
        <w:t>laboured</w:t>
      </w:r>
      <w:r w:rsidR="001213A5" w:rsidRPr="003854F5">
        <w:t xml:space="preserve"> </w:t>
      </w:r>
      <w:r w:rsidRPr="003854F5">
        <w:t>breathing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diarrhoea</w:t>
      </w:r>
      <w:r w:rsidR="001213A5" w:rsidRPr="003854F5">
        <w:t xml:space="preserve"> </w:t>
      </w:r>
      <w:r w:rsidRPr="003854F5">
        <w:t>causing</w:t>
      </w:r>
      <w:r w:rsidR="001213A5" w:rsidRPr="003854F5">
        <w:t xml:space="preserve"> </w:t>
      </w:r>
      <w:r w:rsidRPr="003854F5">
        <w:t>adherence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faeces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vent.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highest</w:t>
      </w:r>
      <w:r w:rsidR="001213A5" w:rsidRPr="003854F5">
        <w:t xml:space="preserve"> </w:t>
      </w:r>
      <w:r w:rsidRPr="003854F5">
        <w:t>mortality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occurs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2–3</w:t>
      </w:r>
      <w:r w:rsidR="001213A5" w:rsidRPr="003854F5">
        <w:t xml:space="preserve"> </w:t>
      </w:r>
      <w:r w:rsidRPr="003854F5">
        <w:t>weeks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age.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older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mild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inapparent.</w:t>
      </w:r>
      <w:r w:rsidR="001213A5" w:rsidRPr="003854F5">
        <w:t xml:space="preserve"> </w:t>
      </w:r>
      <w:r w:rsidR="00B93557" w:rsidRPr="003854F5">
        <w:rPr>
          <w:u w:val="double"/>
        </w:rPr>
        <w:t>Signs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such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as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declining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feed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consumption,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droopy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appearance,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ruffled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feathers,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pale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shrunken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combs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may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be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seen.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breeding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laying</w:t>
      </w:r>
      <w:r w:rsidR="001213A5" w:rsidRPr="003854F5">
        <w:t xml:space="preserve"> </w:t>
      </w:r>
      <w:r w:rsidRPr="003854F5">
        <w:t>flocks</w:t>
      </w:r>
      <w:r w:rsidR="001213A5" w:rsidRPr="003854F5">
        <w:t xml:space="preserve"> </w:t>
      </w:r>
      <w:r w:rsidRPr="003854F5">
        <w:t>susceptibility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increased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point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lay</w:t>
      </w:r>
      <w:r w:rsidR="001213A5" w:rsidRPr="00145809">
        <w:rPr>
          <w:strike/>
        </w:rPr>
        <w:t xml:space="preserve"> </w:t>
      </w:r>
      <w:r w:rsidRPr="00145809">
        <w:rPr>
          <w:strike/>
        </w:rPr>
        <w:t>(Wigley</w:t>
      </w:r>
      <w:r w:rsidR="001213A5" w:rsidRPr="00145809">
        <w:rPr>
          <w:strike/>
        </w:rPr>
        <w:t xml:space="preserve"> </w:t>
      </w:r>
      <w:r w:rsidRPr="00145809">
        <w:rPr>
          <w:i/>
          <w:strike/>
        </w:rPr>
        <w:t>et</w:t>
      </w:r>
      <w:r w:rsidR="001213A5" w:rsidRPr="00145809">
        <w:rPr>
          <w:i/>
          <w:strike/>
        </w:rPr>
        <w:t xml:space="preserve"> </w:t>
      </w:r>
      <w:r w:rsidRPr="00145809">
        <w:rPr>
          <w:i/>
          <w:strike/>
        </w:rPr>
        <w:t>al.,</w:t>
      </w:r>
      <w:r w:rsidR="001213A5" w:rsidRPr="00145809">
        <w:rPr>
          <w:strike/>
        </w:rPr>
        <w:t xml:space="preserve"> </w:t>
      </w:r>
      <w:r w:rsidRPr="00145809">
        <w:rPr>
          <w:strike/>
        </w:rPr>
        <w:t>2005)</w:t>
      </w:r>
      <w:r w:rsidRPr="003854F5">
        <w:t>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reduced</w:t>
      </w:r>
      <w:r w:rsidR="001213A5" w:rsidRPr="003854F5">
        <w:t xml:space="preserve"> </w:t>
      </w:r>
      <w:r w:rsidRPr="003854F5">
        <w:t>egg</w:t>
      </w:r>
      <w:r w:rsidR="001213A5" w:rsidRPr="003854F5">
        <w:t xml:space="preserve"> </w:t>
      </w:r>
      <w:r w:rsidRPr="003854F5">
        <w:t>production</w:t>
      </w:r>
      <w:r w:rsidR="00B93557" w:rsidRPr="003854F5">
        <w:rPr>
          <w:u w:val="double"/>
        </w:rPr>
        <w:t>,</w:t>
      </w:r>
      <w:r w:rsidR="001213A5" w:rsidRPr="003854F5">
        <w:rPr>
          <w:u w:val="double"/>
        </w:rPr>
        <w:t xml:space="preserve"> </w:t>
      </w:r>
      <w:r w:rsidR="00B93557" w:rsidRPr="003854F5">
        <w:rPr>
          <w:u w:val="double"/>
        </w:rPr>
        <w:t>fertility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hatchability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signs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="00F076FC" w:rsidRPr="003854F5">
        <w:t>p</w:t>
      </w:r>
      <w:r w:rsidRPr="003854F5">
        <w:t>ullorum</w:t>
      </w:r>
      <w:r w:rsidR="001213A5" w:rsidRPr="003854F5">
        <w:t xml:space="preserve"> </w:t>
      </w:r>
      <w:r w:rsidR="00F076FC" w:rsidRPr="003854F5">
        <w:t>disease</w:t>
      </w:r>
      <w:r w:rsidRPr="003854F5">
        <w:t>.</w:t>
      </w:r>
      <w:r w:rsidR="001213A5" w:rsidRPr="003854F5">
        <w:t xml:space="preserve"> </w:t>
      </w:r>
      <w:r w:rsidRPr="003854F5">
        <w:t>Trans-ovarian</w:t>
      </w:r>
      <w:r w:rsidR="001213A5" w:rsidRPr="003854F5">
        <w:t xml:space="preserve"> </w:t>
      </w:r>
      <w:r w:rsidRPr="003854F5">
        <w:t>infection</w:t>
      </w:r>
      <w:r w:rsidR="001213A5" w:rsidRPr="003854F5">
        <w:t xml:space="preserve"> </w:t>
      </w:r>
      <w:r w:rsidRPr="003854F5">
        <w:t>resulting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infection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egg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hatched</w:t>
      </w:r>
      <w:r w:rsidR="001213A5" w:rsidRPr="003854F5">
        <w:t xml:space="preserve"> </w:t>
      </w:r>
      <w:r w:rsidRPr="003854F5">
        <w:t>chicks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poults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one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most</w:t>
      </w:r>
      <w:r w:rsidR="001213A5" w:rsidRPr="003854F5">
        <w:t xml:space="preserve"> </w:t>
      </w:r>
      <w:r w:rsidRPr="003854F5">
        <w:t>important</w:t>
      </w:r>
      <w:r w:rsidR="001213A5" w:rsidRPr="003854F5">
        <w:t xml:space="preserve"> </w:t>
      </w:r>
      <w:r w:rsidRPr="003854F5">
        <w:t>transmission</w:t>
      </w:r>
      <w:r w:rsidR="001213A5" w:rsidRPr="003854F5">
        <w:t xml:space="preserve"> </w:t>
      </w:r>
      <w:r w:rsidRPr="003854F5">
        <w:t>routes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both</w:t>
      </w:r>
      <w:r w:rsidR="001213A5" w:rsidRPr="003854F5">
        <w:t xml:space="preserve"> </w:t>
      </w:r>
      <w:r w:rsidRPr="003854F5">
        <w:t>diseases</w:t>
      </w:r>
      <w:r w:rsidR="001213A5" w:rsidRPr="003854F5">
        <w:t xml:space="preserve"> </w:t>
      </w:r>
      <w:r w:rsidR="006D543F" w:rsidRPr="003854F5">
        <w:t>(</w:t>
      </w:r>
      <w:r w:rsidR="00AF71B4" w:rsidRPr="003854F5">
        <w:t>Haider</w:t>
      </w:r>
      <w:r w:rsidR="001213A5" w:rsidRPr="003854F5">
        <w:t xml:space="preserve"> </w:t>
      </w:r>
      <w:r w:rsidR="006D543F" w:rsidRPr="003854F5">
        <w:rPr>
          <w:i/>
        </w:rPr>
        <w:t>et</w:t>
      </w:r>
      <w:r w:rsidR="001213A5" w:rsidRPr="003854F5">
        <w:rPr>
          <w:i/>
        </w:rPr>
        <w:t xml:space="preserve"> </w:t>
      </w:r>
      <w:r w:rsidR="006D543F" w:rsidRPr="003854F5">
        <w:rPr>
          <w:i/>
        </w:rPr>
        <w:t>al.,</w:t>
      </w:r>
      <w:r w:rsidR="001213A5" w:rsidRPr="003854F5">
        <w:t xml:space="preserve"> </w:t>
      </w:r>
      <w:r w:rsidR="006D543F" w:rsidRPr="003854F5">
        <w:t>2014)</w:t>
      </w:r>
      <w:r w:rsidRPr="003854F5">
        <w:t>.</w:t>
      </w:r>
      <w:r w:rsidR="001213A5" w:rsidRPr="003854F5">
        <w:t xml:space="preserve"> </w:t>
      </w:r>
    </w:p>
    <w:p w14:paraId="3AE1A271" w14:textId="468D46BE" w:rsidR="003B290A" w:rsidRPr="003854F5" w:rsidRDefault="003B290A" w:rsidP="00D70D10">
      <w:pPr>
        <w:pStyle w:val="ParaAbeforeA"/>
        <w:spacing w:after="240"/>
      </w:pPr>
      <w:r w:rsidRPr="003854F5">
        <w:t>Post-mortem</w:t>
      </w:r>
      <w:r w:rsidR="001213A5" w:rsidRPr="003854F5">
        <w:t xml:space="preserve"> </w:t>
      </w:r>
      <w:r w:rsidRPr="003854F5">
        <w:t>signs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newly</w:t>
      </w:r>
      <w:r w:rsidR="001213A5" w:rsidRPr="003854F5">
        <w:t xml:space="preserve"> </w:t>
      </w:r>
      <w:r w:rsidRPr="003854F5">
        <w:t>hatched</w:t>
      </w:r>
      <w:r w:rsidR="001213A5" w:rsidRPr="003854F5">
        <w:t xml:space="preserve"> </w:t>
      </w:r>
      <w:r w:rsidRPr="003854F5">
        <w:t>chicks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those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peritonitis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generalised</w:t>
      </w:r>
      <w:r w:rsidR="001213A5" w:rsidRPr="003854F5">
        <w:t xml:space="preserve"> </w:t>
      </w:r>
      <w:r w:rsidRPr="003854F5">
        <w:t>congestion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tissues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inflamed</w:t>
      </w:r>
      <w:r w:rsidR="001213A5" w:rsidRPr="003854F5">
        <w:t xml:space="preserve"> </w:t>
      </w:r>
      <w:r w:rsidRPr="003854F5">
        <w:t>unabsorbed</w:t>
      </w:r>
      <w:r w:rsidR="001213A5" w:rsidRPr="003854F5">
        <w:t xml:space="preserve"> </w:t>
      </w:r>
      <w:r w:rsidRPr="003854F5">
        <w:t>yolk</w:t>
      </w:r>
      <w:r w:rsidR="001213A5" w:rsidRPr="003854F5">
        <w:t xml:space="preserve"> </w:t>
      </w:r>
      <w:r w:rsidRPr="003854F5">
        <w:t>sac.</w:t>
      </w:r>
      <w:r w:rsidR="001213A5" w:rsidRPr="003854F5">
        <w:t xml:space="preserve"> </w:t>
      </w:r>
      <w:r w:rsidRPr="003854F5">
        <w:t>Longer</w:t>
      </w:r>
      <w:r w:rsidR="001213A5" w:rsidRPr="003854F5">
        <w:t xml:space="preserve"> </w:t>
      </w:r>
      <w:r w:rsidRPr="003854F5">
        <w:t>standing</w:t>
      </w:r>
      <w:r w:rsidR="001213A5" w:rsidRPr="003854F5">
        <w:t xml:space="preserve"> </w:t>
      </w:r>
      <w:r w:rsidRPr="003854F5">
        <w:t>infections</w:t>
      </w:r>
      <w:r w:rsidR="001213A5" w:rsidRPr="003854F5">
        <w:t xml:space="preserve"> </w:t>
      </w:r>
      <w:r w:rsidRPr="003854F5">
        <w:t>commonly</w:t>
      </w:r>
      <w:r w:rsidR="001213A5" w:rsidRPr="003854F5">
        <w:t xml:space="preserve"> </w:t>
      </w:r>
      <w:r w:rsidRPr="003854F5">
        <w:t>lead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typhlitis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development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necrotic</w:t>
      </w:r>
      <w:r w:rsidR="001213A5" w:rsidRPr="003854F5">
        <w:t xml:space="preserve"> </w:t>
      </w:r>
      <w:r w:rsidRPr="003854F5">
        <w:t>caecal</w:t>
      </w:r>
      <w:r w:rsidR="001213A5" w:rsidRPr="003854F5">
        <w:t xml:space="preserve"> </w:t>
      </w:r>
      <w:r w:rsidRPr="003854F5">
        <w:t>casts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small</w:t>
      </w:r>
      <w:r w:rsidR="001213A5" w:rsidRPr="003854F5">
        <w:t xml:space="preserve"> </w:t>
      </w:r>
      <w:r w:rsidRPr="003854F5">
        <w:t>necrotic</w:t>
      </w:r>
      <w:r w:rsidR="001213A5" w:rsidRPr="003854F5">
        <w:t xml:space="preserve"> </w:t>
      </w:r>
      <w:r w:rsidRPr="003854F5">
        <w:t>foci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liver,</w:t>
      </w:r>
      <w:r w:rsidR="001213A5" w:rsidRPr="003854F5">
        <w:t xml:space="preserve"> </w:t>
      </w:r>
      <w:r w:rsidRPr="003854F5">
        <w:t>lungs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viscera.</w:t>
      </w:r>
      <w:r w:rsidR="001213A5" w:rsidRPr="003854F5">
        <w:t xml:space="preserve"> </w:t>
      </w:r>
      <w:r w:rsidRPr="003854F5">
        <w:t>Small</w:t>
      </w:r>
      <w:r w:rsidR="001213A5" w:rsidRPr="003854F5">
        <w:t xml:space="preserve"> </w:t>
      </w:r>
      <w:r w:rsidRPr="003854F5">
        <w:t>lesions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liver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spleen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Pullorum-infected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show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‘white</w:t>
      </w:r>
      <w:r w:rsidR="001213A5" w:rsidRPr="003854F5">
        <w:t xml:space="preserve"> </w:t>
      </w:r>
      <w:r w:rsidRPr="003854F5">
        <w:t>spot’</w:t>
      </w:r>
      <w:r w:rsidR="001213A5" w:rsidRPr="003854F5">
        <w:t xml:space="preserve"> </w:t>
      </w:r>
      <w:r w:rsidRPr="003854F5">
        <w:t>appearance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seen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Gallinarum;</w:t>
      </w:r>
      <w:r w:rsidR="001213A5" w:rsidRPr="003854F5">
        <w:t xml:space="preserve"> </w:t>
      </w:r>
      <w:r w:rsidRPr="003854F5">
        <w:t>however,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lesion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pathognomic.</w:t>
      </w:r>
      <w:r w:rsidR="001213A5" w:rsidRPr="003854F5">
        <w:t xml:space="preserve"> </w:t>
      </w:r>
      <w:r w:rsidRPr="003854F5">
        <w:t>These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Pr="003854F5">
        <w:t>are</w:t>
      </w:r>
      <w:r w:rsidR="001213A5" w:rsidRPr="003854F5">
        <w:t xml:space="preserve"> </w:t>
      </w:r>
      <w:r w:rsidRPr="003854F5">
        <w:rPr>
          <w:strike/>
        </w:rPr>
        <w:t>very</w:t>
      </w:r>
      <w:r w:rsidR="00D37388" w:rsidRPr="003854F5">
        <w:rPr>
          <w:strike/>
        </w:rPr>
        <w:t xml:space="preserve"> </w:t>
      </w:r>
      <w:r w:rsidR="00A934C1" w:rsidRPr="003854F5">
        <w:rPr>
          <w:u w:val="double"/>
        </w:rPr>
        <w:t>relatively</w:t>
      </w:r>
      <w:r w:rsidR="001213A5" w:rsidRPr="003854F5">
        <w:t xml:space="preserve"> </w:t>
      </w:r>
      <w:r w:rsidRPr="003854F5">
        <w:t>poor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colonisation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strike/>
        </w:rPr>
        <w:t>survival</w:t>
      </w:r>
      <w:r w:rsidR="00D37388" w:rsidRPr="003854F5">
        <w:rPr>
          <w:strike/>
        </w:rPr>
        <w:t xml:space="preserve"> </w:t>
      </w:r>
      <w:r w:rsidR="00A934C1" w:rsidRPr="003854F5">
        <w:rPr>
          <w:u w:val="double"/>
        </w:rPr>
        <w:t>detection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gastrointestinal</w:t>
      </w:r>
      <w:r w:rsidR="001213A5" w:rsidRPr="003854F5">
        <w:t xml:space="preserve"> </w:t>
      </w:r>
      <w:r w:rsidRPr="003854F5">
        <w:t>tract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indicative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later</w:t>
      </w:r>
      <w:r w:rsidR="001213A5" w:rsidRPr="003854F5">
        <w:t xml:space="preserve"> </w:t>
      </w:r>
      <w:r w:rsidRPr="003854F5">
        <w:t>stages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clinical</w:t>
      </w:r>
      <w:r w:rsidR="001213A5" w:rsidRPr="003854F5">
        <w:t xml:space="preserve"> </w:t>
      </w:r>
      <w:r w:rsidRPr="003854F5">
        <w:t>disease.</w:t>
      </w:r>
      <w:r w:rsidR="001213A5" w:rsidRPr="003854F5">
        <w:t xml:space="preserve"> </w:t>
      </w:r>
      <w:r w:rsidRPr="003854F5">
        <w:t>Adult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develop</w:t>
      </w:r>
      <w:r w:rsidR="001213A5" w:rsidRPr="003854F5">
        <w:t xml:space="preserve"> </w:t>
      </w:r>
      <w:r w:rsidRPr="003854F5">
        <w:t>misshapen</w:t>
      </w:r>
      <w:r w:rsidR="00F076FC" w:rsidRPr="003854F5">
        <w:t>,</w:t>
      </w:r>
      <w:r w:rsidR="001213A5" w:rsidRPr="003854F5">
        <w:t xml:space="preserve"> </w:t>
      </w:r>
      <w:r w:rsidR="00F076FC" w:rsidRPr="003854F5">
        <w:t>discoloured</w:t>
      </w:r>
      <w:r w:rsidR="001213A5" w:rsidRPr="003854F5">
        <w:t xml:space="preserve"> </w:t>
      </w:r>
      <w:r w:rsidR="00F076FC" w:rsidRPr="003854F5">
        <w:t>and/</w:t>
      </w:r>
      <w:r w:rsidRPr="003854F5">
        <w:t>or</w:t>
      </w:r>
      <w:r w:rsidR="001213A5" w:rsidRPr="003854F5">
        <w:t xml:space="preserve"> </w:t>
      </w:r>
      <w:r w:rsidRPr="003854F5">
        <w:t>shrunken</w:t>
      </w:r>
      <w:r w:rsidR="001213A5" w:rsidRPr="003854F5">
        <w:t xml:space="preserve"> </w:t>
      </w:r>
      <w:r w:rsidRPr="003854F5">
        <w:t>ovaries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follicles</w:t>
      </w:r>
      <w:r w:rsidR="001213A5" w:rsidRPr="003854F5">
        <w:t xml:space="preserve"> </w:t>
      </w:r>
      <w:r w:rsidRPr="003854F5">
        <w:t>attached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pedunculated</w:t>
      </w:r>
      <w:r w:rsidR="001213A5" w:rsidRPr="003854F5">
        <w:t xml:space="preserve"> </w:t>
      </w:r>
      <w:r w:rsidRPr="003854F5">
        <w:t>fibrous</w:t>
      </w:r>
      <w:r w:rsidR="001213A5" w:rsidRPr="003854F5">
        <w:t xml:space="preserve"> </w:t>
      </w:r>
      <w:r w:rsidRPr="003854F5">
        <w:t>stalks.</w:t>
      </w:r>
      <w:r w:rsidR="001213A5" w:rsidRPr="003854F5">
        <w:t xml:space="preserve"> </w:t>
      </w:r>
      <w:r w:rsidRPr="003854F5">
        <w:t>Variant</w:t>
      </w:r>
      <w:r w:rsidR="001213A5" w:rsidRPr="003854F5">
        <w:t xml:space="preserve"> </w:t>
      </w:r>
      <w:r w:rsidRPr="003854F5">
        <w:lastRenderedPageBreak/>
        <w:t>strains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  <w:iCs/>
        </w:rPr>
        <w:t>S</w:t>
      </w:r>
      <w:r w:rsidRPr="003854F5">
        <w:t>.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do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normally</w:t>
      </w:r>
      <w:r w:rsidR="001213A5" w:rsidRPr="003854F5">
        <w:t xml:space="preserve"> </w:t>
      </w:r>
      <w:r w:rsidRPr="003854F5">
        <w:t>cause</w:t>
      </w:r>
      <w:r w:rsidR="001213A5" w:rsidRPr="003854F5">
        <w:t xml:space="preserve"> </w:t>
      </w:r>
      <w:r w:rsidRPr="003854F5">
        <w:t>clinical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result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mild,</w:t>
      </w:r>
      <w:r w:rsidR="001213A5" w:rsidRPr="003854F5">
        <w:t xml:space="preserve"> </w:t>
      </w:r>
      <w:r w:rsidRPr="003854F5">
        <w:t>nonspecific</w:t>
      </w:r>
      <w:r w:rsidR="001213A5" w:rsidRPr="003854F5">
        <w:t xml:space="preserve"> </w:t>
      </w:r>
      <w:r w:rsidRPr="003854F5">
        <w:t>signs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lead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seroconversion.</w:t>
      </w:r>
    </w:p>
    <w:p w14:paraId="7D219E3E" w14:textId="26FDDB12" w:rsidR="003B290A" w:rsidRPr="003854F5" w:rsidRDefault="003B290A" w:rsidP="00D70D10">
      <w:pPr>
        <w:pStyle w:val="ParaAbeforeA"/>
        <w:spacing w:after="240"/>
      </w:pPr>
      <w:r w:rsidRPr="003854F5">
        <w:t>In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typhoid,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well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generalised</w:t>
      </w:r>
      <w:r w:rsidR="001213A5" w:rsidRPr="003854F5">
        <w:t xml:space="preserve"> </w:t>
      </w:r>
      <w:r w:rsidRPr="003854F5">
        <w:t>signs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septicaemia,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liver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usually</w:t>
      </w:r>
      <w:r w:rsidR="001213A5" w:rsidRPr="003854F5">
        <w:t xml:space="preserve"> </w:t>
      </w:r>
      <w:r w:rsidRPr="003854F5">
        <w:t>enlarged,</w:t>
      </w:r>
      <w:r w:rsidR="001213A5" w:rsidRPr="003854F5">
        <w:t xml:space="preserve"> </w:t>
      </w:r>
      <w:r w:rsidRPr="003854F5">
        <w:t>dark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friable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distinctive</w:t>
      </w:r>
      <w:r w:rsidR="001213A5" w:rsidRPr="003854F5">
        <w:t xml:space="preserve"> </w:t>
      </w:r>
      <w:r w:rsidRPr="003854F5">
        <w:t>coppery</w:t>
      </w:r>
      <w:r w:rsidR="001213A5" w:rsidRPr="003854F5">
        <w:t xml:space="preserve"> </w:t>
      </w:r>
      <w:r w:rsidRPr="003854F5">
        <w:t>bronze</w:t>
      </w:r>
      <w:r w:rsidR="001213A5" w:rsidRPr="003854F5">
        <w:t xml:space="preserve"> </w:t>
      </w:r>
      <w:r w:rsidRPr="003854F5">
        <w:t>sheen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develop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exposure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air.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bone</w:t>
      </w:r>
      <w:r w:rsidR="001213A5" w:rsidRPr="003854F5">
        <w:t xml:space="preserve"> </w:t>
      </w:r>
      <w:r w:rsidRPr="003854F5">
        <w:t>marrow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dark</w:t>
      </w:r>
      <w:r w:rsidR="001213A5" w:rsidRPr="003854F5">
        <w:t xml:space="preserve"> </w:t>
      </w:r>
      <w:r w:rsidRPr="003854F5">
        <w:t>brown.</w:t>
      </w:r>
      <w:r w:rsidR="001213A5" w:rsidRPr="003854F5">
        <w:t xml:space="preserve"> </w:t>
      </w:r>
      <w:r w:rsidRPr="003854F5">
        <w:t>Although</w:t>
      </w:r>
      <w:r w:rsidR="001213A5" w:rsidRPr="003854F5">
        <w:t xml:space="preserve"> </w:t>
      </w:r>
      <w:r w:rsidRPr="003854F5">
        <w:t>clinical</w:t>
      </w:r>
      <w:r w:rsidR="001213A5" w:rsidRPr="003854F5">
        <w:t xml:space="preserve"> </w:t>
      </w:r>
      <w:r w:rsidRPr="003854F5">
        <w:t>signs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post-mortem</w:t>
      </w:r>
      <w:r w:rsidR="001213A5" w:rsidRPr="003854F5">
        <w:t xml:space="preserve"> </w:t>
      </w:r>
      <w:r w:rsidRPr="003854F5">
        <w:t>findings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highly</w:t>
      </w:r>
      <w:r w:rsidR="001213A5" w:rsidRPr="003854F5">
        <w:t xml:space="preserve"> </w:t>
      </w:r>
      <w:r w:rsidRPr="003854F5">
        <w:t>suggestive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conditions,</w:t>
      </w:r>
      <w:r w:rsidR="001213A5" w:rsidRPr="003854F5">
        <w:t xml:space="preserve"> </w:t>
      </w:r>
      <w:r w:rsidRPr="003854F5">
        <w:t>they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sufficiently</w:t>
      </w:r>
      <w:r w:rsidR="001213A5" w:rsidRPr="003854F5">
        <w:t xml:space="preserve"> </w:t>
      </w:r>
      <w:r w:rsidRPr="003854F5">
        <w:t>distinct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causes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septicaemia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pathognomic.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therefore</w:t>
      </w:r>
      <w:r w:rsidR="001213A5" w:rsidRPr="003854F5">
        <w:t xml:space="preserve"> </w:t>
      </w:r>
      <w:r w:rsidRPr="003854F5">
        <w:t>necessary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confirm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isolation</w:t>
      </w:r>
      <w:r w:rsidR="001213A5" w:rsidRPr="003854F5">
        <w:t xml:space="preserve"> </w:t>
      </w:r>
      <w:r w:rsidR="00594800" w:rsidRPr="003854F5">
        <w:rPr>
          <w:u w:val="double"/>
        </w:rPr>
        <w:t>or</w:t>
      </w:r>
      <w:r w:rsidR="001213A5" w:rsidRPr="003854F5">
        <w:rPr>
          <w:u w:val="double"/>
        </w:rPr>
        <w:t xml:space="preserve"> </w:t>
      </w:r>
      <w:r w:rsidR="00594800" w:rsidRPr="003854F5">
        <w:rPr>
          <w:u w:val="double"/>
        </w:rPr>
        <w:t>molecular</w:t>
      </w:r>
      <w:r w:rsidR="001213A5" w:rsidRPr="003854F5">
        <w:rPr>
          <w:u w:val="double"/>
        </w:rPr>
        <w:t xml:space="preserve"> </w:t>
      </w:r>
      <w:r w:rsidR="00594800" w:rsidRPr="003854F5">
        <w:rPr>
          <w:u w:val="double"/>
        </w:rPr>
        <w:t>detection</w:t>
      </w:r>
      <w:r w:rsidR="001213A5" w:rsidRPr="003854F5">
        <w:rPr>
          <w:u w:val="double"/>
        </w:rPr>
        <w:t xml:space="preserve"> </w:t>
      </w:r>
      <w:r w:rsidR="00594800" w:rsidRPr="003854F5">
        <w:rPr>
          <w:u w:val="double"/>
        </w:rPr>
        <w:t>(</w:t>
      </w:r>
      <w:r w:rsidR="00C27835">
        <w:rPr>
          <w:u w:val="double"/>
        </w:rPr>
        <w:t>So</w:t>
      </w:r>
      <w:r w:rsidR="00594800" w:rsidRPr="003854F5">
        <w:rPr>
          <w:u w:val="double"/>
        </w:rPr>
        <w:t>ng</w:t>
      </w:r>
      <w:r w:rsidR="001213A5" w:rsidRPr="003854F5">
        <w:rPr>
          <w:u w:val="double"/>
        </w:rPr>
        <w:t xml:space="preserve"> </w:t>
      </w:r>
      <w:r w:rsidR="00594800" w:rsidRPr="003854F5">
        <w:rPr>
          <w:i/>
          <w:iCs/>
          <w:u w:val="double"/>
        </w:rPr>
        <w:t>et</w:t>
      </w:r>
      <w:r w:rsidR="001213A5" w:rsidRPr="003854F5">
        <w:rPr>
          <w:i/>
          <w:iCs/>
          <w:u w:val="double"/>
        </w:rPr>
        <w:t xml:space="preserve"> </w:t>
      </w:r>
      <w:r w:rsidR="00594800" w:rsidRPr="003854F5">
        <w:rPr>
          <w:i/>
          <w:iCs/>
          <w:u w:val="double"/>
        </w:rPr>
        <w:t>al.,</w:t>
      </w:r>
      <w:r w:rsidR="001213A5" w:rsidRPr="003854F5">
        <w:rPr>
          <w:u w:val="double"/>
        </w:rPr>
        <w:t xml:space="preserve"> </w:t>
      </w:r>
      <w:r w:rsidR="00594800" w:rsidRPr="003854F5">
        <w:rPr>
          <w:u w:val="double"/>
        </w:rPr>
        <w:t>202</w:t>
      </w:r>
      <w:r w:rsidR="00C27835">
        <w:rPr>
          <w:u w:val="double"/>
        </w:rPr>
        <w:t>3</w:t>
      </w:r>
      <w:r w:rsidR="00594800" w:rsidRPr="003854F5">
        <w:rPr>
          <w:u w:val="double"/>
        </w:rPr>
        <w:t>)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organisms.</w:t>
      </w:r>
      <w:r w:rsidR="001213A5" w:rsidRPr="003854F5">
        <w:t xml:space="preserve"> </w:t>
      </w:r>
      <w:r w:rsidRPr="003854F5">
        <w:t>Serological</w:t>
      </w:r>
      <w:r w:rsidR="001213A5" w:rsidRPr="003854F5">
        <w:t xml:space="preserve"> </w:t>
      </w:r>
      <w:r w:rsidRPr="003854F5">
        <w:t>tests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establish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presence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flock.</w:t>
      </w:r>
      <w:r w:rsidR="001213A5" w:rsidRPr="003854F5">
        <w:t xml:space="preserve"> </w:t>
      </w:r>
    </w:p>
    <w:p w14:paraId="0DC09E86" w14:textId="75AD42E9" w:rsidR="003B290A" w:rsidRPr="003854F5" w:rsidRDefault="006934B9" w:rsidP="00D70D10">
      <w:pPr>
        <w:pStyle w:val="1"/>
        <w:spacing w:after="200"/>
      </w:pPr>
      <w:r w:rsidRPr="003854F5">
        <w:t>1.</w:t>
      </w:r>
      <w:r w:rsidR="008D43CF" w:rsidRPr="003854F5">
        <w:tab/>
      </w:r>
      <w:r w:rsidR="003B290A" w:rsidRPr="003854F5">
        <w:t>Zoonotic</w:t>
      </w:r>
      <w:r w:rsidR="001213A5" w:rsidRPr="003854F5">
        <w:t xml:space="preserve"> </w:t>
      </w:r>
      <w:r w:rsidR="003B290A" w:rsidRPr="003854F5">
        <w:t>risk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biosafety</w:t>
      </w:r>
      <w:r w:rsidR="001213A5" w:rsidRPr="003854F5">
        <w:t xml:space="preserve"> </w:t>
      </w:r>
      <w:r w:rsidR="003B290A" w:rsidRPr="003854F5">
        <w:t>requirements</w:t>
      </w:r>
    </w:p>
    <w:p w14:paraId="17A87DC9" w14:textId="6223E7AB" w:rsidR="00B405BA" w:rsidRPr="003854F5" w:rsidRDefault="003B290A" w:rsidP="00D70D10">
      <w:pPr>
        <w:pStyle w:val="para1"/>
        <w:spacing w:after="480"/>
        <w:rPr>
          <w:lang w:val="en-GB"/>
        </w:rPr>
      </w:pPr>
      <w:r w:rsidRPr="003854F5">
        <w:rPr>
          <w:i/>
          <w:lang w:val="en-GB"/>
        </w:rPr>
        <w:t>Salmonella</w:t>
      </w:r>
      <w:r w:rsidR="001213A5" w:rsidRPr="003854F5">
        <w:rPr>
          <w:i/>
          <w:lang w:val="en-GB"/>
        </w:rPr>
        <w:t xml:space="preserve"> </w:t>
      </w:r>
      <w:r w:rsidRPr="003854F5">
        <w:rPr>
          <w:lang w:val="en-GB"/>
        </w:rPr>
        <w:t>Gallinarum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S.</w:t>
      </w:r>
      <w:r w:rsidR="001213A5" w:rsidRPr="003854F5">
        <w:rPr>
          <w:i/>
          <w:lang w:val="en-GB"/>
        </w:rPr>
        <w:t xml:space="preserve"> </w:t>
      </w:r>
      <w:r w:rsidRPr="003854F5">
        <w:rPr>
          <w:lang w:val="en-GB"/>
        </w:rPr>
        <w:t>Pullorum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are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host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adapted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avian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species</w:t>
      </w:r>
      <w:r w:rsidR="001213A5" w:rsidRPr="003854F5">
        <w:rPr>
          <w:lang w:val="en-GB"/>
        </w:rPr>
        <w:t xml:space="preserve"> </w:t>
      </w:r>
      <w:r w:rsidRPr="003854F5">
        <w:rPr>
          <w:strike/>
          <w:lang w:val="en-GB"/>
        </w:rPr>
        <w:t>(</w:t>
      </w:r>
      <w:r w:rsidRPr="003854F5">
        <w:rPr>
          <w:strike/>
          <w:lang w:val="en-GB" w:eastAsia="en-GB"/>
        </w:rPr>
        <w:t>Eswarappa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i/>
          <w:strike/>
          <w:lang w:val="en-GB" w:eastAsia="en-GB"/>
        </w:rPr>
        <w:t>et</w:t>
      </w:r>
      <w:r w:rsidR="001213A5" w:rsidRPr="003854F5">
        <w:rPr>
          <w:i/>
          <w:strike/>
          <w:lang w:val="en-GB" w:eastAsia="en-GB"/>
        </w:rPr>
        <w:t xml:space="preserve"> </w:t>
      </w:r>
      <w:r w:rsidRPr="003854F5">
        <w:rPr>
          <w:i/>
          <w:strike/>
          <w:lang w:val="en-GB" w:eastAsia="en-GB"/>
        </w:rPr>
        <w:t>al.,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2009)</w:t>
      </w:r>
      <w:r w:rsidR="001213A5" w:rsidRPr="003854F5">
        <w:rPr>
          <w:strike/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are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considered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pose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minimal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zoonotic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risk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(</w:t>
      </w:r>
      <w:r w:rsidR="00424BDB" w:rsidRPr="003854F5">
        <w:rPr>
          <w:u w:val="double"/>
          <w:lang w:val="en-GB"/>
        </w:rPr>
        <w:t>EFSA,</w:t>
      </w:r>
      <w:r w:rsidR="001213A5" w:rsidRPr="003854F5">
        <w:rPr>
          <w:u w:val="double"/>
          <w:lang w:val="en-GB"/>
        </w:rPr>
        <w:t xml:space="preserve"> </w:t>
      </w:r>
      <w:r w:rsidR="00424BDB" w:rsidRPr="003854F5">
        <w:rPr>
          <w:u w:val="double"/>
          <w:lang w:val="en-GB"/>
        </w:rPr>
        <w:t>2017</w:t>
      </w:r>
      <w:r w:rsidR="00D96A36" w:rsidRPr="003854F5">
        <w:rPr>
          <w:strike/>
          <w:lang w:val="en-GB"/>
        </w:rPr>
        <w:t xml:space="preserve"> Shivaprasad, 2000</w:t>
      </w:r>
      <w:r w:rsidRPr="003854F5">
        <w:rPr>
          <w:lang w:val="en-GB"/>
        </w:rPr>
        <w:t>)</w:t>
      </w:r>
      <w:r w:rsidR="00D018DE" w:rsidRPr="003854F5">
        <w:rPr>
          <w:lang w:val="en-GB"/>
        </w:rPr>
        <w:t>.</w:t>
      </w:r>
      <w:r w:rsidR="001213A5" w:rsidRPr="003854F5">
        <w:rPr>
          <w:lang w:val="en-GB"/>
        </w:rPr>
        <w:t xml:space="preserve"> </w:t>
      </w:r>
      <w:r w:rsidR="00B405BA" w:rsidRPr="003854F5">
        <w:rPr>
          <w:u w:val="double"/>
          <w:lang w:val="en-IE"/>
        </w:rPr>
        <w:t>There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have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been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a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few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case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reports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of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human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illness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(</w:t>
      </w:r>
      <w:r w:rsidR="008A265B" w:rsidRPr="003854F5">
        <w:rPr>
          <w:u w:val="double"/>
          <w:lang w:val="en-IE"/>
        </w:rPr>
        <w:t>showing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fever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and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diarrhoea)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due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to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i/>
          <w:u w:val="double"/>
          <w:lang w:val="en-IE"/>
        </w:rPr>
        <w:t>S.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Pullorum,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typically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via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infected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eggs.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Moreover,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rarely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s</w:t>
      </w:r>
      <w:r w:rsidR="00B405BA" w:rsidRPr="003854F5">
        <w:rPr>
          <w:u w:val="double"/>
          <w:lang w:val="en-IE"/>
        </w:rPr>
        <w:t>ystemic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human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infection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with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i/>
          <w:u w:val="double"/>
          <w:lang w:val="en-IE"/>
        </w:rPr>
        <w:t>S</w:t>
      </w:r>
      <w:r w:rsidR="008A265B" w:rsidRPr="003854F5">
        <w:rPr>
          <w:u w:val="double"/>
          <w:lang w:val="en-IE"/>
        </w:rPr>
        <w:t>.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G</w:t>
      </w:r>
      <w:r w:rsidR="008A265B" w:rsidRPr="003854F5">
        <w:rPr>
          <w:u w:val="double"/>
          <w:lang w:val="en-IE"/>
        </w:rPr>
        <w:t>allinarum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has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been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documented.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N</w:t>
      </w:r>
      <w:r w:rsidR="00B405BA" w:rsidRPr="003854F5">
        <w:rPr>
          <w:u w:val="double"/>
          <w:lang w:val="en-IE"/>
        </w:rPr>
        <w:t>o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evidence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is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available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of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interpersonal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transmission</w:t>
      </w:r>
      <w:r w:rsidR="001213A5" w:rsidRPr="003854F5">
        <w:rPr>
          <w:u w:val="double"/>
          <w:lang w:val="en-IE"/>
        </w:rPr>
        <w:t xml:space="preserve"> </w:t>
      </w:r>
      <w:r w:rsidR="00B405BA" w:rsidRPr="003854F5">
        <w:rPr>
          <w:u w:val="double"/>
          <w:lang w:val="en-IE"/>
        </w:rPr>
        <w:t>of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these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biovars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(EFSA</w:t>
      </w:r>
      <w:r w:rsidR="00D96A36" w:rsidRPr="003854F5">
        <w:rPr>
          <w:u w:val="double"/>
          <w:lang w:val="en-IE"/>
        </w:rPr>
        <w:t>,</w:t>
      </w:r>
      <w:r w:rsidR="001213A5" w:rsidRPr="003854F5">
        <w:rPr>
          <w:u w:val="double"/>
          <w:lang w:val="en-IE"/>
        </w:rPr>
        <w:t xml:space="preserve"> </w:t>
      </w:r>
      <w:r w:rsidR="008A265B" w:rsidRPr="003854F5">
        <w:rPr>
          <w:u w:val="double"/>
          <w:lang w:val="en-IE"/>
        </w:rPr>
        <w:t>2017).</w:t>
      </w:r>
      <w:r w:rsidR="001213A5" w:rsidRPr="003854F5">
        <w:rPr>
          <w:lang w:val="en-IE"/>
        </w:rPr>
        <w:t xml:space="preserve"> </w:t>
      </w:r>
      <w:r w:rsidR="00D018DE" w:rsidRPr="003854F5">
        <w:rPr>
          <w:lang w:val="en-GB"/>
        </w:rPr>
        <w:t>A</w:t>
      </w:r>
      <w:r w:rsidRPr="003854F5">
        <w:rPr>
          <w:lang w:val="en-GB"/>
        </w:rPr>
        <w:t>lthough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genome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is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adapted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a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non-intestinal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environment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has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lost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flagella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genes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help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evade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host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immune</w:t>
      </w:r>
      <w:r w:rsidR="001213A5" w:rsidRPr="003854F5">
        <w:rPr>
          <w:lang w:val="en-GB"/>
        </w:rPr>
        <w:t xml:space="preserve"> </w:t>
      </w:r>
      <w:r w:rsidR="006B39B3" w:rsidRPr="003854F5">
        <w:rPr>
          <w:lang w:val="en-GB"/>
        </w:rPr>
        <w:t>responses</w:t>
      </w:r>
      <w:r w:rsidR="001213A5" w:rsidRPr="003F5CF3">
        <w:rPr>
          <w:strike/>
          <w:lang w:val="en-GB"/>
        </w:rPr>
        <w:t xml:space="preserve"> </w:t>
      </w:r>
      <w:r w:rsidR="006B39B3" w:rsidRPr="003F5CF3">
        <w:rPr>
          <w:strike/>
          <w:lang w:val="en-GB"/>
        </w:rPr>
        <w:t>(</w:t>
      </w:r>
      <w:r w:rsidR="000867EB" w:rsidRPr="003F5CF3">
        <w:rPr>
          <w:strike/>
          <w:lang w:val="en-GB"/>
        </w:rPr>
        <w:t>Lopes</w:t>
      </w:r>
      <w:r w:rsidR="001213A5" w:rsidRPr="003F5CF3">
        <w:rPr>
          <w:strike/>
          <w:lang w:val="en-GB"/>
        </w:rPr>
        <w:t xml:space="preserve"> </w:t>
      </w:r>
      <w:r w:rsidR="000867EB" w:rsidRPr="003F5CF3">
        <w:rPr>
          <w:i/>
          <w:strike/>
          <w:lang w:val="en-GB"/>
        </w:rPr>
        <w:t>et</w:t>
      </w:r>
      <w:r w:rsidR="001213A5" w:rsidRPr="003F5CF3">
        <w:rPr>
          <w:i/>
          <w:strike/>
          <w:lang w:val="en-GB"/>
        </w:rPr>
        <w:t xml:space="preserve"> </w:t>
      </w:r>
      <w:r w:rsidR="000867EB" w:rsidRPr="003F5CF3">
        <w:rPr>
          <w:i/>
          <w:strike/>
          <w:lang w:val="en-GB"/>
        </w:rPr>
        <w:t>al</w:t>
      </w:r>
      <w:r w:rsidR="00A561A5" w:rsidRPr="003F5CF3">
        <w:rPr>
          <w:strike/>
          <w:lang w:val="en-GB"/>
        </w:rPr>
        <w:t>.,</w:t>
      </w:r>
      <w:r w:rsidR="001213A5" w:rsidRPr="003F5CF3">
        <w:rPr>
          <w:strike/>
          <w:lang w:val="en-GB"/>
        </w:rPr>
        <w:t xml:space="preserve"> </w:t>
      </w:r>
      <w:r w:rsidR="00A561A5" w:rsidRPr="003F5CF3">
        <w:rPr>
          <w:strike/>
          <w:lang w:val="en-GB"/>
        </w:rPr>
        <w:t>2016</w:t>
      </w:r>
      <w:r w:rsidR="006B39B3" w:rsidRPr="003F5CF3">
        <w:rPr>
          <w:strike/>
          <w:lang w:val="en-GB"/>
        </w:rPr>
        <w:t>)</w:t>
      </w:r>
      <w:r w:rsidR="00D018DE"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="006B39B3" w:rsidRPr="003854F5">
        <w:rPr>
          <w:strike/>
          <w:lang w:val="en-GB"/>
        </w:rPr>
        <w:t>it</w:t>
      </w:r>
      <w:r w:rsidR="001213A5" w:rsidRPr="003854F5">
        <w:rPr>
          <w:strike/>
          <w:lang w:val="en-GB"/>
        </w:rPr>
        <w:t xml:space="preserve"> </w:t>
      </w:r>
      <w:r w:rsidR="006B39B3" w:rsidRPr="003854F5">
        <w:rPr>
          <w:strike/>
          <w:lang w:val="en-GB"/>
        </w:rPr>
        <w:t>is</w:t>
      </w:r>
      <w:r w:rsidR="00E4363E" w:rsidRPr="003854F5">
        <w:rPr>
          <w:strike/>
          <w:lang w:val="en-GB"/>
        </w:rPr>
        <w:t xml:space="preserve"> </w:t>
      </w:r>
      <w:r w:rsidR="00343A91" w:rsidRPr="003854F5">
        <w:rPr>
          <w:u w:val="double"/>
          <w:lang w:val="en-GB"/>
        </w:rPr>
        <w:t>t</w:t>
      </w:r>
      <w:r w:rsidR="00424BDB" w:rsidRPr="003854F5">
        <w:rPr>
          <w:u w:val="double"/>
          <w:lang w:val="en-GB"/>
        </w:rPr>
        <w:t>hey</w:t>
      </w:r>
      <w:r w:rsidR="001213A5" w:rsidRPr="003854F5">
        <w:rPr>
          <w:u w:val="double"/>
          <w:lang w:val="en-GB"/>
        </w:rPr>
        <w:t xml:space="preserve"> </w:t>
      </w:r>
      <w:r w:rsidR="00424BDB" w:rsidRPr="003854F5">
        <w:rPr>
          <w:u w:val="double"/>
          <w:lang w:val="en-GB"/>
        </w:rPr>
        <w:t>are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continually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evolving,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which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could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theoretically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widen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host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range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future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(</w:t>
      </w:r>
      <w:r w:rsidRPr="003854F5">
        <w:rPr>
          <w:strike/>
          <w:lang w:val="en-GB"/>
        </w:rPr>
        <w:t>Liu</w:t>
      </w:r>
      <w:r w:rsidR="001213A5" w:rsidRPr="003854F5">
        <w:rPr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et</w:t>
      </w:r>
      <w:r w:rsidR="001213A5" w:rsidRPr="003854F5">
        <w:rPr>
          <w:i/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al</w:t>
      </w:r>
      <w:r w:rsidRPr="003854F5">
        <w:rPr>
          <w:strike/>
          <w:lang w:val="en-GB"/>
        </w:rPr>
        <w:t>.</w:t>
      </w:r>
      <w:r w:rsidR="00E4363E" w:rsidRPr="003854F5">
        <w:rPr>
          <w:strike/>
          <w:lang w:val="en-GB"/>
        </w:rPr>
        <w:t>, 20</w:t>
      </w:r>
      <w:r w:rsidR="00E24C28" w:rsidRPr="003854F5">
        <w:rPr>
          <w:strike/>
          <w:lang w:val="en-GB"/>
        </w:rPr>
        <w:t>02</w:t>
      </w:r>
      <w:r w:rsidR="00E4363E" w:rsidRPr="003854F5">
        <w:rPr>
          <w:strike/>
          <w:lang w:val="en-GB"/>
        </w:rPr>
        <w:t xml:space="preserve"> </w:t>
      </w:r>
      <w:r w:rsidR="00424BDB" w:rsidRPr="003854F5">
        <w:rPr>
          <w:u w:val="double"/>
          <w:lang w:val="en-GB"/>
        </w:rPr>
        <w:t>Campos</w:t>
      </w:r>
      <w:r w:rsidR="001213A5" w:rsidRPr="003854F5">
        <w:rPr>
          <w:u w:val="double"/>
          <w:lang w:val="en-GB"/>
        </w:rPr>
        <w:t xml:space="preserve"> </w:t>
      </w:r>
      <w:r w:rsidR="00424BDB" w:rsidRPr="003854F5">
        <w:rPr>
          <w:i/>
          <w:iCs/>
          <w:u w:val="double"/>
          <w:lang w:val="en-GB"/>
        </w:rPr>
        <w:t>et</w:t>
      </w:r>
      <w:r w:rsidR="001213A5" w:rsidRPr="003854F5">
        <w:rPr>
          <w:i/>
          <w:iCs/>
          <w:u w:val="double"/>
          <w:lang w:val="en-GB"/>
        </w:rPr>
        <w:t xml:space="preserve"> </w:t>
      </w:r>
      <w:r w:rsidR="00424BDB" w:rsidRPr="003854F5">
        <w:rPr>
          <w:i/>
          <w:iCs/>
          <w:u w:val="double"/>
          <w:lang w:val="en-GB"/>
        </w:rPr>
        <w:t>al.,</w:t>
      </w:r>
      <w:r w:rsidR="001213A5" w:rsidRPr="003854F5">
        <w:rPr>
          <w:u w:val="double"/>
          <w:lang w:val="en-GB"/>
        </w:rPr>
        <w:t xml:space="preserve"> </w:t>
      </w:r>
      <w:r w:rsidR="00424BDB" w:rsidRPr="003854F5">
        <w:rPr>
          <w:u w:val="double"/>
          <w:lang w:val="en-GB"/>
        </w:rPr>
        <w:t>2024</w:t>
      </w:r>
      <w:r w:rsidRPr="003854F5">
        <w:rPr>
          <w:lang w:val="en-GB"/>
        </w:rPr>
        <w:t>).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Non-typhoidal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Salmonella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serovars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should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be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handled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with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appropriate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biosafety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and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containment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procedures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as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determined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by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bio</w:t>
      </w:r>
      <w:r w:rsidR="001066A2" w:rsidRPr="003854F5">
        <w:rPr>
          <w:lang w:val="en-IE"/>
        </w:rPr>
        <w:t>logical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risk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analysis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(see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Chapter</w:t>
      </w:r>
      <w:r w:rsidR="001213A5" w:rsidRPr="003854F5">
        <w:rPr>
          <w:lang w:val="en-IE"/>
        </w:rPr>
        <w:t xml:space="preserve"> </w:t>
      </w:r>
      <w:r w:rsidR="000867EB" w:rsidRPr="003854F5">
        <w:rPr>
          <w:lang w:val="en-IE"/>
        </w:rPr>
        <w:t>1.1.4</w:t>
      </w:r>
      <w:r w:rsidR="001213A5" w:rsidRPr="003854F5">
        <w:rPr>
          <w:lang w:val="en-IE"/>
        </w:rPr>
        <w:t xml:space="preserve"> </w:t>
      </w:r>
      <w:r w:rsidR="000867EB" w:rsidRPr="003854F5">
        <w:rPr>
          <w:i/>
          <w:lang w:val="en-IE"/>
        </w:rPr>
        <w:t>Biosafety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and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biosecurity: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Standard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for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managing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biological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risk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in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the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veterinary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laboratory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and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animal</w:t>
      </w:r>
      <w:r w:rsidR="001213A5" w:rsidRPr="003854F5">
        <w:rPr>
          <w:i/>
          <w:lang w:val="en-IE"/>
        </w:rPr>
        <w:t xml:space="preserve"> </w:t>
      </w:r>
      <w:r w:rsidR="000867EB" w:rsidRPr="003854F5">
        <w:rPr>
          <w:i/>
          <w:lang w:val="en-IE"/>
        </w:rPr>
        <w:t>facilities</w:t>
      </w:r>
      <w:r w:rsidR="000867EB" w:rsidRPr="003854F5">
        <w:rPr>
          <w:lang w:val="en-IE"/>
        </w:rPr>
        <w:t>)</w:t>
      </w:r>
      <w:r w:rsidRPr="003854F5">
        <w:rPr>
          <w:lang w:val="en-GB"/>
        </w:rPr>
        <w:t>.</w:t>
      </w:r>
      <w:r w:rsidR="001213A5" w:rsidRPr="003854F5">
        <w:rPr>
          <w:lang w:val="en-GB"/>
        </w:rPr>
        <w:t xml:space="preserve"> </w:t>
      </w:r>
    </w:p>
    <w:p w14:paraId="34881D7C" w14:textId="6DF38591" w:rsidR="003B290A" w:rsidRPr="003854F5" w:rsidRDefault="003B290A">
      <w:pPr>
        <w:pStyle w:val="A0"/>
      </w:pPr>
      <w:r w:rsidRPr="003854F5">
        <w:t>B.</w:t>
      </w:r>
      <w:r w:rsidR="001213A5" w:rsidRPr="003854F5">
        <w:t xml:space="preserve">  </w:t>
      </w:r>
      <w:r w:rsidRPr="003854F5">
        <w:t>DIAGNOSTIC</w:t>
      </w:r>
      <w:r w:rsidR="001213A5" w:rsidRPr="003854F5">
        <w:t xml:space="preserve"> </w:t>
      </w:r>
      <w:r w:rsidRPr="003854F5">
        <w:t>TECHNIQUES</w:t>
      </w:r>
    </w:p>
    <w:p w14:paraId="64DFDDF5" w14:textId="76D0008C" w:rsidR="00550F03" w:rsidRPr="003854F5" w:rsidRDefault="00550F03" w:rsidP="00550F03">
      <w:pPr>
        <w:pStyle w:val="Tabletitle"/>
        <w:rPr>
          <w:b/>
          <w:lang w:val="en-GB"/>
        </w:rPr>
      </w:pPr>
      <w:r w:rsidRPr="003854F5">
        <w:rPr>
          <w:b/>
          <w:bCs w:val="0"/>
          <w:lang w:val="en-GB"/>
        </w:rPr>
        <w:t>Table</w:t>
      </w:r>
      <w:r w:rsidR="001213A5" w:rsidRPr="003854F5">
        <w:rPr>
          <w:b/>
          <w:bCs w:val="0"/>
          <w:lang w:val="en-GB"/>
        </w:rPr>
        <w:t xml:space="preserve"> </w:t>
      </w:r>
      <w:r w:rsidRPr="003854F5">
        <w:rPr>
          <w:b/>
          <w:bCs w:val="0"/>
          <w:noProof/>
          <w:lang w:val="en-GB"/>
        </w:rPr>
        <w:t>1</w:t>
      </w:r>
      <w:r w:rsidRPr="003854F5">
        <w:rPr>
          <w:b/>
          <w:bCs w:val="0"/>
          <w:lang w:val="en-GB"/>
        </w:rPr>
        <w:t>.</w:t>
      </w:r>
      <w:r w:rsidR="001213A5" w:rsidRPr="003854F5">
        <w:rPr>
          <w:b/>
          <w:bCs w:val="0"/>
          <w:lang w:val="en-GB"/>
        </w:rPr>
        <w:t xml:space="preserve"> </w:t>
      </w:r>
      <w:r w:rsidRPr="003854F5">
        <w:rPr>
          <w:lang w:val="en-GB"/>
        </w:rPr>
        <w:t>Test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methods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available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for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diagnosis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fowl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typhoid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Pullorum</w:t>
      </w:r>
      <w:r w:rsidR="001213A5" w:rsidRPr="003854F5">
        <w:rPr>
          <w:lang w:val="en-GB"/>
        </w:rPr>
        <w:t xml:space="preserve"> </w:t>
      </w:r>
      <w:r w:rsidR="000867EB" w:rsidRPr="003854F5">
        <w:rPr>
          <w:lang w:val="en-GB"/>
        </w:rPr>
        <w:t>disease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their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purpose</w:t>
      </w:r>
    </w:p>
    <w:tbl>
      <w:tblPr>
        <w:tblW w:w="10198" w:type="dxa"/>
        <w:jc w:val="center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2127"/>
        <w:gridCol w:w="1280"/>
        <w:gridCol w:w="1418"/>
        <w:gridCol w:w="1275"/>
        <w:gridCol w:w="1263"/>
        <w:gridCol w:w="1276"/>
        <w:gridCol w:w="1559"/>
      </w:tblGrid>
      <w:tr w:rsidR="00550F03" w:rsidRPr="003854F5" w14:paraId="472B04F4" w14:textId="77777777" w:rsidTr="00462207">
        <w:trPr>
          <w:trHeight w:val="402"/>
          <w:tblHeader/>
          <w:jc w:val="center"/>
        </w:trPr>
        <w:tc>
          <w:tcPr>
            <w:tcW w:w="2127" w:type="dxa"/>
            <w:vMerge w:val="restart"/>
            <w:vAlign w:val="center"/>
          </w:tcPr>
          <w:p w14:paraId="7B52FDE1" w14:textId="77777777" w:rsidR="00550F03" w:rsidRPr="003854F5" w:rsidRDefault="00550F03" w:rsidP="008B3272">
            <w:pPr>
              <w:pStyle w:val="TableHead"/>
              <w:rPr>
                <w:rFonts w:ascii="Söhne Kräftig" w:hAnsi="Söhne Kräftig" w:cs="Arial"/>
                <w:b w:val="0"/>
                <w:bCs w:val="0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 w:cs="Arial"/>
                <w:b w:val="0"/>
                <w:bCs w:val="0"/>
                <w:sz w:val="16"/>
                <w:szCs w:val="16"/>
                <w:lang w:val="en-GB"/>
              </w:rPr>
              <w:t>Method</w:t>
            </w:r>
          </w:p>
        </w:tc>
        <w:tc>
          <w:tcPr>
            <w:tcW w:w="8071" w:type="dxa"/>
            <w:gridSpan w:val="6"/>
            <w:vAlign w:val="center"/>
          </w:tcPr>
          <w:p w14:paraId="39E2A6F0" w14:textId="77777777" w:rsidR="00550F03" w:rsidRPr="003854F5" w:rsidRDefault="00550F03" w:rsidP="00550F03">
            <w:pPr>
              <w:pStyle w:val="Tabletext"/>
              <w:rPr>
                <w:rFonts w:ascii="Söhne Kräftig" w:hAnsi="Söhne Kräftig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Purpose</w:t>
            </w:r>
          </w:p>
        </w:tc>
      </w:tr>
      <w:tr w:rsidR="00ED747F" w:rsidRPr="003854F5" w14:paraId="167DCE2F" w14:textId="77777777" w:rsidTr="00462207">
        <w:trPr>
          <w:trHeight w:val="402"/>
          <w:tblHeader/>
          <w:jc w:val="center"/>
        </w:trPr>
        <w:tc>
          <w:tcPr>
            <w:tcW w:w="2127" w:type="dxa"/>
            <w:vMerge/>
            <w:vAlign w:val="center"/>
          </w:tcPr>
          <w:p w14:paraId="5869CE38" w14:textId="77777777" w:rsidR="00ED747F" w:rsidRPr="003854F5" w:rsidRDefault="00ED747F" w:rsidP="00ED747F">
            <w:pPr>
              <w:pStyle w:val="TableHead"/>
              <w:jc w:val="both"/>
              <w:rPr>
                <w:rFonts w:ascii="Söhne Kräftig" w:hAnsi="Söhne Kräftig" w:cs="Arial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1280" w:type="dxa"/>
            <w:vAlign w:val="center"/>
          </w:tcPr>
          <w:p w14:paraId="6E19226B" w14:textId="01581DC4" w:rsidR="00ED747F" w:rsidRPr="003854F5" w:rsidRDefault="00ED747F" w:rsidP="00ED747F">
            <w:pPr>
              <w:pStyle w:val="Tabletext"/>
              <w:rPr>
                <w:rFonts w:ascii="Söhne Kräftig" w:hAnsi="Söhne Kräftig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Population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freedom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from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infection</w:t>
            </w:r>
            <w:r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(a)</w:t>
            </w:r>
          </w:p>
        </w:tc>
        <w:tc>
          <w:tcPr>
            <w:tcW w:w="1418" w:type="dxa"/>
            <w:vAlign w:val="center"/>
          </w:tcPr>
          <w:p w14:paraId="554A482C" w14:textId="43A541A6" w:rsidR="00ED747F" w:rsidRPr="003854F5" w:rsidRDefault="00ED747F" w:rsidP="00ED747F">
            <w:pPr>
              <w:pStyle w:val="Tabletext"/>
              <w:rPr>
                <w:rFonts w:ascii="Söhne Kräftig" w:hAnsi="Söhne Kräftig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Individual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animal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freedom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from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infection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prior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to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movement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(</w:t>
            </w:r>
            <w:r w:rsidR="00462207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b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)</w:t>
            </w:r>
          </w:p>
        </w:tc>
        <w:tc>
          <w:tcPr>
            <w:tcW w:w="1275" w:type="dxa"/>
            <w:vAlign w:val="center"/>
          </w:tcPr>
          <w:p w14:paraId="1DBFB001" w14:textId="2F030DE6" w:rsidR="00ED747F" w:rsidRPr="003854F5" w:rsidRDefault="00ED747F" w:rsidP="00ED747F">
            <w:pPr>
              <w:pStyle w:val="Tabletext"/>
              <w:rPr>
                <w:rFonts w:ascii="Söhne Kräftig" w:hAnsi="Söhne Kräftig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Contribute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to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eradication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policies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(</w:t>
            </w:r>
            <w:r w:rsidR="00462207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c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)</w:t>
            </w:r>
          </w:p>
        </w:tc>
        <w:tc>
          <w:tcPr>
            <w:tcW w:w="1263" w:type="dxa"/>
            <w:vAlign w:val="center"/>
          </w:tcPr>
          <w:p w14:paraId="5DCFDF0B" w14:textId="5B739757" w:rsidR="00ED747F" w:rsidRPr="003854F5" w:rsidRDefault="00ED747F" w:rsidP="00ED747F">
            <w:pPr>
              <w:pStyle w:val="Tabletext"/>
              <w:rPr>
                <w:rFonts w:ascii="Söhne Kräftig" w:hAnsi="Söhne Kräftig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Confirmation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of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clinical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cases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(</w:t>
            </w:r>
            <w:r w:rsidR="00462207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d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0AAC8A2F" w14:textId="1AA473DF" w:rsidR="00ED747F" w:rsidRPr="003854F5" w:rsidRDefault="00ED747F" w:rsidP="00ED747F">
            <w:pPr>
              <w:pStyle w:val="Tabletext"/>
              <w:rPr>
                <w:rFonts w:ascii="Söhne Kräftig" w:hAnsi="Söhne Kräftig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Prevalence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of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infection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–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surveillance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(</w:t>
            </w:r>
            <w:r w:rsidR="00462207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e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)</w:t>
            </w:r>
          </w:p>
        </w:tc>
        <w:tc>
          <w:tcPr>
            <w:tcW w:w="1559" w:type="dxa"/>
            <w:vAlign w:val="center"/>
          </w:tcPr>
          <w:p w14:paraId="183DD0BE" w14:textId="7498FB3C" w:rsidR="00ED747F" w:rsidRPr="003854F5" w:rsidRDefault="00ED747F" w:rsidP="00ED747F">
            <w:pPr>
              <w:pStyle w:val="Tabletext"/>
              <w:rPr>
                <w:rFonts w:ascii="Söhne Kräftig" w:hAnsi="Söhne Kräftig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Immune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status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in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individual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animals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or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populations</w:t>
            </w:r>
            <w:r w:rsidR="001213A5" w:rsidRPr="003854F5">
              <w:rPr>
                <w:rFonts w:ascii="Söhne Kräftig" w:hAnsi="Söhne Kräftig"/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  <w:lang w:val="en-GB"/>
              </w:rPr>
              <w:t>post-vaccination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(</w:t>
            </w:r>
            <w:r w:rsidR="00462207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f</w:t>
            </w:r>
            <w:r w:rsidR="00462207" w:rsidRPr="003854F5">
              <w:rPr>
                <w:rFonts w:ascii="Söhne Kräftig" w:hAnsi="Söhne Kräftig"/>
                <w:sz w:val="16"/>
                <w:szCs w:val="16"/>
                <w:u w:val="double"/>
                <w:vertAlign w:val="superscript"/>
                <w:lang w:val="en-GB"/>
              </w:rPr>
              <w:t>)</w:t>
            </w:r>
          </w:p>
        </w:tc>
      </w:tr>
      <w:tr w:rsidR="00550F03" w:rsidRPr="003854F5" w14:paraId="1F21AB93" w14:textId="77777777" w:rsidTr="00462207">
        <w:trPr>
          <w:trHeight w:val="402"/>
          <w:jc w:val="center"/>
        </w:trPr>
        <w:tc>
          <w:tcPr>
            <w:tcW w:w="10198" w:type="dxa"/>
            <w:gridSpan w:val="7"/>
          </w:tcPr>
          <w:p w14:paraId="735BADA6" w14:textId="6FC183C9" w:rsidR="00550F03" w:rsidRPr="003854F5" w:rsidRDefault="00B41C82" w:rsidP="008B3272">
            <w:pPr>
              <w:pStyle w:val="Tabletext"/>
              <w:rPr>
                <w:rFonts w:ascii="Söhne Kräftig" w:hAnsi="Söhne Kräftig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/>
                <w:sz w:val="16"/>
                <w:szCs w:val="16"/>
              </w:rPr>
              <w:t>Identification</w:t>
            </w:r>
            <w:r w:rsidR="001213A5" w:rsidRPr="003854F5">
              <w:rPr>
                <w:rFonts w:ascii="Söhne Kräftig" w:hAnsi="Söhne Kräftig"/>
                <w:sz w:val="16"/>
                <w:szCs w:val="16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</w:rPr>
              <w:t>of</w:t>
            </w:r>
            <w:r w:rsidR="001213A5" w:rsidRPr="003854F5">
              <w:rPr>
                <w:rFonts w:ascii="Söhne Kräftig" w:hAnsi="Söhne Kräftig"/>
                <w:sz w:val="16"/>
                <w:szCs w:val="16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</w:rPr>
              <w:t>the</w:t>
            </w:r>
            <w:r w:rsidR="001213A5" w:rsidRPr="003854F5">
              <w:rPr>
                <w:rFonts w:ascii="Söhne Kräftig" w:hAnsi="Söhne Kräftig"/>
                <w:sz w:val="16"/>
                <w:szCs w:val="16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</w:rPr>
              <w:t>agent</w:t>
            </w:r>
          </w:p>
        </w:tc>
      </w:tr>
      <w:tr w:rsidR="00550F03" w:rsidRPr="003854F5" w14:paraId="320E467A" w14:textId="77777777" w:rsidTr="00462207">
        <w:trPr>
          <w:trHeight w:val="402"/>
          <w:jc w:val="center"/>
        </w:trPr>
        <w:tc>
          <w:tcPr>
            <w:tcW w:w="2127" w:type="dxa"/>
            <w:vAlign w:val="center"/>
          </w:tcPr>
          <w:p w14:paraId="69BFDA07" w14:textId="36CD5651" w:rsidR="00550F03" w:rsidRPr="003854F5" w:rsidRDefault="00E71D64" w:rsidP="00550F03">
            <w:pPr>
              <w:spacing w:before="120" w:after="120" w:line="240" w:lineRule="auto"/>
              <w:jc w:val="center"/>
              <w:rPr>
                <w:rFonts w:ascii="Söhne Kräftig" w:hAnsi="Söhne Kräftig" w:cs="Arial"/>
                <w:sz w:val="16"/>
                <w:szCs w:val="16"/>
              </w:rPr>
            </w:pPr>
            <w:r w:rsidRPr="003854F5">
              <w:rPr>
                <w:rFonts w:ascii="Söhne Kräftig" w:hAnsi="Söhne Kräftig" w:cs="Arial"/>
                <w:sz w:val="16"/>
                <w:szCs w:val="16"/>
                <w:lang w:val="en-IE"/>
              </w:rPr>
              <w:t>Bacterial</w:t>
            </w:r>
            <w:r w:rsidR="001213A5" w:rsidRPr="003854F5">
              <w:rPr>
                <w:rFonts w:ascii="Söhne Kräftig" w:hAnsi="Söhne Kräftig" w:cs="Arial"/>
                <w:sz w:val="16"/>
                <w:szCs w:val="16"/>
              </w:rPr>
              <w:t xml:space="preserve"> </w:t>
            </w:r>
            <w:r w:rsidR="00550F03" w:rsidRPr="003854F5">
              <w:rPr>
                <w:rFonts w:ascii="Söhne Kräftig" w:hAnsi="Söhne Kräftig" w:cs="Arial"/>
                <w:sz w:val="16"/>
                <w:szCs w:val="16"/>
              </w:rPr>
              <w:t>isolation</w:t>
            </w:r>
          </w:p>
        </w:tc>
        <w:tc>
          <w:tcPr>
            <w:tcW w:w="1280" w:type="dxa"/>
            <w:vAlign w:val="center"/>
          </w:tcPr>
          <w:p w14:paraId="001C1E28" w14:textId="386C6EC2" w:rsidR="00550F03" w:rsidRPr="003854F5" w:rsidRDefault="0053173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☑☑☑</w:t>
            </w:r>
          </w:p>
        </w:tc>
        <w:tc>
          <w:tcPr>
            <w:tcW w:w="1418" w:type="dxa"/>
            <w:vAlign w:val="center"/>
          </w:tcPr>
          <w:p w14:paraId="51BD8F51" w14:textId="0BED865C" w:rsidR="00550F03" w:rsidRPr="003854F5" w:rsidRDefault="0053173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☑☑☑</w:t>
            </w:r>
          </w:p>
        </w:tc>
        <w:tc>
          <w:tcPr>
            <w:tcW w:w="1275" w:type="dxa"/>
            <w:vAlign w:val="center"/>
          </w:tcPr>
          <w:p w14:paraId="702FE566" w14:textId="4DE89753" w:rsidR="00550F03" w:rsidRPr="003854F5" w:rsidRDefault="0053173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☑☑☑</w:t>
            </w:r>
          </w:p>
        </w:tc>
        <w:tc>
          <w:tcPr>
            <w:tcW w:w="1263" w:type="dxa"/>
            <w:vAlign w:val="center"/>
          </w:tcPr>
          <w:p w14:paraId="78807383" w14:textId="388BE38E" w:rsidR="00550F03" w:rsidRPr="003854F5" w:rsidRDefault="0053173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☑☑☑</w:t>
            </w:r>
          </w:p>
        </w:tc>
        <w:tc>
          <w:tcPr>
            <w:tcW w:w="1276" w:type="dxa"/>
            <w:vAlign w:val="center"/>
          </w:tcPr>
          <w:p w14:paraId="72DC535C" w14:textId="37959867" w:rsidR="00550F03" w:rsidRPr="003854F5" w:rsidRDefault="0053173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☑☑☑</w:t>
            </w:r>
          </w:p>
        </w:tc>
        <w:tc>
          <w:tcPr>
            <w:tcW w:w="1559" w:type="dxa"/>
            <w:vAlign w:val="center"/>
          </w:tcPr>
          <w:p w14:paraId="0976EA7C" w14:textId="767FD183" w:rsidR="00550F03" w:rsidRPr="003854F5" w:rsidRDefault="0061773F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</w:tr>
      <w:tr w:rsidR="00550F03" w:rsidRPr="003854F5" w14:paraId="6878F3B5" w14:textId="77777777" w:rsidTr="00462207">
        <w:trPr>
          <w:trHeight w:val="402"/>
          <w:jc w:val="center"/>
        </w:trPr>
        <w:tc>
          <w:tcPr>
            <w:tcW w:w="2127" w:type="dxa"/>
            <w:vAlign w:val="center"/>
          </w:tcPr>
          <w:p w14:paraId="68B28F55" w14:textId="063A9270" w:rsidR="00550F03" w:rsidRPr="003854F5" w:rsidRDefault="5F74C0D8" w:rsidP="00550F03">
            <w:pPr>
              <w:spacing w:before="120" w:after="120" w:line="240" w:lineRule="auto"/>
              <w:jc w:val="center"/>
              <w:rPr>
                <w:rFonts w:ascii="Söhne Kräftig" w:hAnsi="Söhne Kräftig" w:cs="Arial"/>
                <w:sz w:val="16"/>
                <w:szCs w:val="16"/>
                <w:lang w:val="en-GB"/>
              </w:rPr>
            </w:pPr>
            <w:r w:rsidRPr="00565904">
              <w:rPr>
                <w:rFonts w:ascii="Söhne Kräftig" w:hAnsi="Söhne Kräftig" w:cs="Arial"/>
                <w:strike/>
                <w:sz w:val="16"/>
                <w:szCs w:val="16"/>
                <w:lang w:val="en-GB"/>
              </w:rPr>
              <w:t>Rapid</w:t>
            </w:r>
            <w:r w:rsidR="001213A5" w:rsidRPr="00565904">
              <w:rPr>
                <w:rFonts w:ascii="Söhne Kräftig" w:hAnsi="Söhne Kräftig" w:cs="Arial"/>
                <w:strike/>
                <w:sz w:val="16"/>
                <w:szCs w:val="16"/>
                <w:lang w:val="en-GB"/>
              </w:rPr>
              <w:t xml:space="preserve"> </w:t>
            </w:r>
            <w:r w:rsidR="6F21BCEF" w:rsidRPr="00565904">
              <w:rPr>
                <w:rFonts w:ascii="Söhne Kräftig" w:hAnsi="Söhne Kräftig" w:cs="Arial"/>
                <w:strike/>
                <w:sz w:val="16"/>
                <w:szCs w:val="16"/>
                <w:lang w:val="en-GB"/>
              </w:rPr>
              <w:t>alternative</w:t>
            </w:r>
            <w:r w:rsidR="001213A5" w:rsidRPr="00565904">
              <w:rPr>
                <w:rFonts w:ascii="Söhne Kräftig" w:hAnsi="Söhne Kräftig" w:cs="Arial"/>
                <w:strike/>
                <w:sz w:val="16"/>
                <w:szCs w:val="16"/>
                <w:lang w:val="en-GB"/>
              </w:rPr>
              <w:t xml:space="preserve"> </w:t>
            </w:r>
            <w:r w:rsidR="6F21BCEF" w:rsidRPr="00565904">
              <w:rPr>
                <w:rFonts w:ascii="Söhne Kräftig" w:hAnsi="Söhne Kräftig" w:cs="Arial"/>
                <w:strike/>
                <w:sz w:val="16"/>
                <w:szCs w:val="16"/>
                <w:lang w:val="en-GB"/>
              </w:rPr>
              <w:t>methods</w:t>
            </w:r>
            <w:r w:rsidR="001213A5" w:rsidRPr="00565904">
              <w:rPr>
                <w:rFonts w:ascii="Söhne Kräftig" w:hAnsi="Söhne Kräftig" w:cs="Arial"/>
                <w:strike/>
                <w:sz w:val="16"/>
                <w:szCs w:val="16"/>
                <w:lang w:val="en-GB"/>
              </w:rPr>
              <w:t xml:space="preserve"> </w:t>
            </w:r>
            <w:r w:rsidR="6F21BCEF" w:rsidRPr="00565904">
              <w:rPr>
                <w:rFonts w:ascii="Söhne Kräftig" w:hAnsi="Söhne Kräftig" w:cs="Arial"/>
                <w:strike/>
                <w:sz w:val="16"/>
                <w:szCs w:val="16"/>
                <w:lang w:val="en-GB"/>
              </w:rPr>
              <w:t>e.g.</w:t>
            </w:r>
            <w:r w:rsidR="001213A5" w:rsidRPr="00565904">
              <w:rPr>
                <w:rFonts w:ascii="Söhne Kräftig" w:hAnsi="Söhne Kräftig" w:cs="Arial"/>
                <w:strike/>
                <w:sz w:val="16"/>
                <w:szCs w:val="16"/>
                <w:lang w:val="en-GB"/>
              </w:rPr>
              <w:t xml:space="preserve"> </w:t>
            </w:r>
            <w:r w:rsidR="6F21BCEF" w:rsidRPr="59C5493A">
              <w:rPr>
                <w:rFonts w:ascii="Söhne Kräftig" w:hAnsi="Söhne Kräftig" w:cs="Arial"/>
                <w:sz w:val="16"/>
                <w:szCs w:val="16"/>
                <w:lang w:val="en-GB"/>
              </w:rPr>
              <w:t>PCR</w:t>
            </w:r>
          </w:p>
        </w:tc>
        <w:tc>
          <w:tcPr>
            <w:tcW w:w="1280" w:type="dxa"/>
            <w:vAlign w:val="center"/>
          </w:tcPr>
          <w:p w14:paraId="2531A7FE" w14:textId="0CB47136" w:rsidR="00550F03" w:rsidRPr="003854F5" w:rsidRDefault="00D6126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D61262">
              <w:rPr>
                <w:rFonts w:ascii="Segoe UI Symbol" w:hAnsi="Segoe UI Symbol" w:cs="Segoe UI Symbol"/>
                <w:strike/>
              </w:rPr>
              <w:t xml:space="preserve">☑☐☐ </w:t>
            </w:r>
            <w:r w:rsidR="007B773D" w:rsidRPr="00D61262">
              <w:rPr>
                <w:rFonts w:ascii="Segoe UI Symbol" w:hAnsi="Segoe UI Symbol" w:cs="Segoe UI Symbol"/>
                <w:u w:val="double"/>
              </w:rPr>
              <w:t>☑☑☐</w:t>
            </w:r>
          </w:p>
        </w:tc>
        <w:tc>
          <w:tcPr>
            <w:tcW w:w="1418" w:type="dxa"/>
            <w:vAlign w:val="center"/>
          </w:tcPr>
          <w:p w14:paraId="7D067544" w14:textId="6C5729AA" w:rsidR="00550F03" w:rsidRPr="003854F5" w:rsidRDefault="00D6126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D61262">
              <w:rPr>
                <w:rFonts w:ascii="Segoe UI Symbol" w:hAnsi="Segoe UI Symbol" w:cs="Segoe UI Symbol"/>
                <w:strike/>
              </w:rPr>
              <w:t xml:space="preserve">☑☐☐ </w:t>
            </w:r>
            <w:r w:rsidRPr="00D61262">
              <w:rPr>
                <w:rFonts w:ascii="Segoe UI Symbol" w:hAnsi="Segoe UI Symbol" w:cs="Segoe UI Symbol"/>
                <w:u w:val="double"/>
              </w:rPr>
              <w:t>☑☑☐</w:t>
            </w:r>
          </w:p>
        </w:tc>
        <w:tc>
          <w:tcPr>
            <w:tcW w:w="1275" w:type="dxa"/>
            <w:vAlign w:val="center"/>
          </w:tcPr>
          <w:p w14:paraId="7BCDA22B" w14:textId="4974613A" w:rsidR="00550F03" w:rsidRPr="003854F5" w:rsidRDefault="00D6126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D61262">
              <w:rPr>
                <w:rFonts w:ascii="Segoe UI Symbol" w:hAnsi="Segoe UI Symbol" w:cs="Segoe UI Symbol"/>
                <w:strike/>
              </w:rPr>
              <w:t xml:space="preserve">☑☐☐ </w:t>
            </w:r>
            <w:r w:rsidRPr="00D61262">
              <w:rPr>
                <w:rFonts w:ascii="Segoe UI Symbol" w:hAnsi="Segoe UI Symbol" w:cs="Segoe UI Symbol"/>
                <w:u w:val="double"/>
              </w:rPr>
              <w:t>☑☑☐</w:t>
            </w:r>
          </w:p>
        </w:tc>
        <w:tc>
          <w:tcPr>
            <w:tcW w:w="1263" w:type="dxa"/>
            <w:vAlign w:val="center"/>
          </w:tcPr>
          <w:p w14:paraId="1AD33E30" w14:textId="0F9CB588" w:rsidR="00550F03" w:rsidRPr="003854F5" w:rsidRDefault="00D6126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D61262">
              <w:rPr>
                <w:rFonts w:ascii="Segoe UI Symbol" w:hAnsi="Segoe UI Symbol" w:cs="Segoe UI Symbol"/>
                <w:strike/>
              </w:rPr>
              <w:t xml:space="preserve">☑☐☐ </w:t>
            </w:r>
            <w:r w:rsidRPr="00D61262">
              <w:rPr>
                <w:rFonts w:ascii="Segoe UI Symbol" w:hAnsi="Segoe UI Symbol" w:cs="Segoe UI Symbol"/>
                <w:u w:val="double"/>
              </w:rPr>
              <w:t>☑☑☐</w:t>
            </w:r>
          </w:p>
        </w:tc>
        <w:tc>
          <w:tcPr>
            <w:tcW w:w="1276" w:type="dxa"/>
            <w:vAlign w:val="center"/>
          </w:tcPr>
          <w:p w14:paraId="350586F0" w14:textId="00497197" w:rsidR="00550F03" w:rsidRPr="003854F5" w:rsidRDefault="00D61262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D61262">
              <w:rPr>
                <w:rFonts w:ascii="Segoe UI Symbol" w:hAnsi="Segoe UI Symbol" w:cs="Segoe UI Symbol"/>
                <w:strike/>
              </w:rPr>
              <w:t xml:space="preserve">☑☐☐ </w:t>
            </w:r>
            <w:r w:rsidRPr="00D61262">
              <w:rPr>
                <w:rFonts w:ascii="Segoe UI Symbol" w:hAnsi="Segoe UI Symbol" w:cs="Segoe UI Symbol"/>
                <w:u w:val="double"/>
              </w:rPr>
              <w:t>☑☑☐</w:t>
            </w:r>
          </w:p>
        </w:tc>
        <w:tc>
          <w:tcPr>
            <w:tcW w:w="1559" w:type="dxa"/>
            <w:vAlign w:val="center"/>
          </w:tcPr>
          <w:p w14:paraId="30167450" w14:textId="78517EB7" w:rsidR="00550F03" w:rsidRPr="003854F5" w:rsidRDefault="0061773F" w:rsidP="00550F03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</w:tr>
      <w:tr w:rsidR="00550F03" w:rsidRPr="003854F5" w14:paraId="08FF61BF" w14:textId="77777777" w:rsidTr="00462207">
        <w:trPr>
          <w:trHeight w:val="402"/>
          <w:jc w:val="center"/>
        </w:trPr>
        <w:tc>
          <w:tcPr>
            <w:tcW w:w="10198" w:type="dxa"/>
            <w:gridSpan w:val="7"/>
          </w:tcPr>
          <w:p w14:paraId="032A4E02" w14:textId="63FE432A" w:rsidR="00550F03" w:rsidRPr="003854F5" w:rsidRDefault="00550F03" w:rsidP="00550F03">
            <w:pPr>
              <w:pStyle w:val="Tabletext"/>
              <w:rPr>
                <w:rFonts w:ascii="Söhne Kräftig" w:hAnsi="Söhne Kräftig"/>
                <w:sz w:val="16"/>
                <w:szCs w:val="16"/>
                <w:lang w:val="en-GB"/>
              </w:rPr>
            </w:pPr>
            <w:r w:rsidRPr="003854F5">
              <w:rPr>
                <w:rFonts w:ascii="Söhne Kräftig" w:hAnsi="Söhne Kräftig"/>
                <w:sz w:val="16"/>
                <w:szCs w:val="16"/>
              </w:rPr>
              <w:t>Detection</w:t>
            </w:r>
            <w:r w:rsidR="001213A5" w:rsidRPr="003854F5">
              <w:rPr>
                <w:rFonts w:ascii="Söhne Kräftig" w:hAnsi="Söhne Kräftig"/>
                <w:sz w:val="16"/>
                <w:szCs w:val="16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</w:rPr>
              <w:t>of</w:t>
            </w:r>
            <w:r w:rsidR="001213A5" w:rsidRPr="003854F5">
              <w:rPr>
                <w:rFonts w:ascii="Söhne Kräftig" w:hAnsi="Söhne Kräftig"/>
                <w:sz w:val="16"/>
                <w:szCs w:val="16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</w:rPr>
              <w:t>immune</w:t>
            </w:r>
            <w:r w:rsidR="001213A5" w:rsidRPr="003854F5">
              <w:rPr>
                <w:rFonts w:ascii="Söhne Kräftig" w:hAnsi="Söhne Kräftig"/>
                <w:sz w:val="16"/>
                <w:szCs w:val="16"/>
              </w:rPr>
              <w:t xml:space="preserve"> </w:t>
            </w:r>
            <w:r w:rsidRPr="003854F5">
              <w:rPr>
                <w:rFonts w:ascii="Söhne Kräftig" w:hAnsi="Söhne Kräftig"/>
                <w:sz w:val="16"/>
                <w:szCs w:val="16"/>
              </w:rPr>
              <w:t>response</w:t>
            </w:r>
          </w:p>
        </w:tc>
      </w:tr>
      <w:tr w:rsidR="007B773D" w:rsidRPr="003854F5" w14:paraId="42AB964D" w14:textId="77777777" w:rsidTr="00462207">
        <w:trPr>
          <w:trHeight w:val="402"/>
          <w:jc w:val="center"/>
        </w:trPr>
        <w:tc>
          <w:tcPr>
            <w:tcW w:w="2127" w:type="dxa"/>
            <w:vAlign w:val="center"/>
          </w:tcPr>
          <w:p w14:paraId="485586A6" w14:textId="6EB986E2" w:rsidR="007B773D" w:rsidRPr="005C13A3" w:rsidDel="008D2E6D" w:rsidRDefault="005A7FEC" w:rsidP="007B773D">
            <w:pPr>
              <w:spacing w:before="120" w:after="120" w:line="240" w:lineRule="auto"/>
              <w:jc w:val="center"/>
              <w:rPr>
                <w:rFonts w:ascii="Söhne Kräftig" w:hAnsi="Söhne Kräftig" w:cs="Arial"/>
                <w:sz w:val="16"/>
                <w:szCs w:val="16"/>
                <w:lang w:val="en-IE"/>
              </w:rPr>
            </w:pPr>
            <w:r w:rsidRPr="005C13A3">
              <w:rPr>
                <w:rFonts w:ascii="Söhne Kräftig" w:hAnsi="Söhne Kräftig" w:cs="Arial"/>
                <w:sz w:val="16"/>
                <w:szCs w:val="16"/>
                <w:u w:val="double"/>
                <w:lang w:val="en-IE"/>
              </w:rPr>
              <w:t>Whole blood agglutination</w:t>
            </w:r>
            <w:r w:rsidRPr="005C13A3">
              <w:rPr>
                <w:rFonts w:ascii="Söhne Kräftig" w:hAnsi="Söhne Kräftig" w:cs="Arial"/>
                <w:strike/>
                <w:sz w:val="16"/>
                <w:szCs w:val="16"/>
                <w:lang w:val="en-IE"/>
              </w:rPr>
              <w:t xml:space="preserve"> </w:t>
            </w:r>
            <w:r w:rsidR="007B773D" w:rsidRPr="005C13A3">
              <w:rPr>
                <w:rFonts w:ascii="Söhne Kräftig" w:hAnsi="Söhne Kräftig" w:cs="Arial"/>
                <w:strike/>
                <w:sz w:val="16"/>
                <w:szCs w:val="16"/>
                <w:lang w:val="en-IE"/>
              </w:rPr>
              <w:t>WBT</w:t>
            </w:r>
          </w:p>
        </w:tc>
        <w:tc>
          <w:tcPr>
            <w:tcW w:w="1280" w:type="dxa"/>
          </w:tcPr>
          <w:p w14:paraId="141B69DC" w14:textId="27F4BF04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☑☑☐</w:t>
            </w:r>
          </w:p>
        </w:tc>
        <w:tc>
          <w:tcPr>
            <w:tcW w:w="1418" w:type="dxa"/>
          </w:tcPr>
          <w:p w14:paraId="7AB8E620" w14:textId="2E97688F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  <w:tc>
          <w:tcPr>
            <w:tcW w:w="1275" w:type="dxa"/>
            <w:vAlign w:val="center"/>
          </w:tcPr>
          <w:p w14:paraId="22614539" w14:textId="6777147D" w:rsidR="007B773D" w:rsidRPr="003854F5" w:rsidRDefault="00531732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☑☑☑</w:t>
            </w:r>
          </w:p>
        </w:tc>
        <w:tc>
          <w:tcPr>
            <w:tcW w:w="1263" w:type="dxa"/>
            <w:vAlign w:val="center"/>
          </w:tcPr>
          <w:p w14:paraId="08A96F41" w14:textId="17C4C23D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  <w:tc>
          <w:tcPr>
            <w:tcW w:w="1276" w:type="dxa"/>
          </w:tcPr>
          <w:p w14:paraId="671DD864" w14:textId="0BAC29FD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☑☐☐</w:t>
            </w:r>
          </w:p>
        </w:tc>
        <w:tc>
          <w:tcPr>
            <w:tcW w:w="1559" w:type="dxa"/>
          </w:tcPr>
          <w:p w14:paraId="7F0374FA" w14:textId="3408D780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☑☑☐</w:t>
            </w:r>
          </w:p>
        </w:tc>
      </w:tr>
      <w:tr w:rsidR="007B773D" w:rsidRPr="003854F5" w14:paraId="35442FD3" w14:textId="77777777" w:rsidTr="00462207">
        <w:trPr>
          <w:trHeight w:val="402"/>
          <w:jc w:val="center"/>
        </w:trPr>
        <w:tc>
          <w:tcPr>
            <w:tcW w:w="2127" w:type="dxa"/>
            <w:vAlign w:val="center"/>
          </w:tcPr>
          <w:p w14:paraId="4BB1EF00" w14:textId="7D2901C3" w:rsidR="007B773D" w:rsidRPr="005C13A3" w:rsidRDefault="005E1BE8" w:rsidP="007B773D">
            <w:pPr>
              <w:spacing w:before="120" w:after="120" w:line="240" w:lineRule="auto"/>
              <w:jc w:val="center"/>
              <w:rPr>
                <w:rFonts w:ascii="Söhne Kräftig" w:hAnsi="Söhne Kräftig" w:cs="Arial"/>
                <w:sz w:val="16"/>
                <w:szCs w:val="16"/>
                <w:lang w:val="en-IE"/>
              </w:rPr>
            </w:pPr>
            <w:r w:rsidRPr="005C13A3">
              <w:rPr>
                <w:rFonts w:ascii="Söhne Kräftig" w:hAnsi="Söhne Kräftig" w:cs="Arial"/>
                <w:sz w:val="16"/>
                <w:szCs w:val="16"/>
                <w:u w:val="double"/>
                <w:lang w:val="en-IE"/>
              </w:rPr>
              <w:t>Rapid serum agglutination</w:t>
            </w:r>
            <w:r w:rsidRPr="005C13A3">
              <w:rPr>
                <w:rFonts w:ascii="Söhne Kräftig" w:hAnsi="Söhne Kräftig" w:cs="Arial"/>
                <w:strike/>
                <w:sz w:val="16"/>
                <w:szCs w:val="16"/>
                <w:lang w:val="en-IE"/>
              </w:rPr>
              <w:t xml:space="preserve"> </w:t>
            </w:r>
            <w:r w:rsidR="007B773D" w:rsidRPr="005C13A3">
              <w:rPr>
                <w:rFonts w:ascii="Söhne Kräftig" w:hAnsi="Söhne Kräftig" w:cs="Arial"/>
                <w:strike/>
                <w:sz w:val="16"/>
                <w:szCs w:val="16"/>
                <w:lang w:val="en-IE"/>
              </w:rPr>
              <w:t>RSA</w:t>
            </w:r>
          </w:p>
        </w:tc>
        <w:tc>
          <w:tcPr>
            <w:tcW w:w="1280" w:type="dxa"/>
          </w:tcPr>
          <w:p w14:paraId="042AA37A" w14:textId="7E7375D7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☑☑☐</w:t>
            </w:r>
          </w:p>
        </w:tc>
        <w:tc>
          <w:tcPr>
            <w:tcW w:w="1418" w:type="dxa"/>
          </w:tcPr>
          <w:p w14:paraId="72CE35F1" w14:textId="0165BEE9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  <w:tc>
          <w:tcPr>
            <w:tcW w:w="1275" w:type="dxa"/>
          </w:tcPr>
          <w:p w14:paraId="6BF84859" w14:textId="20394A97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☑☑☐</w:t>
            </w:r>
          </w:p>
        </w:tc>
        <w:tc>
          <w:tcPr>
            <w:tcW w:w="1263" w:type="dxa"/>
            <w:vAlign w:val="center"/>
          </w:tcPr>
          <w:p w14:paraId="2EFC6A74" w14:textId="6554B3D2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  <w:tc>
          <w:tcPr>
            <w:tcW w:w="1276" w:type="dxa"/>
          </w:tcPr>
          <w:p w14:paraId="248CC22D" w14:textId="5A498CA1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☑☐☐</w:t>
            </w:r>
          </w:p>
        </w:tc>
        <w:tc>
          <w:tcPr>
            <w:tcW w:w="1559" w:type="dxa"/>
          </w:tcPr>
          <w:p w14:paraId="4702109D" w14:textId="01705418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☑☑☐</w:t>
            </w:r>
          </w:p>
        </w:tc>
      </w:tr>
      <w:tr w:rsidR="007B773D" w:rsidRPr="003854F5" w14:paraId="3FF5F048" w14:textId="77777777" w:rsidTr="00462207">
        <w:trPr>
          <w:trHeight w:val="402"/>
          <w:jc w:val="center"/>
        </w:trPr>
        <w:tc>
          <w:tcPr>
            <w:tcW w:w="2127" w:type="dxa"/>
            <w:vAlign w:val="center"/>
          </w:tcPr>
          <w:p w14:paraId="13EB94DC" w14:textId="29D433E5" w:rsidR="007B773D" w:rsidRPr="003854F5" w:rsidRDefault="00B47C01" w:rsidP="007B773D">
            <w:pPr>
              <w:spacing w:before="120" w:after="120" w:line="240" w:lineRule="auto"/>
              <w:jc w:val="center"/>
              <w:rPr>
                <w:rFonts w:ascii="Söhne Kräftig" w:hAnsi="Söhne Kräftig" w:cs="Arial"/>
                <w:sz w:val="16"/>
                <w:szCs w:val="16"/>
              </w:rPr>
            </w:pPr>
            <w:r w:rsidRPr="00706791">
              <w:rPr>
                <w:rFonts w:ascii="Söhne Kräftig" w:hAnsi="Söhne Kräftig" w:cs="Arial"/>
                <w:sz w:val="16"/>
                <w:szCs w:val="16"/>
                <w:u w:val="double"/>
              </w:rPr>
              <w:t>Tube agglutination</w:t>
            </w:r>
            <w:r w:rsidR="00706791" w:rsidRPr="00706791">
              <w:rPr>
                <w:rFonts w:ascii="Söhne Kräftig" w:hAnsi="Söhne Kräftig" w:cs="Arial"/>
                <w:strike/>
                <w:sz w:val="16"/>
                <w:szCs w:val="16"/>
              </w:rPr>
              <w:t xml:space="preserve"> </w:t>
            </w:r>
            <w:r w:rsidR="007B773D" w:rsidRPr="00706791">
              <w:rPr>
                <w:rFonts w:ascii="Söhne Kräftig" w:hAnsi="Söhne Kräftig" w:cs="Arial"/>
                <w:strike/>
                <w:sz w:val="16"/>
                <w:szCs w:val="16"/>
              </w:rPr>
              <w:t>SAT</w:t>
            </w:r>
          </w:p>
        </w:tc>
        <w:tc>
          <w:tcPr>
            <w:tcW w:w="1280" w:type="dxa"/>
          </w:tcPr>
          <w:p w14:paraId="4FBA8247" w14:textId="7E6E4504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☑☑☐</w:t>
            </w:r>
          </w:p>
        </w:tc>
        <w:tc>
          <w:tcPr>
            <w:tcW w:w="1418" w:type="dxa"/>
          </w:tcPr>
          <w:p w14:paraId="4124CD23" w14:textId="0232A672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  <w:tc>
          <w:tcPr>
            <w:tcW w:w="1275" w:type="dxa"/>
          </w:tcPr>
          <w:p w14:paraId="3BDE8E68" w14:textId="03FB8CF1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☑☑☐</w:t>
            </w:r>
          </w:p>
        </w:tc>
        <w:tc>
          <w:tcPr>
            <w:tcW w:w="1263" w:type="dxa"/>
            <w:vAlign w:val="center"/>
          </w:tcPr>
          <w:p w14:paraId="640A0BB0" w14:textId="193AC060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  <w:tc>
          <w:tcPr>
            <w:tcW w:w="1276" w:type="dxa"/>
            <w:vAlign w:val="center"/>
          </w:tcPr>
          <w:p w14:paraId="706F4BF5" w14:textId="5C54D836" w:rsidR="007B773D" w:rsidRPr="003854F5" w:rsidRDefault="007B773D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☑☑☐</w:t>
            </w:r>
          </w:p>
        </w:tc>
        <w:tc>
          <w:tcPr>
            <w:tcW w:w="1559" w:type="dxa"/>
            <w:vAlign w:val="center"/>
          </w:tcPr>
          <w:p w14:paraId="78C1DADB" w14:textId="6DA4A223" w:rsidR="007B773D" w:rsidRPr="003854F5" w:rsidRDefault="00531732" w:rsidP="007B773D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28E38136">
              <w:rPr>
                <w:rFonts w:ascii="Segoe UI Symbol" w:hAnsi="Segoe UI Symbol" w:cs="Segoe UI Symbol"/>
              </w:rPr>
              <w:t>☑☑☑</w:t>
            </w:r>
          </w:p>
        </w:tc>
      </w:tr>
      <w:tr w:rsidR="00706791" w:rsidRPr="003854F5" w14:paraId="6B75014F" w14:textId="77777777" w:rsidTr="00462207">
        <w:trPr>
          <w:trHeight w:val="402"/>
          <w:jc w:val="center"/>
        </w:trPr>
        <w:tc>
          <w:tcPr>
            <w:tcW w:w="2127" w:type="dxa"/>
            <w:vAlign w:val="center"/>
          </w:tcPr>
          <w:p w14:paraId="4A5A6C75" w14:textId="36968186" w:rsidR="00706791" w:rsidRPr="00706791" w:rsidRDefault="00706791" w:rsidP="00706791">
            <w:pPr>
              <w:spacing w:before="120" w:after="120" w:line="240" w:lineRule="auto"/>
              <w:jc w:val="center"/>
              <w:rPr>
                <w:rFonts w:ascii="Söhne Kräftig" w:hAnsi="Söhne Kräftig" w:cs="Arial"/>
                <w:sz w:val="16"/>
                <w:szCs w:val="16"/>
                <w:u w:val="double"/>
              </w:rPr>
            </w:pPr>
            <w:r w:rsidRPr="00706791">
              <w:rPr>
                <w:rFonts w:ascii="Söhne Kräftig" w:hAnsi="Söhne Kräftig" w:cs="Arial"/>
                <w:sz w:val="16"/>
                <w:szCs w:val="16"/>
                <w:u w:val="double"/>
              </w:rPr>
              <w:t>Micro-agglutination</w:t>
            </w:r>
          </w:p>
        </w:tc>
        <w:tc>
          <w:tcPr>
            <w:tcW w:w="1280" w:type="dxa"/>
          </w:tcPr>
          <w:p w14:paraId="09FF9F8C" w14:textId="46F3CCF1" w:rsidR="00706791" w:rsidRPr="00706791" w:rsidRDefault="00706791" w:rsidP="00706791">
            <w:pPr>
              <w:pStyle w:val="Tabletext"/>
              <w:rPr>
                <w:rFonts w:ascii="Segoe UI Symbol" w:hAnsi="Segoe UI Symbol" w:cs="Segoe UI Symbol"/>
                <w:u w:val="double"/>
              </w:rPr>
            </w:pPr>
            <w:r w:rsidRPr="00706791">
              <w:rPr>
                <w:rFonts w:ascii="Segoe UI Symbol" w:hAnsi="Segoe UI Symbol" w:cs="Segoe UI Symbol"/>
                <w:u w:val="double"/>
              </w:rPr>
              <w:t>☑☑☐</w:t>
            </w:r>
          </w:p>
        </w:tc>
        <w:tc>
          <w:tcPr>
            <w:tcW w:w="1418" w:type="dxa"/>
          </w:tcPr>
          <w:p w14:paraId="2E986593" w14:textId="120A1C89" w:rsidR="00706791" w:rsidRPr="00706791" w:rsidRDefault="00706791" w:rsidP="00706791">
            <w:pPr>
              <w:pStyle w:val="Tabletext"/>
              <w:rPr>
                <w:rFonts w:ascii="Segoe UI Symbol" w:hAnsi="Segoe UI Symbol" w:cs="Segoe UI Symbol"/>
                <w:u w:val="double"/>
              </w:rPr>
            </w:pPr>
            <w:r w:rsidRPr="00706791">
              <w:rPr>
                <w:rFonts w:ascii="Segoe UI Symbol" w:hAnsi="Segoe UI Symbol" w:cs="Segoe UI Symbol"/>
                <w:u w:val="double"/>
              </w:rPr>
              <w:t>☐☐☐</w:t>
            </w:r>
          </w:p>
        </w:tc>
        <w:tc>
          <w:tcPr>
            <w:tcW w:w="1275" w:type="dxa"/>
          </w:tcPr>
          <w:p w14:paraId="277D7638" w14:textId="28F56539" w:rsidR="00706791" w:rsidRPr="00706791" w:rsidRDefault="00706791" w:rsidP="00706791">
            <w:pPr>
              <w:pStyle w:val="Tabletext"/>
              <w:rPr>
                <w:rFonts w:ascii="Segoe UI Symbol" w:hAnsi="Segoe UI Symbol" w:cs="Segoe UI Symbol"/>
                <w:u w:val="double"/>
              </w:rPr>
            </w:pPr>
            <w:r w:rsidRPr="00706791">
              <w:rPr>
                <w:rFonts w:ascii="Segoe UI Symbol" w:hAnsi="Segoe UI Symbol" w:cs="Segoe UI Symbol"/>
                <w:u w:val="double"/>
              </w:rPr>
              <w:t>☑☑☐</w:t>
            </w:r>
          </w:p>
        </w:tc>
        <w:tc>
          <w:tcPr>
            <w:tcW w:w="1263" w:type="dxa"/>
            <w:vAlign w:val="center"/>
          </w:tcPr>
          <w:p w14:paraId="132D1691" w14:textId="6939110C" w:rsidR="00706791" w:rsidRPr="00706791" w:rsidRDefault="00706791" w:rsidP="00706791">
            <w:pPr>
              <w:pStyle w:val="Tabletext"/>
              <w:rPr>
                <w:rFonts w:ascii="Segoe UI Symbol" w:hAnsi="Segoe UI Symbol" w:cs="Segoe UI Symbol"/>
                <w:u w:val="double"/>
              </w:rPr>
            </w:pPr>
            <w:r w:rsidRPr="00706791">
              <w:rPr>
                <w:rFonts w:ascii="Segoe UI Symbol" w:hAnsi="Segoe UI Symbol" w:cs="Segoe UI Symbol"/>
                <w:u w:val="double"/>
              </w:rPr>
              <w:t>☐☐☐</w:t>
            </w:r>
          </w:p>
        </w:tc>
        <w:tc>
          <w:tcPr>
            <w:tcW w:w="1276" w:type="dxa"/>
            <w:vAlign w:val="center"/>
          </w:tcPr>
          <w:p w14:paraId="43C77272" w14:textId="4D4FF54A" w:rsidR="00706791" w:rsidRPr="00706791" w:rsidRDefault="00706791" w:rsidP="00706791">
            <w:pPr>
              <w:pStyle w:val="Tabletext"/>
              <w:rPr>
                <w:rFonts w:ascii="Segoe UI Symbol" w:hAnsi="Segoe UI Symbol" w:cs="Segoe UI Symbol"/>
                <w:u w:val="double"/>
              </w:rPr>
            </w:pPr>
            <w:r w:rsidRPr="00706791">
              <w:rPr>
                <w:rFonts w:ascii="Segoe UI Symbol" w:hAnsi="Segoe UI Symbol" w:cs="Segoe UI Symbol"/>
                <w:u w:val="double"/>
              </w:rPr>
              <w:t>☑☑☐</w:t>
            </w:r>
          </w:p>
        </w:tc>
        <w:tc>
          <w:tcPr>
            <w:tcW w:w="1559" w:type="dxa"/>
            <w:vAlign w:val="center"/>
          </w:tcPr>
          <w:p w14:paraId="557E5AFA" w14:textId="0F82025C" w:rsidR="00706791" w:rsidRPr="00706791" w:rsidRDefault="00706791" w:rsidP="00706791">
            <w:pPr>
              <w:pStyle w:val="Tabletext"/>
              <w:rPr>
                <w:rFonts w:ascii="Segoe UI Symbol" w:hAnsi="Segoe UI Symbol" w:cs="Segoe UI Symbol"/>
                <w:u w:val="double"/>
              </w:rPr>
            </w:pPr>
            <w:r w:rsidRPr="00706791">
              <w:rPr>
                <w:rFonts w:ascii="Segoe UI Symbol" w:hAnsi="Segoe UI Symbol" w:cs="Segoe UI Symbol"/>
                <w:u w:val="double"/>
              </w:rPr>
              <w:t>☑☑☑</w:t>
            </w:r>
          </w:p>
        </w:tc>
      </w:tr>
      <w:tr w:rsidR="0061773F" w:rsidRPr="003854F5" w14:paraId="3370F3A0" w14:textId="77777777" w:rsidTr="00462207">
        <w:trPr>
          <w:trHeight w:val="402"/>
          <w:jc w:val="center"/>
        </w:trPr>
        <w:tc>
          <w:tcPr>
            <w:tcW w:w="2127" w:type="dxa"/>
            <w:vAlign w:val="center"/>
          </w:tcPr>
          <w:p w14:paraId="590FC336" w14:textId="77777777" w:rsidR="0061773F" w:rsidRPr="003854F5" w:rsidRDefault="0061773F" w:rsidP="0061773F">
            <w:pPr>
              <w:spacing w:before="120" w:after="120" w:line="240" w:lineRule="auto"/>
              <w:jc w:val="center"/>
              <w:rPr>
                <w:rFonts w:ascii="Söhne Kräftig" w:hAnsi="Söhne Kräftig" w:cs="Arial"/>
                <w:sz w:val="16"/>
                <w:szCs w:val="16"/>
              </w:rPr>
            </w:pPr>
            <w:r w:rsidRPr="003854F5">
              <w:rPr>
                <w:rFonts w:ascii="Söhne Kräftig" w:hAnsi="Söhne Kräftig" w:cs="Arial"/>
                <w:sz w:val="16"/>
                <w:szCs w:val="16"/>
              </w:rPr>
              <w:t>ELISA</w:t>
            </w:r>
          </w:p>
        </w:tc>
        <w:tc>
          <w:tcPr>
            <w:tcW w:w="1280" w:type="dxa"/>
            <w:vAlign w:val="center"/>
          </w:tcPr>
          <w:p w14:paraId="4CC0CC47" w14:textId="60E5563F" w:rsidR="0061773F" w:rsidRPr="003854F5" w:rsidRDefault="0052084A" w:rsidP="0061773F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☑☐☐</w:t>
            </w:r>
          </w:p>
        </w:tc>
        <w:tc>
          <w:tcPr>
            <w:tcW w:w="1418" w:type="dxa"/>
          </w:tcPr>
          <w:p w14:paraId="1B699B95" w14:textId="583123F1" w:rsidR="0061773F" w:rsidRPr="003854F5" w:rsidRDefault="0061773F" w:rsidP="0061773F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  <w:tc>
          <w:tcPr>
            <w:tcW w:w="1275" w:type="dxa"/>
            <w:vAlign w:val="center"/>
          </w:tcPr>
          <w:p w14:paraId="3D826A29" w14:textId="1211283C" w:rsidR="0061773F" w:rsidRPr="003854F5" w:rsidRDefault="0052084A" w:rsidP="0061773F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☑☐☐</w:t>
            </w:r>
          </w:p>
        </w:tc>
        <w:tc>
          <w:tcPr>
            <w:tcW w:w="1263" w:type="dxa"/>
            <w:vAlign w:val="center"/>
          </w:tcPr>
          <w:p w14:paraId="4F2F883A" w14:textId="79BB3766" w:rsidR="0061773F" w:rsidRPr="003854F5" w:rsidRDefault="0061773F" w:rsidP="0061773F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☐☐☐</w:t>
            </w:r>
          </w:p>
        </w:tc>
        <w:tc>
          <w:tcPr>
            <w:tcW w:w="1276" w:type="dxa"/>
            <w:vAlign w:val="center"/>
          </w:tcPr>
          <w:p w14:paraId="6D89F109" w14:textId="53776C39" w:rsidR="0061773F" w:rsidRPr="003854F5" w:rsidRDefault="0052084A" w:rsidP="0061773F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☑☐☐</w:t>
            </w:r>
          </w:p>
        </w:tc>
        <w:tc>
          <w:tcPr>
            <w:tcW w:w="1559" w:type="dxa"/>
            <w:vAlign w:val="center"/>
          </w:tcPr>
          <w:p w14:paraId="5FF0C98C" w14:textId="2911FEA5" w:rsidR="0061773F" w:rsidRPr="003854F5" w:rsidRDefault="007B773D" w:rsidP="0061773F">
            <w:pPr>
              <w:pStyle w:val="Tabletext"/>
              <w:rPr>
                <w:rFonts w:ascii="Söhne" w:hAnsi="Söhne"/>
                <w:sz w:val="16"/>
                <w:szCs w:val="16"/>
                <w:lang w:val="en-GB"/>
              </w:rPr>
            </w:pPr>
            <w:r w:rsidRPr="003854F5">
              <w:rPr>
                <w:rFonts w:ascii="Segoe UI Symbol" w:hAnsi="Segoe UI Symbol" w:cs="Segoe UI Symbol"/>
              </w:rPr>
              <w:t>☑☑☐</w:t>
            </w:r>
          </w:p>
        </w:tc>
      </w:tr>
    </w:tbl>
    <w:p w14:paraId="00E0BF97" w14:textId="5B9129AE" w:rsidR="001F584E" w:rsidRPr="003854F5" w:rsidRDefault="00AF3BB3" w:rsidP="00D34C4C">
      <w:pPr>
        <w:pStyle w:val="Textebrut"/>
        <w:spacing w:before="120" w:after="240"/>
        <w:jc w:val="center"/>
        <w:rPr>
          <w:rFonts w:ascii="Söhne" w:hAnsi="Söhne"/>
          <w:sz w:val="16"/>
          <w:szCs w:val="16"/>
          <w:lang w:val="en-GB"/>
        </w:rPr>
      </w:pPr>
      <w:bookmarkStart w:id="0" w:name="_Hlk87004624"/>
      <w:bookmarkStart w:id="1" w:name="_Hlk87005274"/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Key: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="00531732" w:rsidRPr="48BCB8FE">
        <w:rPr>
          <w:rFonts w:ascii="Segoe UI Symbol" w:hAnsi="Segoe UI Symbol" w:cs="Segoe UI Symbol"/>
          <w:sz w:val="18"/>
          <w:szCs w:val="18"/>
          <w:lang w:val="en-IE"/>
        </w:rPr>
        <w:t>☑☑☑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=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recommended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for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this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purpose;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="007B773D" w:rsidRPr="48BCB8FE">
        <w:rPr>
          <w:rFonts w:ascii="Segoe UI Symbol" w:hAnsi="Segoe UI Symbol" w:cs="Segoe UI Symbol"/>
          <w:sz w:val="18"/>
          <w:szCs w:val="18"/>
          <w:lang w:val="en-IE"/>
        </w:rPr>
        <w:t>☑☑☐</w:t>
      </w:r>
      <w:r w:rsidR="00D257B8" w:rsidRPr="48BCB8FE">
        <w:rPr>
          <w:rFonts w:ascii="Segoe UI Symbol" w:hAnsi="Segoe UI Symbol" w:cs="Segoe UI Symbol"/>
          <w:sz w:val="18"/>
          <w:szCs w:val="18"/>
          <w:lang w:val="en-IE"/>
        </w:rPr>
        <w:t xml:space="preserve"> </w:t>
      </w:r>
      <w:r w:rsidR="00D257B8" w:rsidRPr="48BCB8FE">
        <w:rPr>
          <w:rFonts w:ascii="Söhne" w:hAnsi="Söhne" w:cs="Segoe UI Symbol"/>
          <w:sz w:val="16"/>
          <w:szCs w:val="16"/>
          <w:lang w:val="en-IE"/>
        </w:rPr>
        <w:t>=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recommended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but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has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limitations;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00470794">
        <w:rPr>
          <w:lang w:val="en-IE"/>
        </w:rPr>
        <w:br/>
      </w:r>
      <w:r w:rsidR="0052084A" w:rsidRPr="48BCB8FE">
        <w:rPr>
          <w:rFonts w:ascii="Segoe UI Symbol" w:hAnsi="Segoe UI Symbol" w:cs="Segoe UI Symbol"/>
          <w:sz w:val="18"/>
          <w:szCs w:val="18"/>
          <w:lang w:val="en-IE"/>
        </w:rPr>
        <w:t>☑☐☐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=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suitable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in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very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limited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circumstances</w:t>
      </w:r>
      <w:r w:rsidRPr="48BCB8FE">
        <w:rPr>
          <w:rFonts w:ascii="Söhne" w:hAnsi="Söhne" w:cs="Arial"/>
          <w:sz w:val="16"/>
          <w:szCs w:val="16"/>
          <w:lang w:val="en-GB"/>
        </w:rPr>
        <w:t>;</w:t>
      </w:r>
      <w:r w:rsidR="001213A5" w:rsidRPr="48BCB8FE">
        <w:rPr>
          <w:rFonts w:ascii="Söhne" w:hAnsi="Söhne" w:cs="Arial"/>
          <w:sz w:val="16"/>
          <w:szCs w:val="16"/>
          <w:lang w:val="en-GB"/>
        </w:rPr>
        <w:t xml:space="preserve"> </w:t>
      </w:r>
      <w:r w:rsidR="0061773F" w:rsidRPr="48BCB8FE">
        <w:rPr>
          <w:rFonts w:ascii="Segoe UI Symbol" w:hAnsi="Segoe UI Symbol" w:cs="Segoe UI Symbol"/>
          <w:sz w:val="18"/>
          <w:szCs w:val="18"/>
          <w:lang w:val="en-IE"/>
        </w:rPr>
        <w:t>☐☐☐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=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not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appropriate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for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this</w:t>
      </w:r>
      <w:r w:rsidR="001213A5"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 xml:space="preserve"> </w:t>
      </w:r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purpose</w:t>
      </w:r>
      <w:bookmarkEnd w:id="0"/>
      <w:r w:rsidRPr="48BCB8FE">
        <w:rPr>
          <w:rFonts w:ascii="Söhne" w:hAnsi="Söhne" w:cs="Arial"/>
          <w:color w:val="000000" w:themeColor="text1"/>
          <w:sz w:val="16"/>
          <w:szCs w:val="16"/>
          <w:lang w:val="en-GB"/>
        </w:rPr>
        <w:t>.</w:t>
      </w:r>
      <w:bookmarkEnd w:id="1"/>
      <w:r w:rsidRPr="00470794">
        <w:rPr>
          <w:lang w:val="en-IE"/>
        </w:rPr>
        <w:br/>
      </w:r>
      <w:r w:rsidR="000867EB" w:rsidRPr="48BCB8FE">
        <w:rPr>
          <w:rFonts w:ascii="Söhne" w:hAnsi="Söhne"/>
          <w:sz w:val="16"/>
          <w:szCs w:val="16"/>
          <w:lang w:val="en-GB"/>
        </w:rPr>
        <w:t>PCR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0867EB" w:rsidRPr="48BCB8FE">
        <w:rPr>
          <w:rFonts w:ascii="Söhne" w:hAnsi="Söhne"/>
          <w:sz w:val="16"/>
          <w:szCs w:val="16"/>
          <w:lang w:val="en-GB"/>
        </w:rPr>
        <w:t>=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0867EB" w:rsidRPr="48BCB8FE">
        <w:rPr>
          <w:rFonts w:ascii="Söhne" w:hAnsi="Söhne"/>
          <w:sz w:val="16"/>
          <w:szCs w:val="16"/>
          <w:lang w:val="en-GB"/>
        </w:rPr>
        <w:t>polymerase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0867EB" w:rsidRPr="48BCB8FE">
        <w:rPr>
          <w:rFonts w:ascii="Söhne" w:hAnsi="Söhne"/>
          <w:sz w:val="16"/>
          <w:szCs w:val="16"/>
          <w:lang w:val="en-GB"/>
        </w:rPr>
        <w:t>chain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0867EB" w:rsidRPr="48BCB8FE">
        <w:rPr>
          <w:rFonts w:ascii="Söhne" w:hAnsi="Söhne"/>
          <w:sz w:val="16"/>
          <w:szCs w:val="16"/>
          <w:lang w:val="en-GB"/>
        </w:rPr>
        <w:t>reaction-based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0867EB" w:rsidRPr="48BCB8FE">
        <w:rPr>
          <w:rFonts w:ascii="Söhne" w:hAnsi="Söhne"/>
          <w:sz w:val="16"/>
          <w:szCs w:val="16"/>
          <w:lang w:val="en-GB"/>
        </w:rPr>
        <w:t>tests;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AB027B" w:rsidRPr="00706791">
        <w:rPr>
          <w:rFonts w:ascii="Söhne" w:hAnsi="Söhne"/>
          <w:strike/>
          <w:sz w:val="16"/>
          <w:szCs w:val="16"/>
          <w:lang w:val="en-GB"/>
        </w:rPr>
        <w:t>WBT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AB027B" w:rsidRPr="00706791">
        <w:rPr>
          <w:rFonts w:ascii="Söhne" w:hAnsi="Söhne"/>
          <w:strike/>
          <w:sz w:val="16"/>
          <w:szCs w:val="16"/>
          <w:lang w:val="en-GB"/>
        </w:rPr>
        <w:t>=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8B3272" w:rsidRPr="00706791">
        <w:rPr>
          <w:rFonts w:ascii="Söhne" w:hAnsi="Söhne"/>
          <w:strike/>
          <w:sz w:val="16"/>
          <w:szCs w:val="16"/>
          <w:lang w:val="en-GB"/>
        </w:rPr>
        <w:t>whole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8B3272" w:rsidRPr="00706791">
        <w:rPr>
          <w:rFonts w:ascii="Söhne" w:hAnsi="Söhne"/>
          <w:strike/>
          <w:sz w:val="16"/>
          <w:szCs w:val="16"/>
          <w:lang w:val="en-GB"/>
        </w:rPr>
        <w:t>blood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8B3272" w:rsidRPr="00706791">
        <w:rPr>
          <w:rFonts w:ascii="Söhne" w:hAnsi="Söhne"/>
          <w:strike/>
          <w:sz w:val="16"/>
          <w:szCs w:val="16"/>
          <w:lang w:val="en-GB"/>
        </w:rPr>
        <w:t>agglutination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8B3272" w:rsidRPr="00706791">
        <w:rPr>
          <w:rFonts w:ascii="Söhne" w:hAnsi="Söhne"/>
          <w:strike/>
          <w:sz w:val="16"/>
          <w:szCs w:val="16"/>
          <w:lang w:val="en-GB"/>
        </w:rPr>
        <w:t>test;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1F584E" w:rsidRPr="00706791">
        <w:rPr>
          <w:rFonts w:ascii="Söhne" w:hAnsi="Söhne"/>
          <w:strike/>
          <w:sz w:val="16"/>
          <w:szCs w:val="16"/>
          <w:lang w:val="en-GB"/>
        </w:rPr>
        <w:t>RSA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1F584E" w:rsidRPr="00706791">
        <w:rPr>
          <w:rFonts w:ascii="Söhne" w:hAnsi="Söhne"/>
          <w:strike/>
          <w:sz w:val="16"/>
          <w:szCs w:val="16"/>
          <w:lang w:val="en-GB"/>
        </w:rPr>
        <w:t>=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8B3272" w:rsidRPr="00706791">
        <w:rPr>
          <w:rFonts w:ascii="Söhne" w:hAnsi="Söhne"/>
          <w:strike/>
          <w:sz w:val="16"/>
          <w:szCs w:val="16"/>
          <w:lang w:val="en-GB"/>
        </w:rPr>
        <w:t>rapid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8B3272" w:rsidRPr="00706791">
        <w:rPr>
          <w:rFonts w:ascii="Söhne" w:hAnsi="Söhne"/>
          <w:strike/>
          <w:sz w:val="16"/>
          <w:szCs w:val="16"/>
          <w:lang w:val="en-GB"/>
        </w:rPr>
        <w:t>slide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8B3272" w:rsidRPr="00706791">
        <w:rPr>
          <w:rFonts w:ascii="Söhne" w:hAnsi="Söhne"/>
          <w:strike/>
          <w:sz w:val="16"/>
          <w:szCs w:val="16"/>
          <w:lang w:val="en-GB"/>
        </w:rPr>
        <w:t>agglutination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8B3272" w:rsidRPr="00706791">
        <w:rPr>
          <w:rFonts w:ascii="Söhne" w:hAnsi="Söhne"/>
          <w:strike/>
          <w:sz w:val="16"/>
          <w:szCs w:val="16"/>
          <w:lang w:val="en-GB"/>
        </w:rPr>
        <w:t>tes</w:t>
      </w:r>
      <w:r w:rsidR="001F584E" w:rsidRPr="00706791">
        <w:rPr>
          <w:rFonts w:ascii="Söhne" w:hAnsi="Söhne"/>
          <w:strike/>
          <w:sz w:val="16"/>
          <w:szCs w:val="16"/>
          <w:lang w:val="en-GB"/>
        </w:rPr>
        <w:t>t</w:t>
      </w:r>
      <w:r w:rsidR="008B3272" w:rsidRPr="00706791">
        <w:rPr>
          <w:rFonts w:ascii="Söhne" w:hAnsi="Söhne"/>
          <w:strike/>
          <w:sz w:val="16"/>
          <w:szCs w:val="16"/>
          <w:lang w:val="en-GB"/>
        </w:rPr>
        <w:t>;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Pr="00706791">
        <w:rPr>
          <w:strike/>
          <w:lang w:val="en-IE"/>
        </w:rPr>
        <w:br/>
      </w:r>
      <w:r w:rsidR="001F584E" w:rsidRPr="00706791">
        <w:rPr>
          <w:rFonts w:ascii="Söhne" w:hAnsi="Söhne"/>
          <w:strike/>
          <w:sz w:val="16"/>
          <w:szCs w:val="16"/>
          <w:lang w:val="en-GB"/>
        </w:rPr>
        <w:t>SAT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1F584E" w:rsidRPr="00706791">
        <w:rPr>
          <w:rFonts w:ascii="Söhne" w:hAnsi="Söhne"/>
          <w:strike/>
          <w:sz w:val="16"/>
          <w:szCs w:val="16"/>
          <w:lang w:val="en-GB"/>
        </w:rPr>
        <w:t>=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1F584E" w:rsidRPr="00706791">
        <w:rPr>
          <w:rFonts w:ascii="Söhne" w:hAnsi="Söhne"/>
          <w:strike/>
          <w:sz w:val="16"/>
          <w:szCs w:val="16"/>
          <w:lang w:val="en-GB"/>
        </w:rPr>
        <w:t>serum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1F584E" w:rsidRPr="00706791">
        <w:rPr>
          <w:rFonts w:ascii="Söhne" w:hAnsi="Söhne"/>
          <w:strike/>
          <w:sz w:val="16"/>
          <w:szCs w:val="16"/>
          <w:lang w:val="en-GB"/>
        </w:rPr>
        <w:t>agglutination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1F584E" w:rsidRPr="00706791">
        <w:rPr>
          <w:rFonts w:ascii="Söhne" w:hAnsi="Söhne"/>
          <w:strike/>
          <w:sz w:val="16"/>
          <w:szCs w:val="16"/>
          <w:lang w:val="en-GB"/>
        </w:rPr>
        <w:t>test;</w:t>
      </w:r>
      <w:r w:rsidR="001213A5" w:rsidRPr="00706791">
        <w:rPr>
          <w:rFonts w:ascii="Söhne" w:hAnsi="Söhne"/>
          <w:strike/>
          <w:sz w:val="16"/>
          <w:szCs w:val="16"/>
          <w:lang w:val="en-GB"/>
        </w:rPr>
        <w:t xml:space="preserve"> </w:t>
      </w:r>
      <w:r w:rsidR="001F584E" w:rsidRPr="48BCB8FE">
        <w:rPr>
          <w:rFonts w:ascii="Söhne" w:hAnsi="Söhne"/>
          <w:sz w:val="16"/>
          <w:szCs w:val="16"/>
          <w:lang w:val="en-GB"/>
        </w:rPr>
        <w:t>ELISA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1F584E" w:rsidRPr="48BCB8FE">
        <w:rPr>
          <w:rFonts w:ascii="Söhne" w:hAnsi="Söhne"/>
          <w:sz w:val="16"/>
          <w:szCs w:val="16"/>
          <w:lang w:val="en-GB"/>
        </w:rPr>
        <w:t>=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1F584E" w:rsidRPr="48BCB8FE">
        <w:rPr>
          <w:rFonts w:ascii="Söhne" w:hAnsi="Söhne"/>
          <w:sz w:val="16"/>
          <w:szCs w:val="16"/>
          <w:lang w:val="en-GB"/>
        </w:rPr>
        <w:t>enzyme-linked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1F584E" w:rsidRPr="48BCB8FE">
        <w:rPr>
          <w:rFonts w:ascii="Söhne" w:hAnsi="Söhne"/>
          <w:sz w:val="16"/>
          <w:szCs w:val="16"/>
          <w:lang w:val="en-GB"/>
        </w:rPr>
        <w:t>immunosorbent</w:t>
      </w:r>
      <w:r w:rsidR="001213A5" w:rsidRPr="48BCB8FE">
        <w:rPr>
          <w:rFonts w:ascii="Söhne" w:hAnsi="Söhne"/>
          <w:sz w:val="16"/>
          <w:szCs w:val="16"/>
          <w:lang w:val="en-GB"/>
        </w:rPr>
        <w:t xml:space="preserve"> </w:t>
      </w:r>
      <w:r w:rsidR="001F584E" w:rsidRPr="48BCB8FE">
        <w:rPr>
          <w:rFonts w:ascii="Söhne" w:hAnsi="Söhne"/>
          <w:sz w:val="16"/>
          <w:szCs w:val="16"/>
          <w:lang w:val="en-GB"/>
        </w:rPr>
        <w:t>assay.</w:t>
      </w:r>
      <w:r w:rsidRPr="00470794">
        <w:rPr>
          <w:lang w:val="en-IE"/>
        </w:rPr>
        <w:br/>
      </w:r>
      <w:r w:rsidR="00212294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lastRenderedPageBreak/>
        <w:t>(a)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See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Appendix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1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of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this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chapter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for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the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justification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table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of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the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scores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given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to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the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tests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for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this</w:t>
      </w:r>
      <w:r w:rsidR="001213A5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</w:t>
      </w:r>
      <w:r w:rsidR="00212294" w:rsidRPr="48BCB8FE">
        <w:rPr>
          <w:rFonts w:ascii="Söhne" w:hAnsi="Söhne" w:cs="Arial"/>
          <w:sz w:val="16"/>
          <w:szCs w:val="16"/>
          <w:u w:val="double"/>
          <w:lang w:val="en-IE"/>
        </w:rPr>
        <w:t>purpose.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br/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(</w:t>
      </w:r>
      <w:r w:rsidR="00462207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b</w:t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)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See Appendix 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t>2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of this chapter for the justification table of the scores given to the tests for this purpose.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br/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(</w:t>
      </w:r>
      <w:r w:rsidR="00462207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c</w:t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)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See Appendix 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t>3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>of this chapter for the justification table of the scores given to the tests for this purpose.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br/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(</w:t>
      </w:r>
      <w:r w:rsidR="00462207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d</w:t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)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See Appendix 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t>4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of this chapter for the justification table of the scores given to the tests for this purpose.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br/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(</w:t>
      </w:r>
      <w:r w:rsidR="00462207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e</w:t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)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See Appendix 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t>5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of this chapter for the justification table of the scores given to the tests for this purpose.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br/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(</w:t>
      </w:r>
      <w:r w:rsidR="00462207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f</w:t>
      </w:r>
      <w:r w:rsidR="00462207" w:rsidRPr="48BCB8FE">
        <w:rPr>
          <w:rFonts w:ascii="Söhne" w:hAnsi="Söhne" w:cs="Arial"/>
          <w:sz w:val="16"/>
          <w:szCs w:val="16"/>
          <w:u w:val="double"/>
          <w:vertAlign w:val="superscript"/>
          <w:lang w:val="en-IE"/>
        </w:rPr>
        <w:t>)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See Appendix </w:t>
      </w:r>
      <w:r w:rsidR="00462207">
        <w:rPr>
          <w:rFonts w:ascii="Söhne" w:hAnsi="Söhne" w:cs="Arial"/>
          <w:sz w:val="16"/>
          <w:szCs w:val="16"/>
          <w:u w:val="double"/>
          <w:lang w:val="en-IE"/>
        </w:rPr>
        <w:t>6</w:t>
      </w:r>
      <w:r w:rsidR="00462207" w:rsidRPr="48BCB8FE">
        <w:rPr>
          <w:rFonts w:ascii="Söhne" w:hAnsi="Söhne" w:cs="Arial"/>
          <w:sz w:val="16"/>
          <w:szCs w:val="16"/>
          <w:u w:val="double"/>
          <w:lang w:val="en-IE"/>
        </w:rPr>
        <w:t xml:space="preserve"> of this chapter for the justification table of the scores given to the tests for this purpose.</w:t>
      </w:r>
    </w:p>
    <w:p w14:paraId="4922BA41" w14:textId="705F6937" w:rsidR="003B290A" w:rsidRPr="003854F5" w:rsidRDefault="003B290A" w:rsidP="00A90791">
      <w:pPr>
        <w:pStyle w:val="1"/>
        <w:spacing w:after="220"/>
      </w:pPr>
      <w:r w:rsidRPr="003854F5">
        <w:t>1.</w:t>
      </w:r>
      <w:r w:rsidRPr="003854F5">
        <w:tab/>
      </w:r>
      <w:r w:rsidR="00B41C82" w:rsidRPr="003854F5">
        <w:t>Identification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agent</w:t>
      </w:r>
    </w:p>
    <w:p w14:paraId="54502482" w14:textId="14FB1CD2" w:rsidR="003B290A" w:rsidRPr="003854F5" w:rsidRDefault="006934B9" w:rsidP="006934B9">
      <w:pPr>
        <w:pStyle w:val="11"/>
      </w:pPr>
      <w:r w:rsidRPr="003854F5">
        <w:t>1.1.</w:t>
      </w:r>
      <w:r w:rsidR="003B290A" w:rsidRPr="003854F5">
        <w:tab/>
        <w:t>Bacteriological</w:t>
      </w:r>
      <w:r w:rsidR="001213A5" w:rsidRPr="003854F5">
        <w:t xml:space="preserve"> </w:t>
      </w:r>
      <w:r w:rsidR="003B290A" w:rsidRPr="003854F5">
        <w:t>culture</w:t>
      </w:r>
      <w:r w:rsidR="001213A5" w:rsidRPr="003854F5">
        <w:t xml:space="preserve"> </w:t>
      </w:r>
      <w:r w:rsidR="003B290A" w:rsidRPr="003854F5">
        <w:t>methods</w:t>
      </w:r>
    </w:p>
    <w:p w14:paraId="21956CD0" w14:textId="3E0A383D" w:rsidR="003B290A" w:rsidRPr="003854F5" w:rsidRDefault="003B290A" w:rsidP="006934B9">
      <w:pPr>
        <w:pStyle w:val="11Para"/>
      </w:pP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acute</w:t>
      </w:r>
      <w:r w:rsidR="001213A5" w:rsidRPr="003854F5">
        <w:t xml:space="preserve"> </w:t>
      </w:r>
      <w:r w:rsidRPr="003854F5">
        <w:t>stages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disease,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agent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both</w:t>
      </w:r>
      <w:r w:rsidR="001213A5" w:rsidRPr="003854F5">
        <w:t xml:space="preserve"> </w:t>
      </w:r>
      <w:r w:rsidRPr="003854F5">
        <w:t>diseases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recovered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almost</w:t>
      </w:r>
      <w:r w:rsidR="001213A5" w:rsidRPr="003854F5">
        <w:t xml:space="preserve"> </w:t>
      </w:r>
      <w:r w:rsidRPr="003854F5">
        <w:t>all</w:t>
      </w:r>
      <w:r w:rsidR="001213A5" w:rsidRPr="003854F5">
        <w:t xml:space="preserve"> </w:t>
      </w:r>
      <w:r w:rsidRPr="003854F5">
        <w:t>organs,</w:t>
      </w:r>
      <w:r w:rsidR="001213A5" w:rsidRPr="003854F5">
        <w:t xml:space="preserve"> </w:t>
      </w:r>
      <w:r w:rsidRPr="003854F5">
        <w:t>tissues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faeces.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older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become</w:t>
      </w:r>
      <w:r w:rsidR="001213A5" w:rsidRPr="003854F5">
        <w:t xml:space="preserve"> </w:t>
      </w:r>
      <w:r w:rsidRPr="003854F5">
        <w:t>carriers,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most</w:t>
      </w:r>
      <w:r w:rsidR="001213A5" w:rsidRPr="003854F5">
        <w:t xml:space="preserve"> </w:t>
      </w:r>
      <w:r w:rsidRPr="003854F5">
        <w:t>commonly</w:t>
      </w:r>
      <w:r w:rsidR="001213A5" w:rsidRPr="003854F5">
        <w:t xml:space="preserve"> </w:t>
      </w:r>
      <w:r w:rsidRPr="003854F5">
        <w:t>recovered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ova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oviduct;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recovered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occasionally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organs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tissues,</w:t>
      </w:r>
      <w:r w:rsidR="001213A5" w:rsidRPr="003854F5">
        <w:t xml:space="preserve"> </w:t>
      </w:r>
      <w:r w:rsidRPr="003854F5">
        <w:t>including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alimentary</w:t>
      </w:r>
      <w:r w:rsidR="001213A5" w:rsidRPr="003854F5">
        <w:t xml:space="preserve"> </w:t>
      </w:r>
      <w:r w:rsidRPr="003854F5">
        <w:t>tract.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acute</w:t>
      </w:r>
      <w:r w:rsidR="001213A5" w:rsidRPr="003854F5">
        <w:t xml:space="preserve"> </w:t>
      </w:r>
      <w:r w:rsidRPr="003854F5">
        <w:t>phase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widely</w:t>
      </w:r>
      <w:r w:rsidR="001213A5" w:rsidRPr="003854F5">
        <w:t xml:space="preserve"> </w:t>
      </w:r>
      <w:r w:rsidRPr="003854F5">
        <w:t>distributed,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carrier</w:t>
      </w:r>
      <w:r w:rsidR="001213A5" w:rsidRPr="003854F5">
        <w:t xml:space="preserve"> </w:t>
      </w:r>
      <w:r w:rsidRPr="003854F5">
        <w:t>birds,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found</w:t>
      </w:r>
      <w:r w:rsidR="001213A5" w:rsidRPr="003854F5">
        <w:t xml:space="preserve"> </w:t>
      </w:r>
      <w:r w:rsidRPr="003854F5">
        <w:t>most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liver,</w:t>
      </w:r>
      <w:r w:rsidR="001213A5" w:rsidRPr="003854F5">
        <w:t xml:space="preserve"> </w:t>
      </w:r>
      <w:r w:rsidRPr="003854F5">
        <w:t>spleen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reproductive</w:t>
      </w:r>
      <w:r w:rsidR="001213A5" w:rsidRPr="003854F5">
        <w:t xml:space="preserve"> </w:t>
      </w:r>
      <w:r w:rsidRPr="003854F5">
        <w:t>tract,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occasionally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caecal</w:t>
      </w:r>
      <w:r w:rsidR="001213A5" w:rsidRPr="003854F5">
        <w:t xml:space="preserve"> </w:t>
      </w:r>
      <w:r w:rsidRPr="003854F5">
        <w:t>tonsils.</w:t>
      </w:r>
    </w:p>
    <w:p w14:paraId="7C7C3C61" w14:textId="3B480755" w:rsidR="003B290A" w:rsidRPr="003854F5" w:rsidRDefault="003B290A" w:rsidP="00297D8C">
      <w:pPr>
        <w:pStyle w:val="11Para"/>
      </w:pPr>
      <w:r w:rsidRPr="003854F5">
        <w:rPr>
          <w:i/>
        </w:rPr>
        <w:t>Salmonella</w:t>
      </w:r>
      <w:r w:rsidR="001213A5" w:rsidRPr="003854F5">
        <w:t xml:space="preserve"> </w:t>
      </w:r>
      <w:r w:rsidRPr="003854F5">
        <w:rPr>
          <w:strike/>
        </w:rPr>
        <w:t>Pullorum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and</w:t>
      </w:r>
      <w:r w:rsidR="001213A5" w:rsidRPr="003854F5">
        <w:rPr>
          <w:strike/>
        </w:rPr>
        <w:t xml:space="preserve"> </w:t>
      </w:r>
      <w:r w:rsidRPr="003854F5">
        <w:rPr>
          <w:i/>
          <w:strike/>
        </w:rPr>
        <w:t>S.</w:t>
      </w:r>
      <w:r w:rsidR="000E2482" w:rsidRPr="003854F5">
        <w:rPr>
          <w:i/>
          <w:strike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belong</w:t>
      </w:r>
      <w:r w:rsidR="00466D97" w:rsidRPr="003854F5">
        <w:rPr>
          <w:u w:val="double"/>
        </w:rPr>
        <w:t>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="001F584E" w:rsidRPr="003854F5">
        <w:t>White-</w:t>
      </w:r>
      <w:r w:rsidRPr="003854F5">
        <w:t>Kauffmann–</w:t>
      </w:r>
      <w:r w:rsidR="001F584E" w:rsidRPr="003854F5">
        <w:t>Le</w:t>
      </w:r>
      <w:r w:rsidR="001213A5" w:rsidRPr="003854F5">
        <w:t xml:space="preserve"> </w:t>
      </w:r>
      <w:r w:rsidR="001F584E" w:rsidRPr="003854F5">
        <w:t>Minor</w:t>
      </w:r>
      <w:r w:rsidR="001213A5" w:rsidRPr="003854F5">
        <w:t xml:space="preserve"> </w:t>
      </w:r>
      <w:r w:rsidRPr="003854F5">
        <w:t>scheme</w:t>
      </w:r>
      <w:r w:rsidR="001213A5" w:rsidRPr="003854F5">
        <w:t xml:space="preserve"> </w:t>
      </w:r>
      <w:r w:rsidRPr="003854F5">
        <w:t>serogroup</w:t>
      </w:r>
      <w:r w:rsidR="001213A5" w:rsidRPr="003854F5">
        <w:t xml:space="preserve"> </w:t>
      </w:r>
      <w:r w:rsidRPr="003854F5">
        <w:t>D,</w:t>
      </w:r>
      <w:r w:rsidR="001213A5" w:rsidRPr="003854F5">
        <w:t xml:space="preserve"> </w:t>
      </w:r>
      <w:r w:rsidRPr="003854F5">
        <w:t>along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Enteritidis,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closely</w:t>
      </w:r>
      <w:r w:rsidR="001213A5" w:rsidRPr="003854F5">
        <w:t xml:space="preserve"> </w:t>
      </w:r>
      <w:r w:rsidRPr="003854F5">
        <w:t>related</w:t>
      </w:r>
      <w:r w:rsidR="001213A5" w:rsidRPr="00E705A5">
        <w:rPr>
          <w:strike/>
        </w:rPr>
        <w:t xml:space="preserve"> </w:t>
      </w:r>
      <w:r w:rsidRPr="00E705A5">
        <w:rPr>
          <w:strike/>
        </w:rPr>
        <w:t>(Grimont</w:t>
      </w:r>
      <w:r w:rsidR="001213A5" w:rsidRPr="00E705A5">
        <w:rPr>
          <w:strike/>
        </w:rPr>
        <w:t xml:space="preserve"> </w:t>
      </w:r>
      <w:r w:rsidRPr="00E705A5">
        <w:rPr>
          <w:strike/>
        </w:rPr>
        <w:t>&amp;</w:t>
      </w:r>
      <w:r w:rsidR="001213A5" w:rsidRPr="00E705A5">
        <w:rPr>
          <w:strike/>
        </w:rPr>
        <w:t xml:space="preserve"> </w:t>
      </w:r>
      <w:r w:rsidRPr="00E705A5">
        <w:rPr>
          <w:strike/>
        </w:rPr>
        <w:t>Weill,</w:t>
      </w:r>
      <w:r w:rsidR="001213A5" w:rsidRPr="00E705A5">
        <w:rPr>
          <w:strike/>
        </w:rPr>
        <w:t xml:space="preserve"> </w:t>
      </w:r>
      <w:r w:rsidRPr="00E705A5">
        <w:rPr>
          <w:strike/>
        </w:rPr>
        <w:t>2007)</w:t>
      </w:r>
      <w:r w:rsidRPr="003854F5">
        <w:t>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Gram</w:t>
      </w:r>
      <w:r w:rsidR="00CF051A" w:rsidRPr="003854F5">
        <w:t>-</w:t>
      </w:r>
      <w:r w:rsidRPr="003854F5">
        <w:t>negative</w:t>
      </w:r>
      <w:r w:rsidR="001213A5" w:rsidRPr="003854F5">
        <w:t xml:space="preserve"> </w:t>
      </w:r>
      <w:r w:rsidR="00AD7A24" w:rsidRPr="003854F5">
        <w:t>non-</w:t>
      </w:r>
      <w:r w:rsidRPr="003854F5">
        <w:t>sporogenic</w:t>
      </w:r>
      <w:r w:rsidR="001213A5" w:rsidRPr="003854F5">
        <w:t xml:space="preserve"> </w:t>
      </w:r>
      <w:r w:rsidRPr="003854F5">
        <w:t>rods</w:t>
      </w:r>
      <w:r w:rsidR="001213A5" w:rsidRPr="003854F5">
        <w:t xml:space="preserve"> </w:t>
      </w:r>
      <w:r w:rsidRPr="003854F5">
        <w:t>1.0–2.5</w:t>
      </w:r>
      <w:r w:rsidR="001213A5" w:rsidRPr="003854F5">
        <w:t xml:space="preserve"> </w:t>
      </w:r>
      <w:r w:rsidRPr="003854F5">
        <w:t>µm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length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0.3–1.5</w:t>
      </w:r>
      <w:r w:rsidR="001213A5" w:rsidRPr="003854F5">
        <w:t xml:space="preserve"> </w:t>
      </w:r>
      <w:r w:rsidRPr="003854F5">
        <w:t>µm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width.</w:t>
      </w:r>
      <w:r w:rsidR="001213A5" w:rsidRPr="003854F5">
        <w:t xml:space="preserve"> </w:t>
      </w:r>
      <w:r w:rsidRPr="003854F5">
        <w:t>They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considered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non-motile</w:t>
      </w:r>
      <w:r w:rsidR="001213A5" w:rsidRPr="003854F5">
        <w:t xml:space="preserve"> </w:t>
      </w:r>
      <w:r w:rsidRPr="003854F5">
        <w:t>under</w:t>
      </w:r>
      <w:r w:rsidR="001213A5" w:rsidRPr="003854F5">
        <w:t xml:space="preserve"> </w:t>
      </w:r>
      <w:r w:rsidRPr="003854F5">
        <w:t>normal</w:t>
      </w:r>
      <w:r w:rsidR="001213A5" w:rsidRPr="003854F5">
        <w:t xml:space="preserve"> </w:t>
      </w:r>
      <w:r w:rsidRPr="003854F5">
        <w:t>conditions</w:t>
      </w:r>
      <w:r w:rsidR="008A265B" w:rsidRPr="003854F5">
        <w:rPr>
          <w:u w:val="double"/>
        </w:rPr>
        <w:t>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inducement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flagellar</w:t>
      </w:r>
      <w:r w:rsidR="001213A5" w:rsidRPr="003854F5">
        <w:t xml:space="preserve"> </w:t>
      </w:r>
      <w:r w:rsidRPr="003854F5">
        <w:t>proteins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motility</w:t>
      </w:r>
      <w:r w:rsidR="001213A5" w:rsidRPr="003854F5">
        <w:t xml:space="preserve"> </w:t>
      </w:r>
      <w:r w:rsidRPr="003854F5">
        <w:t>has</w:t>
      </w:r>
      <w:r w:rsidR="001213A5" w:rsidRPr="003854F5">
        <w:t xml:space="preserve"> </w:t>
      </w:r>
      <w:r w:rsidRPr="003854F5">
        <w:t>been</w:t>
      </w:r>
      <w:r w:rsidR="001213A5" w:rsidRPr="003854F5">
        <w:t xml:space="preserve"> </w:t>
      </w:r>
      <w:r w:rsidRPr="003854F5">
        <w:rPr>
          <w:strike/>
        </w:rPr>
        <w:t>shown</w:t>
      </w:r>
      <w:r w:rsidR="0013704E" w:rsidRPr="003854F5">
        <w:rPr>
          <w:strike/>
        </w:rPr>
        <w:t xml:space="preserve"> </w:t>
      </w:r>
      <w:r w:rsidR="00171C3F" w:rsidRPr="003854F5">
        <w:rPr>
          <w:u w:val="double"/>
        </w:rPr>
        <w:t>reported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  <w:iCs/>
        </w:rPr>
        <w:t>S</w:t>
      </w:r>
      <w:r w:rsidRPr="003854F5">
        <w:t>.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when</w:t>
      </w:r>
      <w:r w:rsidR="001213A5" w:rsidRPr="003854F5">
        <w:t xml:space="preserve"> </w:t>
      </w:r>
      <w:r w:rsidRPr="003854F5">
        <w:t>grown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special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(Holt</w:t>
      </w:r>
      <w:r w:rsidR="001213A5" w:rsidRPr="003854F5">
        <w:t xml:space="preserve"> </w:t>
      </w:r>
      <w:r w:rsidRPr="003854F5">
        <w:t>&amp;</w:t>
      </w:r>
      <w:r w:rsidR="001213A5" w:rsidRPr="003854F5">
        <w:t xml:space="preserve"> </w:t>
      </w:r>
      <w:r w:rsidRPr="003854F5">
        <w:t>Chaubal,</w:t>
      </w:r>
      <w:r w:rsidR="001213A5" w:rsidRPr="003854F5">
        <w:t xml:space="preserve"> </w:t>
      </w:r>
      <w:r w:rsidRPr="003854F5">
        <w:t>1997).</w:t>
      </w:r>
      <w:r w:rsidR="001213A5" w:rsidRPr="003854F5">
        <w:t xml:space="preserve"> </w:t>
      </w:r>
      <w:r w:rsidR="00297D8C" w:rsidRPr="003854F5">
        <w:rPr>
          <w:u w:val="double"/>
        </w:rPr>
        <w:t>Differentiation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between</w:t>
      </w:r>
      <w:r w:rsidR="001213A5" w:rsidRPr="003854F5">
        <w:rPr>
          <w:u w:val="double"/>
        </w:rPr>
        <w:t xml:space="preserve"> </w:t>
      </w:r>
      <w:r w:rsidR="00297D8C" w:rsidRPr="003854F5">
        <w:rPr>
          <w:i/>
          <w:u w:val="double"/>
        </w:rPr>
        <w:t>S</w:t>
      </w:r>
      <w:r w:rsidR="00297D8C" w:rsidRPr="003854F5">
        <w:rPr>
          <w:u w:val="double"/>
        </w:rPr>
        <w:t>.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Gallinarum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297D8C" w:rsidRPr="003854F5">
        <w:rPr>
          <w:i/>
          <w:u w:val="double"/>
        </w:rPr>
        <w:t>S</w:t>
      </w:r>
      <w:r w:rsidR="00297D8C" w:rsidRPr="003854F5">
        <w:rPr>
          <w:u w:val="double"/>
        </w:rPr>
        <w:t>.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Pullorum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is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crucial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from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an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epidemiological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preventive</w:t>
      </w:r>
      <w:r w:rsidR="001213A5" w:rsidRPr="003854F5">
        <w:rPr>
          <w:u w:val="double"/>
        </w:rPr>
        <w:t xml:space="preserve"> </w:t>
      </w:r>
      <w:r w:rsidR="00297D8C" w:rsidRPr="003854F5">
        <w:rPr>
          <w:u w:val="double"/>
        </w:rPr>
        <w:t>standpoin</w:t>
      </w:r>
      <w:r w:rsidR="00343A91" w:rsidRPr="003854F5">
        <w:rPr>
          <w:u w:val="double"/>
        </w:rPr>
        <w:t>t.</w:t>
      </w:r>
    </w:p>
    <w:p w14:paraId="452546C1" w14:textId="4066481C" w:rsidR="003B290A" w:rsidRPr="003854F5" w:rsidRDefault="003B290A" w:rsidP="006934B9">
      <w:pPr>
        <w:pStyle w:val="11Para"/>
      </w:pPr>
      <w:r w:rsidRPr="003854F5">
        <w:t>For</w:t>
      </w:r>
      <w:r w:rsidR="001213A5" w:rsidRPr="003854F5">
        <w:t xml:space="preserve"> </w:t>
      </w:r>
      <w:r w:rsidRPr="003854F5">
        <w:t>optimal</w:t>
      </w:r>
      <w:r w:rsidR="001213A5" w:rsidRPr="003854F5">
        <w:t xml:space="preserve"> </w:t>
      </w:r>
      <w:r w:rsidRPr="003854F5">
        <w:t>recovery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organisms,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being</w:t>
      </w:r>
      <w:r w:rsidR="001213A5" w:rsidRPr="003854F5">
        <w:t xml:space="preserve"> </w:t>
      </w:r>
      <w:r w:rsidRPr="003854F5">
        <w:t>sampled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been</w:t>
      </w:r>
      <w:r w:rsidR="001213A5" w:rsidRPr="003854F5">
        <w:t xml:space="preserve"> </w:t>
      </w:r>
      <w:r w:rsidRPr="003854F5">
        <w:t>treated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antimicrobial</w:t>
      </w:r>
      <w:r w:rsidR="001213A5" w:rsidRPr="003854F5">
        <w:t xml:space="preserve"> </w:t>
      </w:r>
      <w:r w:rsidRPr="003854F5">
        <w:t>drugs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approximately</w:t>
      </w:r>
      <w:r w:rsidR="001213A5" w:rsidRPr="003854F5">
        <w:t xml:space="preserve"> </w:t>
      </w:r>
      <w:r w:rsidRPr="003854F5">
        <w:t>2–3</w:t>
      </w:r>
      <w:r w:rsidR="001213A5" w:rsidRPr="003854F5">
        <w:t xml:space="preserve"> </w:t>
      </w:r>
      <w:r w:rsidRPr="003854F5">
        <w:t>weeks</w:t>
      </w:r>
      <w:r w:rsidR="001213A5" w:rsidRPr="003854F5">
        <w:t xml:space="preserve"> </w:t>
      </w:r>
      <w:r w:rsidRPr="003854F5">
        <w:t>previously.</w:t>
      </w:r>
    </w:p>
    <w:p w14:paraId="42183B25" w14:textId="48A4E567" w:rsidR="003B290A" w:rsidRPr="003854F5" w:rsidRDefault="003B290A" w:rsidP="006934B9">
      <w:pPr>
        <w:pStyle w:val="11Para"/>
      </w:pPr>
      <w:r w:rsidRPr="003854F5">
        <w:t>Samples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obtained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birds,</w:t>
      </w:r>
      <w:r w:rsidR="001213A5" w:rsidRPr="003854F5">
        <w:t xml:space="preserve"> </w:t>
      </w:r>
      <w:r w:rsidRPr="003854F5">
        <w:t>preferably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identifying</w:t>
      </w:r>
      <w:r w:rsidR="001213A5" w:rsidRPr="003854F5">
        <w:t xml:space="preserve"> </w:t>
      </w:r>
      <w:r w:rsidRPr="003854F5">
        <w:t>them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highly</w:t>
      </w:r>
      <w:r w:rsidR="001213A5" w:rsidRPr="003854F5">
        <w:t xml:space="preserve"> </w:t>
      </w:r>
      <w:r w:rsidRPr="003854F5">
        <w:t>sero-positive</w:t>
      </w:r>
      <w:r w:rsidR="001213A5" w:rsidRPr="003854F5">
        <w:t xml:space="preserve"> </w:t>
      </w:r>
      <w:r w:rsidRPr="003854F5">
        <w:t>birds.</w:t>
      </w:r>
      <w:r w:rsidR="001213A5" w:rsidRPr="003854F5">
        <w:t xml:space="preserve"> </w:t>
      </w:r>
      <w:r w:rsidRPr="003854F5">
        <w:t>Fresh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freshly</w:t>
      </w:r>
      <w:r w:rsidR="001213A5" w:rsidRPr="003854F5">
        <w:t xml:space="preserve"> </w:t>
      </w:r>
      <w:r w:rsidRPr="003854F5">
        <w:t>chilled</w:t>
      </w:r>
      <w:r w:rsidR="001213A5" w:rsidRPr="003854F5">
        <w:t xml:space="preserve"> </w:t>
      </w:r>
      <w:r w:rsidRPr="003854F5">
        <w:t>carcasses,</w:t>
      </w:r>
      <w:r w:rsidR="001213A5" w:rsidRPr="003854F5">
        <w:t xml:space="preserve"> </w:t>
      </w:r>
      <w:r w:rsidRPr="003854F5">
        <w:t>egg</w:t>
      </w:r>
      <w:r w:rsidR="001213A5" w:rsidRPr="003854F5">
        <w:t xml:space="preserve"> </w:t>
      </w:r>
      <w:r w:rsidRPr="003854F5">
        <w:t>materials,</w:t>
      </w:r>
      <w:r w:rsidR="001213A5" w:rsidRPr="003854F5">
        <w:t xml:space="preserve"> </w:t>
      </w:r>
      <w:r w:rsidRPr="003854F5">
        <w:t>fresh</w:t>
      </w:r>
      <w:r w:rsidR="001213A5" w:rsidRPr="003854F5">
        <w:t xml:space="preserve"> </w:t>
      </w:r>
      <w:r w:rsidRPr="003854F5">
        <w:t>faeces,</w:t>
      </w:r>
      <w:r w:rsidR="001213A5" w:rsidRPr="003854F5">
        <w:t xml:space="preserve"> </w:t>
      </w:r>
      <w:r w:rsidR="00D70917" w:rsidRPr="003854F5">
        <w:rPr>
          <w:u w:val="double"/>
        </w:rPr>
        <w:t>organs</w:t>
      </w:r>
      <w:r w:rsidR="001213A5" w:rsidRPr="003854F5">
        <w:rPr>
          <w:u w:val="double"/>
        </w:rPr>
        <w:t xml:space="preserve"> </w:t>
      </w:r>
      <w:r w:rsidR="00D70917" w:rsidRPr="003854F5">
        <w:rPr>
          <w:u w:val="double"/>
        </w:rPr>
        <w:t>such</w:t>
      </w:r>
      <w:r w:rsidR="001213A5" w:rsidRPr="003854F5">
        <w:rPr>
          <w:u w:val="double"/>
        </w:rPr>
        <w:t xml:space="preserve"> </w:t>
      </w:r>
      <w:r w:rsidR="00D70917" w:rsidRPr="003854F5">
        <w:rPr>
          <w:u w:val="double"/>
        </w:rPr>
        <w:t>as</w:t>
      </w:r>
      <w:r w:rsidR="001213A5" w:rsidRPr="003854F5">
        <w:rPr>
          <w:u w:val="double"/>
        </w:rPr>
        <w:t xml:space="preserve"> </w:t>
      </w:r>
      <w:r w:rsidR="00D70917" w:rsidRPr="003854F5">
        <w:rPr>
          <w:u w:val="double"/>
        </w:rPr>
        <w:t>liver,</w:t>
      </w:r>
      <w:r w:rsidR="001213A5" w:rsidRPr="003854F5">
        <w:rPr>
          <w:u w:val="double"/>
        </w:rPr>
        <w:t xml:space="preserve"> </w:t>
      </w:r>
      <w:r w:rsidR="00D70917" w:rsidRPr="003854F5">
        <w:rPr>
          <w:u w:val="double"/>
        </w:rPr>
        <w:t>spleen,</w:t>
      </w:r>
      <w:r w:rsidR="001213A5" w:rsidRPr="003854F5">
        <w:rPr>
          <w:u w:val="double"/>
        </w:rPr>
        <w:t xml:space="preserve"> </w:t>
      </w:r>
      <w:r w:rsidR="00D70917" w:rsidRPr="003854F5">
        <w:rPr>
          <w:u w:val="double"/>
        </w:rPr>
        <w:t>yolk</w:t>
      </w:r>
      <w:r w:rsidR="001213A5" w:rsidRPr="003854F5">
        <w:rPr>
          <w:u w:val="double"/>
        </w:rPr>
        <w:t xml:space="preserve"> </w:t>
      </w:r>
      <w:r w:rsidR="00D70917" w:rsidRPr="003854F5">
        <w:rPr>
          <w:u w:val="double"/>
        </w:rPr>
        <w:t>sac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any</w:t>
      </w:r>
      <w:r w:rsidR="001213A5" w:rsidRPr="003854F5">
        <w:t xml:space="preserve"> </w:t>
      </w:r>
      <w:r w:rsidRPr="003854F5">
        <w:t>contaminated</w:t>
      </w:r>
      <w:r w:rsidR="001213A5" w:rsidRPr="003854F5">
        <w:t xml:space="preserve"> </w:t>
      </w:r>
      <w:r w:rsidRPr="003854F5">
        <w:t>materials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housing,</w:t>
      </w:r>
      <w:r w:rsidR="001213A5" w:rsidRPr="003854F5">
        <w:t xml:space="preserve"> </w:t>
      </w:r>
      <w:r w:rsidRPr="003854F5">
        <w:t>incubators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transport</w:t>
      </w:r>
      <w:r w:rsidR="001213A5" w:rsidRPr="003854F5">
        <w:t xml:space="preserve"> </w:t>
      </w:r>
      <w:r w:rsidRPr="003854F5">
        <w:t>boxes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taken,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faecal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environmental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fail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reveal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presence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</w:t>
      </w:r>
      <w:r w:rsidR="001213A5" w:rsidRPr="003854F5">
        <w:t xml:space="preserve"> </w:t>
      </w:r>
      <w:r w:rsidRPr="003854F5">
        <w:t>because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inconsistent</w:t>
      </w:r>
      <w:r w:rsidR="001213A5" w:rsidRPr="003854F5">
        <w:t xml:space="preserve"> </w:t>
      </w:r>
      <w:r w:rsidRPr="003854F5">
        <w:t>shedding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poor</w:t>
      </w:r>
      <w:r w:rsidR="001213A5" w:rsidRPr="003854F5">
        <w:t xml:space="preserve"> </w:t>
      </w:r>
      <w:r w:rsidRPr="003854F5">
        <w:t>sensitivity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bacteriological</w:t>
      </w:r>
      <w:r w:rsidR="001213A5" w:rsidRPr="003854F5">
        <w:t xml:space="preserve"> </w:t>
      </w:r>
      <w:r w:rsidRPr="003854F5">
        <w:t>detection</w:t>
      </w:r>
      <w:r w:rsidR="001213A5" w:rsidRPr="003854F5">
        <w:t xml:space="preserve"> </w:t>
      </w:r>
      <w:r w:rsidRPr="003854F5">
        <w:t>methods</w:t>
      </w:r>
      <w:r w:rsidR="001213A5" w:rsidRPr="003854F5">
        <w:t xml:space="preserve"> </w:t>
      </w:r>
      <w:r w:rsidR="00171C3F" w:rsidRPr="003854F5">
        <w:rPr>
          <w:u w:val="double"/>
        </w:rPr>
        <w:t>for</w:t>
      </w:r>
      <w:r w:rsidR="001213A5" w:rsidRPr="003854F5">
        <w:rPr>
          <w:u w:val="double"/>
        </w:rPr>
        <w:t xml:space="preserve"> </w:t>
      </w:r>
      <w:r w:rsidR="00171C3F" w:rsidRPr="003854F5">
        <w:rPr>
          <w:u w:val="double"/>
        </w:rPr>
        <w:t>samples</w:t>
      </w:r>
      <w:r w:rsidR="001213A5" w:rsidRPr="003854F5">
        <w:rPr>
          <w:u w:val="double"/>
        </w:rPr>
        <w:t xml:space="preserve"> </w:t>
      </w:r>
      <w:r w:rsidR="00171C3F" w:rsidRPr="003854F5">
        <w:rPr>
          <w:u w:val="double"/>
        </w:rPr>
        <w:t>that</w:t>
      </w:r>
      <w:r w:rsidR="001213A5" w:rsidRPr="003854F5">
        <w:rPr>
          <w:u w:val="double"/>
        </w:rPr>
        <w:t xml:space="preserve"> </w:t>
      </w:r>
      <w:r w:rsidR="00171C3F" w:rsidRPr="003854F5">
        <w:rPr>
          <w:u w:val="double"/>
        </w:rPr>
        <w:t>include</w:t>
      </w:r>
      <w:r w:rsidR="001213A5" w:rsidRPr="003854F5">
        <w:rPr>
          <w:u w:val="double"/>
        </w:rPr>
        <w:t xml:space="preserve"> </w:t>
      </w:r>
      <w:r w:rsidR="00171C3F" w:rsidRPr="003854F5">
        <w:rPr>
          <w:u w:val="double"/>
        </w:rPr>
        <w:t>a</w:t>
      </w:r>
      <w:r w:rsidR="001213A5" w:rsidRPr="003854F5">
        <w:rPr>
          <w:u w:val="double"/>
        </w:rPr>
        <w:t xml:space="preserve"> </w:t>
      </w:r>
      <w:r w:rsidR="00171C3F" w:rsidRPr="003854F5">
        <w:rPr>
          <w:u w:val="double"/>
        </w:rPr>
        <w:t>complex</w:t>
      </w:r>
      <w:r w:rsidR="001213A5" w:rsidRPr="003854F5">
        <w:rPr>
          <w:u w:val="double"/>
        </w:rPr>
        <w:t xml:space="preserve"> </w:t>
      </w:r>
      <w:r w:rsidR="00171C3F" w:rsidRPr="003854F5">
        <w:rPr>
          <w:u w:val="double"/>
        </w:rPr>
        <w:t>faecal</w:t>
      </w:r>
      <w:r w:rsidR="001213A5" w:rsidRPr="003854F5">
        <w:rPr>
          <w:u w:val="double"/>
        </w:rPr>
        <w:t xml:space="preserve"> </w:t>
      </w:r>
      <w:r w:rsidR="00171C3F" w:rsidRPr="003854F5">
        <w:rPr>
          <w:u w:val="double"/>
        </w:rPr>
        <w:t>flora</w:t>
      </w:r>
      <w:r w:rsidR="00B76034" w:rsidRPr="003854F5">
        <w:rPr>
          <w:rStyle w:val="Appelnotedebasdep"/>
        </w:rPr>
        <w:footnoteReference w:id="3"/>
      </w:r>
      <w:r w:rsidRPr="003854F5">
        <w:t>.</w:t>
      </w:r>
      <w:r w:rsidR="001213A5" w:rsidRPr="003854F5">
        <w:t xml:space="preserve"> </w:t>
      </w:r>
      <w:r w:rsidRPr="003854F5">
        <w:t>Swabs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cloaca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sick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post-mortem</w:t>
      </w:r>
      <w:r w:rsidR="001213A5" w:rsidRPr="003854F5">
        <w:t xml:space="preserve"> </w:t>
      </w:r>
      <w:r w:rsidRPr="003854F5">
        <w:t>tissues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preferable.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visibly</w:t>
      </w:r>
      <w:r w:rsidR="001213A5" w:rsidRPr="003854F5">
        <w:t xml:space="preserve"> </w:t>
      </w:r>
      <w:r w:rsidRPr="003854F5">
        <w:t>abnormal</w:t>
      </w:r>
      <w:r w:rsidR="001213A5" w:rsidRPr="003854F5">
        <w:t xml:space="preserve"> </w:t>
      </w:r>
      <w:r w:rsidRPr="003854F5">
        <w:t>tissues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preferred,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aseptically</w:t>
      </w:r>
      <w:r w:rsidR="001213A5" w:rsidRPr="003854F5">
        <w:t xml:space="preserve"> </w:t>
      </w:r>
      <w:r w:rsidRPr="003854F5">
        <w:t>gathered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spleen,</w:t>
      </w:r>
      <w:r w:rsidR="001213A5" w:rsidRPr="003854F5">
        <w:t xml:space="preserve"> </w:t>
      </w:r>
      <w:r w:rsidRPr="003854F5">
        <w:t>liver,</w:t>
      </w:r>
      <w:r w:rsidR="001213A5" w:rsidRPr="003854F5">
        <w:t xml:space="preserve"> </w:t>
      </w:r>
      <w:r w:rsidRPr="003854F5">
        <w:t>gall-bladder,</w:t>
      </w:r>
      <w:r w:rsidR="001213A5" w:rsidRPr="003854F5">
        <w:t xml:space="preserve"> </w:t>
      </w:r>
      <w:r w:rsidRPr="003854F5">
        <w:t>kidneys,</w:t>
      </w:r>
      <w:r w:rsidR="001213A5" w:rsidRPr="003854F5">
        <w:t xml:space="preserve"> </w:t>
      </w:r>
      <w:r w:rsidRPr="003854F5">
        <w:t>lungs,</w:t>
      </w:r>
      <w:r w:rsidR="001213A5" w:rsidRPr="003854F5">
        <w:t xml:space="preserve"> </w:t>
      </w:r>
      <w:r w:rsidRPr="003854F5">
        <w:t>heart,</w:t>
      </w:r>
      <w:r w:rsidR="001213A5" w:rsidRPr="003854F5">
        <w:t xml:space="preserve"> </w:t>
      </w:r>
      <w:r w:rsidRPr="003854F5">
        <w:t>ova,</w:t>
      </w:r>
      <w:r w:rsidR="001213A5" w:rsidRPr="003854F5">
        <w:t xml:space="preserve"> </w:t>
      </w:r>
      <w:r w:rsidRPr="003854F5">
        <w:t>testes,</w:t>
      </w:r>
      <w:r w:rsidR="001213A5" w:rsidRPr="003854F5">
        <w:t xml:space="preserve"> </w:t>
      </w:r>
      <w:r w:rsidRPr="003854F5">
        <w:t>alimentary</w:t>
      </w:r>
      <w:r w:rsidR="001213A5" w:rsidRPr="003854F5">
        <w:t xml:space="preserve"> </w:t>
      </w:r>
      <w:r w:rsidRPr="003854F5">
        <w:t>tract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joint</w:t>
      </w:r>
      <w:r w:rsidR="001213A5" w:rsidRPr="003854F5">
        <w:t xml:space="preserve"> </w:t>
      </w:r>
      <w:r w:rsidRPr="003854F5">
        <w:t>lesions.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preferred</w:t>
      </w:r>
      <w:r w:rsidR="001213A5" w:rsidRPr="003854F5">
        <w:t xml:space="preserve"> </w:t>
      </w:r>
      <w:r w:rsidRPr="003854F5">
        <w:t>tissues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routine</w:t>
      </w:r>
      <w:r w:rsidR="001213A5" w:rsidRPr="003854F5">
        <w:t xml:space="preserve"> </w:t>
      </w:r>
      <w:r w:rsidRPr="003854F5">
        <w:t>investigation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liver,</w:t>
      </w:r>
      <w:r w:rsidR="001213A5" w:rsidRPr="003854F5">
        <w:t xml:space="preserve"> </w:t>
      </w:r>
      <w:r w:rsidRPr="003854F5">
        <w:t>ileo</w:t>
      </w:r>
      <w:r w:rsidR="00AD7A24" w:rsidRPr="003854F5">
        <w:t>–</w:t>
      </w:r>
      <w:r w:rsidRPr="003854F5">
        <w:t>caecal</w:t>
      </w:r>
      <w:r w:rsidR="001213A5" w:rsidRPr="003854F5">
        <w:t xml:space="preserve"> </w:t>
      </w:r>
      <w:r w:rsidRPr="003854F5">
        <w:t>junction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ovaries/oviduct.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surface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seared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hot</w:t>
      </w:r>
      <w:r w:rsidR="001213A5" w:rsidRPr="003854F5">
        <w:t xml:space="preserve"> </w:t>
      </w:r>
      <w:r w:rsidRPr="003854F5">
        <w:t>spatula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sample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obtained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inserting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sterile</w:t>
      </w:r>
      <w:r w:rsidR="001213A5" w:rsidRPr="003854F5">
        <w:t xml:space="preserve"> </w:t>
      </w:r>
      <w:r w:rsidRPr="003854F5">
        <w:t>cotton</w:t>
      </w:r>
      <w:r w:rsidR="001213A5" w:rsidRPr="003854F5">
        <w:t xml:space="preserve"> </w:t>
      </w:r>
      <w:r w:rsidRPr="003854F5">
        <w:t>swab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sterile</w:t>
      </w:r>
      <w:r w:rsidR="001213A5" w:rsidRPr="003854F5">
        <w:t xml:space="preserve"> </w:t>
      </w:r>
      <w:r w:rsidRPr="003854F5">
        <w:t>loop</w:t>
      </w:r>
      <w:r w:rsidR="001213A5" w:rsidRPr="003854F5">
        <w:t xml:space="preserve"> </w:t>
      </w:r>
      <w:r w:rsidRPr="003854F5">
        <w:t>through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heat-sterilised</w:t>
      </w:r>
      <w:r w:rsidR="001213A5" w:rsidRPr="003854F5">
        <w:t xml:space="preserve"> </w:t>
      </w:r>
      <w:r w:rsidRPr="003854F5">
        <w:t>surface.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demonstration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infection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serological</w:t>
      </w:r>
      <w:r w:rsidR="001213A5" w:rsidRPr="003854F5">
        <w:t xml:space="preserve"> </w:t>
      </w:r>
      <w:r w:rsidRPr="003854F5">
        <w:t>reactor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apparently</w:t>
      </w:r>
      <w:r w:rsidR="001213A5" w:rsidRPr="003854F5">
        <w:t xml:space="preserve"> </w:t>
      </w:r>
      <w:r w:rsidRPr="003854F5">
        <w:t>normal</w:t>
      </w:r>
      <w:r w:rsidR="001213A5" w:rsidRPr="003854F5">
        <w:t xml:space="preserve"> </w:t>
      </w:r>
      <w:r w:rsidRPr="003854F5">
        <w:t>may,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cases,</w:t>
      </w:r>
      <w:r w:rsidR="001213A5" w:rsidRPr="003854F5">
        <w:t xml:space="preserve"> </w:t>
      </w:r>
      <w:r w:rsidRPr="003854F5">
        <w:t>require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large</w:t>
      </w:r>
      <w:r w:rsidR="001213A5" w:rsidRPr="003854F5">
        <w:t xml:space="preserve"> </w:t>
      </w:r>
      <w:r w:rsidRPr="003854F5">
        <w:t>volumes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homogenised</w:t>
      </w:r>
      <w:r w:rsidR="001213A5" w:rsidRPr="003854F5">
        <w:t xml:space="preserve"> </w:t>
      </w:r>
      <w:r w:rsidRPr="003854F5">
        <w:t>tissues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well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direct</w:t>
      </w:r>
      <w:r w:rsidR="001213A5" w:rsidRPr="003854F5">
        <w:t xml:space="preserve"> </w:t>
      </w:r>
      <w:r w:rsidRPr="003854F5">
        <w:t>swabbing.</w:t>
      </w:r>
      <w:r w:rsidR="001213A5" w:rsidRPr="003854F5">
        <w:t xml:space="preserve"> </w:t>
      </w:r>
      <w:r w:rsidRPr="003854F5">
        <w:t>Tissue</w:t>
      </w:r>
      <w:r w:rsidR="001213A5" w:rsidRPr="003854F5">
        <w:t xml:space="preserve"> </w:t>
      </w:r>
      <w:r w:rsidRPr="003854F5">
        <w:t>pools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made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tissues</w:t>
      </w:r>
      <w:r w:rsidR="001213A5" w:rsidRPr="003854F5">
        <w:t xml:space="preserve"> </w:t>
      </w:r>
      <w:r w:rsidRPr="003854F5">
        <w:t>collected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birds</w:t>
      </w:r>
      <w:r w:rsidR="00CF051A" w:rsidRPr="003854F5">
        <w:t>,</w:t>
      </w:r>
      <w:r w:rsidR="001213A5" w:rsidRPr="003854F5">
        <w:t xml:space="preserve"> </w:t>
      </w:r>
      <w:r w:rsidR="00CF051A" w:rsidRPr="003854F5">
        <w:t>and</w:t>
      </w:r>
      <w:r w:rsidR="000867EB" w:rsidRPr="003854F5">
        <w:t>,</w:t>
      </w:r>
      <w:r w:rsidR="001213A5" w:rsidRPr="003854F5">
        <w:t xml:space="preserve"> </w:t>
      </w:r>
      <w:r w:rsidR="00CF051A" w:rsidRPr="003854F5">
        <w:t>for</w:t>
      </w:r>
      <w:r w:rsidR="001213A5" w:rsidRPr="003854F5">
        <w:t xml:space="preserve"> </w:t>
      </w:r>
      <w:r w:rsidR="00CF051A" w:rsidRPr="003854F5">
        <w:t>routine</w:t>
      </w:r>
      <w:r w:rsidR="001213A5" w:rsidRPr="003854F5">
        <w:t xml:space="preserve"> </w:t>
      </w:r>
      <w:r w:rsidR="00CF051A" w:rsidRPr="003854F5">
        <w:t>testing</w:t>
      </w:r>
      <w:r w:rsidR="000867EB" w:rsidRPr="003854F5">
        <w:t>,</w:t>
      </w:r>
      <w:r w:rsidR="001213A5" w:rsidRPr="003854F5">
        <w:t xml:space="preserve"> </w:t>
      </w:r>
      <w:r w:rsidR="002C7CF7" w:rsidRPr="003854F5">
        <w:t>five</w:t>
      </w:r>
      <w:r w:rsidR="001213A5" w:rsidRPr="003854F5">
        <w:t xml:space="preserve"> </w:t>
      </w:r>
      <w:r w:rsidR="00CF051A" w:rsidRPr="003854F5">
        <w:t>ileo-caecal</w:t>
      </w:r>
      <w:r w:rsidR="001213A5" w:rsidRPr="003854F5">
        <w:t xml:space="preserve"> </w:t>
      </w:r>
      <w:r w:rsidR="00CF051A" w:rsidRPr="003854F5">
        <w:t>junction</w:t>
      </w:r>
      <w:r w:rsidR="001213A5" w:rsidRPr="003854F5">
        <w:t xml:space="preserve"> </w:t>
      </w:r>
      <w:r w:rsidR="001D5882" w:rsidRPr="003854F5">
        <w:t>samples</w:t>
      </w:r>
      <w:r w:rsidR="001213A5" w:rsidRPr="003854F5">
        <w:t xml:space="preserve"> </w:t>
      </w:r>
      <w:r w:rsidR="001D5882" w:rsidRPr="003854F5">
        <w:t>may</w:t>
      </w:r>
      <w:r w:rsidR="001213A5" w:rsidRPr="003854F5">
        <w:t xml:space="preserve"> </w:t>
      </w:r>
      <w:r w:rsidR="001D5882" w:rsidRPr="003854F5">
        <w:t>be</w:t>
      </w:r>
      <w:r w:rsidR="001213A5" w:rsidRPr="003854F5">
        <w:t xml:space="preserve"> </w:t>
      </w:r>
      <w:r w:rsidR="001D5882" w:rsidRPr="003854F5">
        <w:t>pooled</w:t>
      </w:r>
      <w:r w:rsidR="00D41FAA" w:rsidRPr="003854F5">
        <w:t>.</w:t>
      </w:r>
      <w:r w:rsidR="001213A5" w:rsidRPr="003854F5">
        <w:t xml:space="preserve"> </w:t>
      </w:r>
      <w:r w:rsidR="001D5882" w:rsidRPr="003854F5">
        <w:t>Larger</w:t>
      </w:r>
      <w:r w:rsidR="001213A5" w:rsidRPr="003854F5">
        <w:t xml:space="preserve"> </w:t>
      </w:r>
      <w:r w:rsidR="001D5882" w:rsidRPr="003854F5">
        <w:t>numbers</w:t>
      </w:r>
      <w:r w:rsidR="001213A5" w:rsidRPr="003854F5">
        <w:t xml:space="preserve"> </w:t>
      </w:r>
      <w:r w:rsidR="001D5882" w:rsidRPr="003854F5">
        <w:t>of</w:t>
      </w:r>
      <w:r w:rsidR="001213A5" w:rsidRPr="003854F5">
        <w:t xml:space="preserve"> </w:t>
      </w:r>
      <w:r w:rsidR="00F47BBC" w:rsidRPr="003854F5">
        <w:t>aseptically</w:t>
      </w:r>
      <w:r w:rsidR="001213A5" w:rsidRPr="003854F5">
        <w:t xml:space="preserve"> </w:t>
      </w:r>
      <w:r w:rsidR="001D5882" w:rsidRPr="003854F5">
        <w:t>collected</w:t>
      </w:r>
      <w:r w:rsidR="001213A5" w:rsidRPr="003854F5">
        <w:t xml:space="preserve"> </w:t>
      </w:r>
      <w:r w:rsidR="001D5882" w:rsidRPr="003854F5">
        <w:t>non-intestinal</w:t>
      </w:r>
      <w:r w:rsidR="001213A5" w:rsidRPr="003854F5">
        <w:t xml:space="preserve"> </w:t>
      </w:r>
      <w:r w:rsidR="001D5882" w:rsidRPr="003854F5">
        <w:t>samples</w:t>
      </w:r>
      <w:r w:rsidR="001213A5" w:rsidRPr="003854F5">
        <w:t xml:space="preserve"> </w:t>
      </w:r>
      <w:r w:rsidR="001D5882" w:rsidRPr="003854F5">
        <w:t>can</w:t>
      </w:r>
      <w:r w:rsidR="001213A5" w:rsidRPr="003854F5">
        <w:t xml:space="preserve"> </w:t>
      </w:r>
      <w:r w:rsidR="001D5882" w:rsidRPr="003854F5">
        <w:t>be</w:t>
      </w:r>
      <w:r w:rsidR="001213A5" w:rsidRPr="003854F5">
        <w:t xml:space="preserve"> </w:t>
      </w:r>
      <w:r w:rsidR="001D5882" w:rsidRPr="003854F5">
        <w:t>pooled,</w:t>
      </w:r>
      <w:r w:rsidR="001213A5" w:rsidRPr="003854F5">
        <w:t xml:space="preserve"> </w:t>
      </w:r>
      <w:r w:rsidR="001D5882" w:rsidRPr="003854F5">
        <w:t>but</w:t>
      </w:r>
      <w:r w:rsidR="001213A5" w:rsidRPr="003854F5">
        <w:t xml:space="preserve"> </w:t>
      </w:r>
      <w:r w:rsidR="001D5882" w:rsidRPr="003854F5">
        <w:t>for</w:t>
      </w:r>
      <w:r w:rsidR="001213A5" w:rsidRPr="003854F5">
        <w:t xml:space="preserve"> </w:t>
      </w:r>
      <w:r w:rsidR="001D5882" w:rsidRPr="003854F5">
        <w:t>practical</w:t>
      </w:r>
      <w:r w:rsidR="001213A5" w:rsidRPr="003854F5">
        <w:t xml:space="preserve"> </w:t>
      </w:r>
      <w:r w:rsidR="001D5882" w:rsidRPr="003854F5">
        <w:t>purposes,</w:t>
      </w:r>
      <w:r w:rsidR="001213A5" w:rsidRPr="003854F5">
        <w:t xml:space="preserve"> </w:t>
      </w:r>
      <w:r w:rsidR="001D5882" w:rsidRPr="003854F5">
        <w:t>composite</w:t>
      </w:r>
      <w:r w:rsidR="001213A5" w:rsidRPr="003854F5">
        <w:t xml:space="preserve"> </w:t>
      </w:r>
      <w:r w:rsidR="001D5882" w:rsidRPr="003854F5">
        <w:t>samples</w:t>
      </w:r>
      <w:r w:rsidR="001213A5" w:rsidRPr="003854F5">
        <w:t xml:space="preserve"> </w:t>
      </w:r>
      <w:r w:rsidR="001D5882" w:rsidRPr="003854F5">
        <w:t>of</w:t>
      </w:r>
      <w:r w:rsidR="001213A5" w:rsidRPr="003854F5">
        <w:t xml:space="preserve"> </w:t>
      </w:r>
      <w:r w:rsidR="001D5882" w:rsidRPr="003854F5">
        <w:t>liver,</w:t>
      </w:r>
      <w:r w:rsidR="001213A5" w:rsidRPr="003854F5">
        <w:t xml:space="preserve"> </w:t>
      </w:r>
      <w:r w:rsidR="001D5882" w:rsidRPr="003854F5">
        <w:t>spleen</w:t>
      </w:r>
      <w:r w:rsidR="001213A5" w:rsidRPr="003854F5">
        <w:t xml:space="preserve"> </w:t>
      </w:r>
      <w:r w:rsidR="001D5882" w:rsidRPr="003854F5">
        <w:t>and</w:t>
      </w:r>
      <w:r w:rsidR="001213A5" w:rsidRPr="003854F5">
        <w:t xml:space="preserve"> </w:t>
      </w:r>
      <w:r w:rsidR="001D5882" w:rsidRPr="003854F5">
        <w:t>ovary</w:t>
      </w:r>
      <w:r w:rsidR="001213A5" w:rsidRPr="003854F5">
        <w:t xml:space="preserve"> </w:t>
      </w:r>
      <w:r w:rsidR="001D5882" w:rsidRPr="003854F5">
        <w:t>from</w:t>
      </w:r>
      <w:r w:rsidR="001213A5" w:rsidRPr="003854F5">
        <w:t xml:space="preserve"> </w:t>
      </w:r>
      <w:r w:rsidR="001D5882" w:rsidRPr="003854F5">
        <w:t>five</w:t>
      </w:r>
      <w:r w:rsidR="001213A5" w:rsidRPr="003854F5">
        <w:t xml:space="preserve"> </w:t>
      </w:r>
      <w:r w:rsidR="001D5882" w:rsidRPr="003854F5">
        <w:t>birds</w:t>
      </w:r>
      <w:r w:rsidR="001213A5" w:rsidRPr="003854F5">
        <w:t xml:space="preserve"> </w:t>
      </w:r>
      <w:r w:rsidR="001D5882" w:rsidRPr="003854F5">
        <w:t>are</w:t>
      </w:r>
      <w:r w:rsidR="001213A5" w:rsidRPr="003854F5">
        <w:t xml:space="preserve"> </w:t>
      </w:r>
      <w:r w:rsidR="001D5882" w:rsidRPr="003854F5">
        <w:t>often</w:t>
      </w:r>
      <w:r w:rsidR="001213A5" w:rsidRPr="003854F5">
        <w:t xml:space="preserve"> </w:t>
      </w:r>
      <w:r w:rsidR="001D5882" w:rsidRPr="003854F5">
        <w:t>tested</w:t>
      </w:r>
      <w:r w:rsidRPr="003854F5">
        <w:t>.</w:t>
      </w:r>
    </w:p>
    <w:p w14:paraId="36A1DCE6" w14:textId="29F0CA05" w:rsidR="003B290A" w:rsidRPr="003854F5" w:rsidRDefault="003B290A" w:rsidP="006934B9">
      <w:pPr>
        <w:pStyle w:val="11Para"/>
      </w:pPr>
      <w:r w:rsidRPr="003854F5">
        <w:t>When</w:t>
      </w:r>
      <w:r w:rsidR="001213A5" w:rsidRPr="003854F5">
        <w:t xml:space="preserve"> </w:t>
      </w:r>
      <w:r w:rsidRPr="003854F5">
        <w:t>floor</w:t>
      </w:r>
      <w:r w:rsidR="001213A5" w:rsidRPr="003854F5">
        <w:t xml:space="preserve"> </w:t>
      </w:r>
      <w:r w:rsidRPr="003854F5">
        <w:t>litter,</w:t>
      </w:r>
      <w:r w:rsidR="001213A5" w:rsidRPr="003854F5">
        <w:t xml:space="preserve"> </w:t>
      </w:r>
      <w:r w:rsidRPr="003854F5">
        <w:t>faecal</w:t>
      </w:r>
      <w:r w:rsidR="001213A5" w:rsidRPr="003854F5">
        <w:t xml:space="preserve"> </w:t>
      </w:r>
      <w:r w:rsidRPr="003854F5">
        <w:t>material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hatchery</w:t>
      </w:r>
      <w:r w:rsidR="001213A5" w:rsidRPr="003854F5">
        <w:t xml:space="preserve"> </w:t>
      </w:r>
      <w:r w:rsidR="001D5882" w:rsidRPr="003854F5">
        <w:t>material</w:t>
      </w:r>
      <w:r w:rsidR="001213A5" w:rsidRPr="003854F5">
        <w:t xml:space="preserve"> </w:t>
      </w:r>
      <w:r w:rsidR="001D5882" w:rsidRPr="003854F5">
        <w:t>such</w:t>
      </w:r>
      <w:r w:rsidR="001213A5" w:rsidRPr="003854F5">
        <w:t xml:space="preserve"> </w:t>
      </w:r>
      <w:r w:rsidR="001D5882" w:rsidRPr="003854F5">
        <w:t>as</w:t>
      </w:r>
      <w:r w:rsidR="001213A5" w:rsidRPr="003854F5">
        <w:t xml:space="preserve"> </w:t>
      </w:r>
      <w:r w:rsidR="001D5882" w:rsidRPr="003854F5">
        <w:t>hatcher</w:t>
      </w:r>
      <w:r w:rsidR="001213A5" w:rsidRPr="003854F5">
        <w:t xml:space="preserve"> </w:t>
      </w:r>
      <w:r w:rsidR="001D5882" w:rsidRPr="003854F5">
        <w:t>basket</w:t>
      </w:r>
      <w:r w:rsidR="001213A5" w:rsidRPr="003854F5">
        <w:t xml:space="preserve"> </w:t>
      </w:r>
      <w:r w:rsidR="001D5882" w:rsidRPr="003854F5">
        <w:t>liners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sampled,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remembered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rPr>
          <w:i/>
        </w:rPr>
        <w:t xml:space="preserve"> </w:t>
      </w:r>
      <w:r w:rsidRPr="003854F5">
        <w:t>and</w:t>
      </w:r>
      <w:r w:rsidR="001213A5" w:rsidRPr="003854F5">
        <w:rPr>
          <w:i/>
        </w:rPr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low</w:t>
      </w:r>
      <w:r w:rsidR="001213A5" w:rsidRPr="003854F5">
        <w:t xml:space="preserve"> </w:t>
      </w:r>
      <w:r w:rsidRPr="003854F5">
        <w:t>numbers</w:t>
      </w:r>
      <w:r w:rsidR="001213A5" w:rsidRPr="003854F5">
        <w:t xml:space="preserve"> </w:t>
      </w:r>
      <w:r w:rsidRPr="003854F5">
        <w:t>associated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subclinically</w:t>
      </w:r>
      <w:r w:rsidR="001213A5" w:rsidRPr="003854F5">
        <w:t xml:space="preserve"> </w:t>
      </w:r>
      <w:r w:rsidRPr="003854F5">
        <w:t>infected</w:t>
      </w:r>
      <w:r w:rsidR="001213A5" w:rsidRPr="003854F5">
        <w:t xml:space="preserve"> </w:t>
      </w:r>
      <w:r w:rsidRPr="003854F5">
        <w:t>carrier</w:t>
      </w:r>
      <w:r w:rsidR="001213A5" w:rsidRPr="003854F5">
        <w:t xml:space="preserve"> </w:t>
      </w:r>
      <w:r w:rsidRPr="003854F5">
        <w:t>birds</w:t>
      </w:r>
      <w:r w:rsidR="001213A5" w:rsidRPr="003854F5">
        <w:rPr>
          <w:i/>
        </w:rPr>
        <w:t xml:space="preserve"> </w:t>
      </w:r>
      <w:r w:rsidRPr="003854F5">
        <w:t>are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difficult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isolate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faecal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environmental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than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salmonellae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always</w:t>
      </w:r>
      <w:r w:rsidR="001213A5" w:rsidRPr="003854F5">
        <w:t xml:space="preserve"> </w:t>
      </w:r>
      <w:r w:rsidRPr="003854F5">
        <w:t>preferable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sick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recently</w:t>
      </w:r>
      <w:r w:rsidR="001213A5" w:rsidRPr="003854F5">
        <w:t xml:space="preserve"> </w:t>
      </w:r>
      <w:r w:rsidRPr="003854F5">
        <w:t>deceased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="001D5882" w:rsidRPr="003854F5">
        <w:t>or</w:t>
      </w:r>
      <w:r w:rsidR="001213A5" w:rsidRPr="003854F5">
        <w:t xml:space="preserve"> </w:t>
      </w:r>
      <w:r w:rsidR="001D5882" w:rsidRPr="003854F5">
        <w:t>‘dead</w:t>
      </w:r>
      <w:r w:rsidR="001213A5" w:rsidRPr="003854F5">
        <w:t xml:space="preserve"> </w:t>
      </w:r>
      <w:r w:rsidR="001D5882" w:rsidRPr="003854F5">
        <w:t>in</w:t>
      </w:r>
      <w:r w:rsidR="001213A5" w:rsidRPr="003854F5">
        <w:t xml:space="preserve"> </w:t>
      </w:r>
      <w:r w:rsidR="001D5882" w:rsidRPr="003854F5">
        <w:t>shell’</w:t>
      </w:r>
      <w:r w:rsidR="001213A5" w:rsidRPr="003854F5">
        <w:t xml:space="preserve"> </w:t>
      </w:r>
      <w:r w:rsidR="001D5882" w:rsidRPr="003854F5">
        <w:t>embryos</w:t>
      </w:r>
      <w:r w:rsidR="002F56A3" w:rsidRPr="003854F5">
        <w:t>.</w:t>
      </w:r>
      <w:r w:rsidR="001213A5" w:rsidRPr="003854F5">
        <w:t xml:space="preserve"> </w:t>
      </w:r>
      <w:r w:rsidRPr="003854F5">
        <w:t>Red</w:t>
      </w:r>
      <w:r w:rsidR="001213A5" w:rsidRPr="003854F5">
        <w:t xml:space="preserve"> </w:t>
      </w:r>
      <w:r w:rsidRPr="003854F5">
        <w:t>mites</w:t>
      </w:r>
      <w:r w:rsidR="001213A5" w:rsidRPr="003854F5">
        <w:t xml:space="preserve"> </w:t>
      </w:r>
      <w:r w:rsidRPr="003854F5">
        <w:t>associated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poultry</w:t>
      </w:r>
      <w:r w:rsidR="001213A5" w:rsidRPr="003854F5">
        <w:t xml:space="preserve"> </w:t>
      </w:r>
      <w:r w:rsidR="000867EB" w:rsidRPr="003854F5">
        <w:t>that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infected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rPr>
          <w:i/>
          <w:iCs/>
        </w:rPr>
        <w:t>S</w:t>
      </w:r>
      <w:r w:rsidRPr="003854F5">
        <w:t>.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contain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feeding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cultured.</w:t>
      </w:r>
      <w:r w:rsidR="001213A5" w:rsidRPr="003854F5">
        <w:t xml:space="preserve"> </w:t>
      </w:r>
      <w:r w:rsidRPr="003854F5">
        <w:t>These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cultured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direct</w:t>
      </w:r>
      <w:r w:rsidR="001213A5" w:rsidRPr="003854F5">
        <w:t xml:space="preserve"> </w:t>
      </w:r>
      <w:r w:rsidRPr="003854F5">
        <w:t>inoculation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enrichment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selenite</w:t>
      </w:r>
      <w:r w:rsidR="001213A5" w:rsidRPr="003854F5">
        <w:t xml:space="preserve"> </w:t>
      </w:r>
      <w:r w:rsidRPr="003854F5">
        <w:t>cysteine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selenite</w:t>
      </w:r>
      <w:r w:rsidR="001213A5" w:rsidRPr="003854F5">
        <w:t xml:space="preserve"> </w:t>
      </w:r>
      <w:r w:rsidRPr="003854F5">
        <w:t>F,</w:t>
      </w:r>
      <w:r w:rsidR="001213A5" w:rsidRPr="003854F5">
        <w:t xml:space="preserve"> </w:t>
      </w:r>
      <w:r w:rsidRPr="003854F5">
        <w:t>followed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plating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(Parmar</w:t>
      </w:r>
      <w:r w:rsidR="001213A5" w:rsidRPr="003854F5">
        <w:t xml:space="preserve"> </w:t>
      </w:r>
      <w:r w:rsidRPr="003854F5">
        <w:t>&amp;</w:t>
      </w:r>
      <w:r w:rsidR="001213A5" w:rsidRPr="003854F5">
        <w:t xml:space="preserve"> </w:t>
      </w:r>
      <w:r w:rsidRPr="003854F5">
        <w:t>Davies,</w:t>
      </w:r>
      <w:r w:rsidR="001213A5" w:rsidRPr="003854F5">
        <w:t xml:space="preserve"> </w:t>
      </w:r>
      <w:r w:rsidRPr="003854F5">
        <w:t>2007</w:t>
      </w:r>
      <w:r w:rsidR="00B431AC" w:rsidRPr="003854F5">
        <w:rPr>
          <w:strike/>
        </w:rPr>
        <w:t xml:space="preserve">; Proux </w:t>
      </w:r>
      <w:r w:rsidR="00B431AC" w:rsidRPr="003854F5">
        <w:rPr>
          <w:i/>
          <w:strike/>
        </w:rPr>
        <w:t>et al.</w:t>
      </w:r>
      <w:r w:rsidR="00B431AC" w:rsidRPr="003854F5">
        <w:rPr>
          <w:strike/>
        </w:rPr>
        <w:t>, 2002</w:t>
      </w:r>
      <w:r w:rsidR="00065606" w:rsidRPr="003854F5">
        <w:t>)</w:t>
      </w:r>
      <w:r w:rsidR="00065606" w:rsidRPr="003854F5">
        <w:rPr>
          <w:u w:val="double"/>
        </w:rPr>
        <w:t>,</w:t>
      </w:r>
      <w:r w:rsidR="001213A5" w:rsidRPr="003854F5">
        <w:rPr>
          <w:u w:val="double"/>
        </w:rPr>
        <w:t xml:space="preserve"> </w:t>
      </w:r>
      <w:r w:rsidR="00065606" w:rsidRPr="003854F5">
        <w:rPr>
          <w:u w:val="double"/>
        </w:rPr>
        <w:t>or</w:t>
      </w:r>
      <w:r w:rsidR="001213A5" w:rsidRPr="003854F5">
        <w:rPr>
          <w:u w:val="double"/>
        </w:rPr>
        <w:t xml:space="preserve"> </w:t>
      </w:r>
      <w:r w:rsidR="000116CB" w:rsidRPr="003854F5">
        <w:rPr>
          <w:u w:val="double"/>
        </w:rPr>
        <w:t xml:space="preserve">polymerase chain reaction (PCR) </w:t>
      </w:r>
      <w:r w:rsidR="00065606" w:rsidRPr="003854F5">
        <w:rPr>
          <w:u w:val="double"/>
        </w:rPr>
        <w:t>can</w:t>
      </w:r>
      <w:r w:rsidR="001213A5" w:rsidRPr="003854F5">
        <w:rPr>
          <w:u w:val="double"/>
        </w:rPr>
        <w:t xml:space="preserve"> </w:t>
      </w:r>
      <w:r w:rsidR="00065606" w:rsidRPr="003854F5">
        <w:rPr>
          <w:u w:val="double"/>
        </w:rPr>
        <w:t>be</w:t>
      </w:r>
      <w:r w:rsidR="001213A5" w:rsidRPr="003854F5">
        <w:rPr>
          <w:u w:val="double"/>
        </w:rPr>
        <w:t xml:space="preserve"> </w:t>
      </w:r>
      <w:r w:rsidR="00065606" w:rsidRPr="003854F5">
        <w:rPr>
          <w:u w:val="double"/>
        </w:rPr>
        <w:t>used</w:t>
      </w:r>
      <w:r w:rsidR="001213A5" w:rsidRPr="003854F5">
        <w:rPr>
          <w:u w:val="double"/>
        </w:rPr>
        <w:t xml:space="preserve"> </w:t>
      </w:r>
      <w:r w:rsidR="00065606" w:rsidRPr="003854F5">
        <w:rPr>
          <w:u w:val="double"/>
        </w:rPr>
        <w:t>(Cocciolo</w:t>
      </w:r>
      <w:r w:rsidR="001213A5" w:rsidRPr="003854F5">
        <w:rPr>
          <w:u w:val="double"/>
        </w:rPr>
        <w:t xml:space="preserve"> </w:t>
      </w:r>
      <w:r w:rsidR="00065606" w:rsidRPr="003854F5">
        <w:rPr>
          <w:i/>
          <w:iCs/>
          <w:u w:val="double"/>
        </w:rPr>
        <w:t>et</w:t>
      </w:r>
      <w:r w:rsidR="001213A5" w:rsidRPr="003854F5">
        <w:rPr>
          <w:i/>
          <w:iCs/>
          <w:u w:val="double"/>
        </w:rPr>
        <w:t xml:space="preserve"> </w:t>
      </w:r>
      <w:r w:rsidR="00065606" w:rsidRPr="003854F5">
        <w:rPr>
          <w:i/>
          <w:iCs/>
          <w:u w:val="double"/>
        </w:rPr>
        <w:t>al.,</w:t>
      </w:r>
      <w:r w:rsidR="001213A5" w:rsidRPr="003854F5">
        <w:rPr>
          <w:u w:val="double"/>
        </w:rPr>
        <w:t xml:space="preserve"> </w:t>
      </w:r>
      <w:r w:rsidR="00065606" w:rsidRPr="003854F5">
        <w:rPr>
          <w:u w:val="double"/>
        </w:rPr>
        <w:t>2020</w:t>
      </w:r>
      <w:r w:rsidR="00A217EB" w:rsidRPr="003854F5">
        <w:rPr>
          <w:u w:val="double"/>
        </w:rPr>
        <w:t xml:space="preserve">; Song </w:t>
      </w:r>
      <w:r w:rsidR="00A217EB" w:rsidRPr="003854F5">
        <w:rPr>
          <w:i/>
          <w:iCs/>
          <w:u w:val="double"/>
        </w:rPr>
        <w:t>et al.,</w:t>
      </w:r>
      <w:r w:rsidR="00A217EB" w:rsidRPr="003854F5">
        <w:rPr>
          <w:u w:val="double"/>
        </w:rPr>
        <w:t xml:space="preserve"> 2023</w:t>
      </w:r>
      <w:r w:rsidR="00065606" w:rsidRPr="003854F5">
        <w:rPr>
          <w:u w:val="double"/>
        </w:rPr>
        <w:t>)</w:t>
      </w:r>
      <w:r w:rsidR="001213A5" w:rsidRPr="003854F5">
        <w:rPr>
          <w:u w:val="double"/>
        </w:rPr>
        <w:t xml:space="preserve"> </w:t>
      </w:r>
      <w:r w:rsidR="008A265B" w:rsidRPr="003854F5">
        <w:rPr>
          <w:u w:val="double"/>
        </w:rPr>
        <w:t>for</w:t>
      </w:r>
      <w:r w:rsidR="001213A5" w:rsidRPr="003854F5">
        <w:rPr>
          <w:u w:val="double"/>
        </w:rPr>
        <w:t xml:space="preserve"> </w:t>
      </w:r>
      <w:r w:rsidR="008A265B" w:rsidRPr="003854F5">
        <w:rPr>
          <w:u w:val="double"/>
        </w:rPr>
        <w:t>their</w:t>
      </w:r>
      <w:r w:rsidR="001213A5" w:rsidRPr="003854F5">
        <w:rPr>
          <w:u w:val="double"/>
        </w:rPr>
        <w:t xml:space="preserve"> </w:t>
      </w:r>
      <w:r w:rsidR="008A265B" w:rsidRPr="003854F5">
        <w:rPr>
          <w:u w:val="double"/>
        </w:rPr>
        <w:t>detection</w:t>
      </w:r>
      <w:r w:rsidR="0013704E" w:rsidRPr="003854F5">
        <w:t>.</w:t>
      </w:r>
    </w:p>
    <w:p w14:paraId="7AA430F4" w14:textId="1DC361CB" w:rsidR="003B290A" w:rsidRPr="003854F5" w:rsidRDefault="003B290A" w:rsidP="006934B9">
      <w:pPr>
        <w:pStyle w:val="11Para"/>
      </w:pPr>
      <w:r w:rsidRPr="003854F5">
        <w:lastRenderedPageBreak/>
        <w:t>Both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grow</w:t>
      </w:r>
      <w:r w:rsidR="001213A5" w:rsidRPr="003854F5">
        <w:t xml:space="preserve"> </w:t>
      </w:r>
      <w:r w:rsidRPr="003854F5">
        <w:t>well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pure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non-selective</w:t>
      </w:r>
      <w:r w:rsidR="001213A5" w:rsidRPr="003854F5">
        <w:t xml:space="preserve"> </w:t>
      </w:r>
      <w:r w:rsidRPr="003854F5">
        <w:t>media,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enrichment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been</w:t>
      </w:r>
      <w:r w:rsidR="001213A5" w:rsidRPr="003854F5">
        <w:t xml:space="preserve"> </w:t>
      </w:r>
      <w:r w:rsidRPr="003854F5">
        <w:t>described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contain</w:t>
      </w:r>
      <w:r w:rsidR="001213A5" w:rsidRPr="003854F5">
        <w:t xml:space="preserve"> </w:t>
      </w:r>
      <w:r w:rsidRPr="003854F5">
        <w:t>substances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inhibit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growth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extraneous</w:t>
      </w:r>
      <w:r w:rsidR="001213A5" w:rsidRPr="003854F5">
        <w:t xml:space="preserve"> </w:t>
      </w:r>
      <w:r w:rsidRPr="003854F5">
        <w:t>organisms.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rPr>
          <w:i/>
          <w:iCs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grow</w:t>
      </w:r>
      <w:r w:rsidR="001213A5" w:rsidRPr="003854F5">
        <w:t xml:space="preserve"> </w:t>
      </w:r>
      <w:r w:rsidRPr="003854F5">
        <w:t>slowly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produce</w:t>
      </w:r>
      <w:r w:rsidR="001213A5" w:rsidRPr="003854F5">
        <w:t xml:space="preserve"> </w:t>
      </w:r>
      <w:r w:rsidRPr="003854F5">
        <w:t>very</w:t>
      </w:r>
      <w:r w:rsidR="001213A5" w:rsidRPr="003854F5">
        <w:t xml:space="preserve"> </w:t>
      </w:r>
      <w:r w:rsidRPr="003854F5">
        <w:t>small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so</w:t>
      </w:r>
      <w:r w:rsidR="001213A5" w:rsidRPr="003854F5">
        <w:t xml:space="preserve"> </w:t>
      </w:r>
      <w:r w:rsidRPr="003854F5">
        <w:t>incubation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48</w:t>
      </w:r>
      <w:r w:rsidR="001213A5" w:rsidRPr="003854F5">
        <w:t xml:space="preserve"> </w:t>
      </w:r>
      <w:r w:rsidRPr="003854F5">
        <w:t>hours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recommended.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efficiency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recovery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Pr="003854F5">
        <w:t>varies</w:t>
      </w:r>
      <w:r w:rsidR="001213A5" w:rsidRPr="003854F5">
        <w:t xml:space="preserve"> </w:t>
      </w:r>
      <w:r w:rsidRPr="003854F5">
        <w:t>according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circumstances,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experience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use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medium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important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unquantifiable</w:t>
      </w:r>
      <w:r w:rsidR="001213A5" w:rsidRPr="003854F5">
        <w:t xml:space="preserve"> </w:t>
      </w:r>
      <w:r w:rsidRPr="003854F5">
        <w:t>factor.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complex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inhibitory</w:t>
      </w:r>
      <w:r w:rsidR="001213A5" w:rsidRPr="003854F5">
        <w:t xml:space="preserve"> </w:t>
      </w:r>
      <w:r w:rsidRPr="003854F5">
        <w:t>effect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these</w:t>
      </w:r>
      <w:r w:rsidR="001213A5" w:rsidRPr="003854F5">
        <w:t xml:space="preserve"> </w:t>
      </w:r>
      <w:r w:rsidRPr="003854F5">
        <w:t>organisms,</w:t>
      </w:r>
      <w:r w:rsidR="001213A5" w:rsidRPr="003854F5">
        <w:t xml:space="preserve"> </w:t>
      </w:r>
      <w:r w:rsidRPr="003854F5">
        <w:t>so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advisable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use</w:t>
      </w:r>
      <w:r w:rsidR="001213A5" w:rsidRPr="003854F5">
        <w:t xml:space="preserve"> </w:t>
      </w:r>
      <w:r w:rsidRPr="003854F5">
        <w:t>both</w:t>
      </w:r>
      <w:r w:rsidR="001213A5" w:rsidRPr="003854F5">
        <w:t xml:space="preserve"> </w:t>
      </w:r>
      <w:r w:rsidRPr="003854F5">
        <w:t>non-selective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isolation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tissues.</w:t>
      </w:r>
      <w:r w:rsidR="001213A5" w:rsidRPr="003854F5">
        <w:t xml:space="preserve"> </w:t>
      </w:r>
      <w:r w:rsidRPr="003854F5">
        <w:t>Both</w:t>
      </w:r>
      <w:r w:rsidR="001213A5" w:rsidRPr="003854F5">
        <w:t xml:space="preserve"> </w:t>
      </w:r>
      <w:r w:rsidRPr="003854F5">
        <w:t>solid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broths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employed.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toxic</w:t>
      </w:r>
      <w:r w:rsidR="001213A5" w:rsidRPr="003854F5">
        <w:t xml:space="preserve"> </w:t>
      </w:r>
      <w:r w:rsidRPr="003854F5">
        <w:t>properties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vary,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preferable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monitor</w:t>
      </w:r>
      <w:r w:rsidR="001213A5" w:rsidRPr="003854F5">
        <w:t xml:space="preserve"> </w:t>
      </w:r>
      <w:r w:rsidRPr="003854F5">
        <w:t>these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comparing</w:t>
      </w:r>
      <w:r w:rsidR="001213A5" w:rsidRPr="003854F5">
        <w:t xml:space="preserve"> </w:t>
      </w:r>
      <w:r w:rsidRPr="003854F5">
        <w:t>growth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cultures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both</w:t>
      </w:r>
      <w:r w:rsidR="001213A5" w:rsidRPr="003854F5">
        <w:t xml:space="preserve"> </w:t>
      </w:r>
      <w:r w:rsidRPr="003854F5">
        <w:t>types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medium.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inhibitory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grow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least</w:t>
      </w:r>
      <w:r w:rsidR="001213A5" w:rsidRPr="003854F5">
        <w:t xml:space="preserve"> </w:t>
      </w:r>
      <w:r w:rsidRPr="003854F5">
        <w:t>75%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corresponding</w:t>
      </w:r>
      <w:r w:rsidR="001213A5" w:rsidRPr="003854F5">
        <w:t xml:space="preserve"> </w:t>
      </w:r>
      <w:r w:rsidRPr="003854F5">
        <w:t>non-inhibitory</w:t>
      </w:r>
      <w:r w:rsidR="001213A5" w:rsidRPr="003854F5">
        <w:t xml:space="preserve"> </w:t>
      </w:r>
      <w:r w:rsidRPr="003854F5">
        <w:t>medium</w:t>
      </w:r>
      <w:r w:rsidR="001213A5" w:rsidRPr="003854F5">
        <w:t xml:space="preserve"> </w:t>
      </w:r>
      <w:r w:rsidRPr="003854F5">
        <w:t>(</w:t>
      </w:r>
      <w:r w:rsidRPr="008A6E35">
        <w:rPr>
          <w:strike/>
        </w:rPr>
        <w:t>Ellis</w:t>
      </w:r>
      <w:r w:rsidR="001213A5" w:rsidRPr="008A6E35">
        <w:rPr>
          <w:strike/>
        </w:rPr>
        <w:t xml:space="preserve"> </w:t>
      </w:r>
      <w:r w:rsidRPr="008A6E35">
        <w:rPr>
          <w:i/>
          <w:strike/>
        </w:rPr>
        <w:t>et</w:t>
      </w:r>
      <w:r w:rsidR="001213A5" w:rsidRPr="008A6E35">
        <w:rPr>
          <w:i/>
          <w:strike/>
        </w:rPr>
        <w:t xml:space="preserve"> </w:t>
      </w:r>
      <w:r w:rsidRPr="008A6E35">
        <w:rPr>
          <w:i/>
          <w:strike/>
        </w:rPr>
        <w:t>al.</w:t>
      </w:r>
      <w:r w:rsidRPr="008A6E35">
        <w:rPr>
          <w:strike/>
        </w:rPr>
        <w:t>,</w:t>
      </w:r>
      <w:r w:rsidR="001213A5" w:rsidRPr="008A6E35">
        <w:rPr>
          <w:strike/>
        </w:rPr>
        <w:t xml:space="preserve"> </w:t>
      </w:r>
      <w:r w:rsidRPr="008A6E35">
        <w:rPr>
          <w:strike/>
        </w:rPr>
        <w:t>1976;</w:t>
      </w:r>
      <w:r w:rsidR="001213A5" w:rsidRPr="008A6E35">
        <w:rPr>
          <w:strike/>
        </w:rPr>
        <w:t xml:space="preserve"> </w:t>
      </w:r>
      <w:r w:rsidRPr="003854F5">
        <w:t>Mallins</w:t>
      </w:r>
      <w:r w:rsidR="00AB120A" w:rsidRPr="003854F5">
        <w:t>o</w:t>
      </w:r>
      <w:r w:rsidRPr="003854F5">
        <w:t>n</w:t>
      </w:r>
      <w:r w:rsidR="001213A5" w:rsidRPr="003854F5">
        <w:t xml:space="preserve"> </w:t>
      </w:r>
      <w:r w:rsidRPr="003854F5">
        <w:t>&amp;</w:t>
      </w:r>
      <w:r w:rsidR="001213A5" w:rsidRPr="003854F5">
        <w:t xml:space="preserve"> </w:t>
      </w:r>
      <w:r w:rsidRPr="003854F5">
        <w:t>Snoeyenbos,</w:t>
      </w:r>
      <w:r w:rsidR="001213A5" w:rsidRPr="003854F5">
        <w:t xml:space="preserve"> </w:t>
      </w:r>
      <w:r w:rsidRPr="003854F5">
        <w:t>1989)</w:t>
      </w:r>
      <w:r w:rsidR="00AB120A" w:rsidRPr="003854F5">
        <w:t>.</w:t>
      </w:r>
    </w:p>
    <w:p w14:paraId="07F6F2D6" w14:textId="68775897" w:rsidR="003B290A" w:rsidRPr="003854F5" w:rsidRDefault="003B290A" w:rsidP="006934B9">
      <w:pPr>
        <w:pStyle w:val="11Para"/>
      </w:pPr>
      <w:r w:rsidRPr="003854F5">
        <w:t>All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mentioned</w:t>
      </w:r>
      <w:r w:rsidR="001213A5" w:rsidRPr="003854F5">
        <w:t xml:space="preserve"> </w:t>
      </w:r>
      <w:r w:rsidRPr="003854F5">
        <w:t>below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examples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commonly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media,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there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many</w:t>
      </w:r>
      <w:r w:rsidR="001213A5" w:rsidRPr="003854F5">
        <w:t xml:space="preserve"> </w:t>
      </w:r>
      <w:r w:rsidRPr="003854F5">
        <w:t>others</w:t>
      </w:r>
      <w:r w:rsidR="001213A5" w:rsidRPr="003854F5">
        <w:t xml:space="preserve"> </w:t>
      </w:r>
      <w:r w:rsidRPr="003854F5">
        <w:t>found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equally</w:t>
      </w:r>
      <w:r w:rsidR="001213A5" w:rsidRPr="003854F5">
        <w:t xml:space="preserve"> </w:t>
      </w:r>
      <w:r w:rsidRPr="003854F5">
        <w:t>satisfactory</w:t>
      </w:r>
      <w:r w:rsidR="001213A5" w:rsidRPr="003854F5">
        <w:t xml:space="preserve"> </w:t>
      </w:r>
      <w:r w:rsidR="00A2512E" w:rsidRPr="003854F5">
        <w:t>and</w:t>
      </w:r>
      <w:r w:rsidR="001213A5" w:rsidRPr="003854F5">
        <w:t xml:space="preserve"> </w:t>
      </w:r>
      <w:r w:rsidR="00A2512E" w:rsidRPr="003854F5">
        <w:t>it</w:t>
      </w:r>
      <w:r w:rsidR="001213A5" w:rsidRPr="003854F5">
        <w:t xml:space="preserve"> </w:t>
      </w:r>
      <w:r w:rsidR="00A2512E" w:rsidRPr="003854F5">
        <w:t>is</w:t>
      </w:r>
      <w:r w:rsidR="001213A5" w:rsidRPr="003854F5">
        <w:t xml:space="preserve"> </w:t>
      </w:r>
      <w:r w:rsidR="00A2512E" w:rsidRPr="003854F5">
        <w:t>recommended</w:t>
      </w:r>
      <w:r w:rsidR="001213A5" w:rsidRPr="003854F5">
        <w:t xml:space="preserve"> </w:t>
      </w:r>
      <w:r w:rsidR="00A2512E" w:rsidRPr="003854F5">
        <w:t>that</w:t>
      </w:r>
      <w:r w:rsidR="001213A5" w:rsidRPr="003854F5">
        <w:t xml:space="preserve"> </w:t>
      </w:r>
      <w:r w:rsidR="00A2512E" w:rsidRPr="003854F5">
        <w:t>the</w:t>
      </w:r>
      <w:r w:rsidR="001213A5" w:rsidRPr="003854F5">
        <w:t xml:space="preserve"> </w:t>
      </w:r>
      <w:r w:rsidR="00A2512E" w:rsidRPr="003854F5">
        <w:t>most</w:t>
      </w:r>
      <w:r w:rsidR="001213A5" w:rsidRPr="003854F5">
        <w:t xml:space="preserve"> </w:t>
      </w:r>
      <w:r w:rsidR="00A2512E" w:rsidRPr="003854F5">
        <w:t>suitable</w:t>
      </w:r>
      <w:r w:rsidR="001213A5" w:rsidRPr="003854F5">
        <w:t xml:space="preserve"> </w:t>
      </w:r>
      <w:r w:rsidR="00A2512E" w:rsidRPr="003854F5">
        <w:t>products</w:t>
      </w:r>
      <w:r w:rsidR="001213A5" w:rsidRPr="003854F5">
        <w:t xml:space="preserve"> </w:t>
      </w:r>
      <w:r w:rsidR="00A2512E" w:rsidRPr="003854F5">
        <w:t>are</w:t>
      </w:r>
      <w:r w:rsidR="001213A5" w:rsidRPr="003854F5">
        <w:t xml:space="preserve"> </w:t>
      </w:r>
      <w:r w:rsidR="00A2512E" w:rsidRPr="003854F5">
        <w:t>validated</w:t>
      </w:r>
      <w:r w:rsidR="001213A5" w:rsidRPr="003854F5">
        <w:t xml:space="preserve"> </w:t>
      </w:r>
      <w:r w:rsidR="00A2512E" w:rsidRPr="003854F5">
        <w:t>locally</w:t>
      </w:r>
      <w:r w:rsidR="001213A5" w:rsidRPr="003854F5">
        <w:t xml:space="preserve"> </w:t>
      </w:r>
      <w:r w:rsidR="00A2512E" w:rsidRPr="003854F5">
        <w:t>in</w:t>
      </w:r>
      <w:r w:rsidR="001213A5" w:rsidRPr="003854F5">
        <w:t xml:space="preserve"> </w:t>
      </w:r>
      <w:r w:rsidR="00A2512E" w:rsidRPr="003854F5">
        <w:t>relation</w:t>
      </w:r>
      <w:r w:rsidR="001213A5" w:rsidRPr="003854F5">
        <w:t xml:space="preserve"> </w:t>
      </w:r>
      <w:r w:rsidR="00A2512E" w:rsidRPr="003854F5">
        <w:t>to</w:t>
      </w:r>
      <w:r w:rsidR="001213A5" w:rsidRPr="003854F5">
        <w:t xml:space="preserve"> </w:t>
      </w:r>
      <w:r w:rsidR="00A2512E" w:rsidRPr="003854F5">
        <w:t>strains</w:t>
      </w:r>
      <w:r w:rsidR="001213A5" w:rsidRPr="003854F5">
        <w:t xml:space="preserve"> </w:t>
      </w:r>
      <w:r w:rsidR="00A2512E" w:rsidRPr="003854F5">
        <w:t>that</w:t>
      </w:r>
      <w:r w:rsidR="001213A5" w:rsidRPr="003854F5">
        <w:t xml:space="preserve"> </w:t>
      </w:r>
      <w:r w:rsidR="00A2512E" w:rsidRPr="003854F5">
        <w:t>are</w:t>
      </w:r>
      <w:r w:rsidR="001213A5" w:rsidRPr="003854F5">
        <w:t xml:space="preserve"> </w:t>
      </w:r>
      <w:r w:rsidR="00A2512E" w:rsidRPr="003854F5">
        <w:t>circulating</w:t>
      </w:r>
      <w:r w:rsidR="001213A5" w:rsidRPr="003854F5">
        <w:t xml:space="preserve"> </w:t>
      </w:r>
      <w:r w:rsidR="00A2512E" w:rsidRPr="003854F5">
        <w:t>in</w:t>
      </w:r>
      <w:r w:rsidR="001213A5" w:rsidRPr="003854F5">
        <w:t xml:space="preserve"> </w:t>
      </w:r>
      <w:r w:rsidR="00A2512E" w:rsidRPr="003854F5">
        <w:t>a</w:t>
      </w:r>
      <w:r w:rsidR="001213A5" w:rsidRPr="003854F5">
        <w:t xml:space="preserve"> </w:t>
      </w:r>
      <w:r w:rsidR="00A2512E" w:rsidRPr="003854F5">
        <w:t>particular</w:t>
      </w:r>
      <w:r w:rsidR="001213A5" w:rsidRPr="003854F5">
        <w:t xml:space="preserve"> </w:t>
      </w:r>
      <w:r w:rsidR="00A2512E" w:rsidRPr="003854F5">
        <w:t>region</w:t>
      </w:r>
      <w:r w:rsidRPr="003854F5">
        <w:t>.</w:t>
      </w:r>
    </w:p>
    <w:p w14:paraId="27CEA854" w14:textId="281C4F05" w:rsidR="003B290A" w:rsidRPr="003854F5" w:rsidRDefault="003B290A" w:rsidP="006934B9">
      <w:pPr>
        <w:pStyle w:val="11Para"/>
      </w:pPr>
      <w:r w:rsidRPr="003854F5">
        <w:t>Non-inhibitory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include</w:t>
      </w:r>
      <w:r w:rsidR="001213A5" w:rsidRPr="003854F5">
        <w:t xml:space="preserve"> </w:t>
      </w:r>
      <w:r w:rsidRPr="003854F5">
        <w:t>nutrient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agar,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seen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smooth,</w:t>
      </w:r>
      <w:r w:rsidR="001213A5" w:rsidRPr="003854F5">
        <w:t xml:space="preserve"> </w:t>
      </w:r>
      <w:r w:rsidRPr="003854F5">
        <w:t>translucent,</w:t>
      </w:r>
      <w:r w:rsidR="001213A5" w:rsidRPr="003854F5">
        <w:t xml:space="preserve"> </w:t>
      </w:r>
      <w:r w:rsidRPr="003854F5">
        <w:t>slightly</w:t>
      </w:r>
      <w:r w:rsidR="001213A5" w:rsidRPr="003854F5">
        <w:t xml:space="preserve"> </w:t>
      </w:r>
      <w:r w:rsidRPr="003854F5">
        <w:t>raised,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about</w:t>
      </w:r>
      <w:r w:rsidR="001213A5" w:rsidRPr="003854F5">
        <w:t xml:space="preserve"> </w:t>
      </w:r>
      <w:r w:rsidRPr="003854F5">
        <w:t>1–2</w:t>
      </w:r>
      <w:r w:rsidR="001213A5" w:rsidRPr="003854F5">
        <w:t xml:space="preserve"> </w:t>
      </w:r>
      <w:r w:rsidRPr="003854F5">
        <w:t>mm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diameter.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grows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rapidly</w:t>
      </w:r>
      <w:r w:rsidR="001213A5" w:rsidRPr="003854F5">
        <w:t xml:space="preserve"> </w:t>
      </w:r>
      <w:r w:rsidRPr="003854F5">
        <w:t>than</w:t>
      </w:r>
      <w:r w:rsidR="001213A5" w:rsidRPr="003854F5">
        <w:t xml:space="preserve"> </w:t>
      </w:r>
      <w:r w:rsidRPr="003854F5">
        <w:rPr>
          <w:i/>
          <w:iCs/>
        </w:rPr>
        <w:t>S.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produces</w:t>
      </w:r>
      <w:r w:rsidR="001213A5" w:rsidRPr="003854F5">
        <w:t xml:space="preserve"> </w:t>
      </w:r>
      <w:r w:rsidRPr="003854F5">
        <w:t>larger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distinctive</w:t>
      </w:r>
      <w:r w:rsidR="001213A5" w:rsidRPr="003854F5">
        <w:t xml:space="preserve"> </w:t>
      </w:r>
      <w:r w:rsidRPr="003854F5">
        <w:t>smell</w:t>
      </w:r>
      <w:r w:rsidR="001213A5" w:rsidRPr="003854F5">
        <w:t xml:space="preserve"> </w:t>
      </w:r>
      <w:r w:rsidRPr="003854F5">
        <w:t>resembling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seminal</w:t>
      </w:r>
      <w:r w:rsidR="001213A5" w:rsidRPr="003854F5">
        <w:t xml:space="preserve"> </w:t>
      </w:r>
      <w:r w:rsidRPr="003854F5">
        <w:t>fluid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most</w:t>
      </w:r>
      <w:r w:rsidR="001213A5" w:rsidRPr="003854F5">
        <w:t xml:space="preserve"> </w:t>
      </w:r>
      <w:r w:rsidRPr="003854F5">
        <w:t>media.</w:t>
      </w:r>
      <w:r w:rsidR="001213A5" w:rsidRPr="003854F5">
        <w:t xml:space="preserve"> </w:t>
      </w:r>
      <w:r w:rsidRPr="003854F5">
        <w:t>Broths</w:t>
      </w:r>
      <w:r w:rsidR="001213A5" w:rsidRPr="003854F5">
        <w:t xml:space="preserve"> </w:t>
      </w:r>
      <w:r w:rsidRPr="003854F5">
        <w:t>include</w:t>
      </w:r>
      <w:r w:rsidR="001213A5" w:rsidRPr="003854F5">
        <w:t xml:space="preserve"> </w:t>
      </w:r>
      <w:r w:rsidRPr="003854F5">
        <w:t>buffered</w:t>
      </w:r>
      <w:r w:rsidR="001213A5" w:rsidRPr="003854F5">
        <w:t xml:space="preserve"> </w:t>
      </w:r>
      <w:r w:rsidRPr="003854F5">
        <w:t>peptone</w:t>
      </w:r>
      <w:r w:rsidR="001213A5" w:rsidRPr="003854F5">
        <w:t xml:space="preserve"> </w:t>
      </w:r>
      <w:r w:rsidRPr="003854F5">
        <w:t>water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nutrient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meat</w:t>
      </w:r>
      <w:r w:rsidR="001213A5" w:rsidRPr="003854F5">
        <w:t xml:space="preserve"> </w:t>
      </w:r>
      <w:r w:rsidRPr="003854F5">
        <w:t>infusion</w:t>
      </w:r>
      <w:r w:rsidR="001213A5" w:rsidRPr="003854F5">
        <w:t xml:space="preserve"> </w:t>
      </w:r>
      <w:r w:rsidRPr="003854F5">
        <w:t>broths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universal</w:t>
      </w:r>
      <w:r w:rsidR="001213A5" w:rsidRPr="003854F5">
        <w:t xml:space="preserve"> </w:t>
      </w:r>
      <w:r w:rsidRPr="003854F5">
        <w:t>pre-enrichment</w:t>
      </w:r>
      <w:r w:rsidR="001213A5" w:rsidRPr="003854F5">
        <w:t xml:space="preserve"> </w:t>
      </w:r>
      <w:r w:rsidRPr="003854F5">
        <w:t>broth.</w:t>
      </w:r>
    </w:p>
    <w:p w14:paraId="3E1C54EA" w14:textId="47D86C08" w:rsidR="003B290A" w:rsidRPr="003854F5" w:rsidRDefault="006934B9" w:rsidP="006934B9">
      <w:pPr>
        <w:pStyle w:val="111"/>
      </w:pPr>
      <w:r w:rsidRPr="003854F5">
        <w:t>1.1.1.</w:t>
      </w:r>
      <w:r w:rsidRPr="003854F5">
        <w:tab/>
        <w:t>Selective</w:t>
      </w:r>
      <w:r w:rsidR="001213A5" w:rsidRPr="003854F5">
        <w:t xml:space="preserve"> </w:t>
      </w:r>
      <w:r w:rsidRPr="003854F5">
        <w:t>media</w:t>
      </w:r>
    </w:p>
    <w:p w14:paraId="5FF269E6" w14:textId="4BE7FFB6" w:rsidR="006934B9" w:rsidRPr="003854F5" w:rsidRDefault="006934B9" w:rsidP="006934B9">
      <w:pPr>
        <w:pStyle w:val="i"/>
      </w:pPr>
      <w:r w:rsidRPr="003854F5">
        <w:t>i)</w:t>
      </w:r>
      <w:r w:rsidRPr="003854F5">
        <w:tab/>
      </w:r>
      <w:r w:rsidR="003B290A" w:rsidRPr="003854F5">
        <w:t>MacConkey</w:t>
      </w:r>
      <w:r w:rsidR="001213A5" w:rsidRPr="003854F5">
        <w:t xml:space="preserve"> </w:t>
      </w:r>
      <w:r w:rsidR="003B290A" w:rsidRPr="003854F5">
        <w:t>agar</w:t>
      </w:r>
    </w:p>
    <w:p w14:paraId="71D59509" w14:textId="5170348F" w:rsidR="003B290A" w:rsidRPr="003854F5" w:rsidRDefault="006934B9" w:rsidP="006934B9">
      <w:pPr>
        <w:pStyle w:val="afourthpara"/>
      </w:pPr>
      <w:r w:rsidRPr="003854F5">
        <w:t>MacConkey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065606" w:rsidRPr="003854F5">
        <w:rPr>
          <w:u w:val="double"/>
        </w:rPr>
        <w:t>largely</w:t>
      </w:r>
      <w:r w:rsidR="001213A5" w:rsidRPr="003854F5">
        <w:t xml:space="preserve"> </w:t>
      </w:r>
      <w:r w:rsidR="003B290A" w:rsidRPr="003854F5">
        <w:t>inhibitory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non-enteric</w:t>
      </w:r>
      <w:r w:rsidR="001213A5" w:rsidRPr="003854F5">
        <w:t xml:space="preserve"> </w:t>
      </w:r>
      <w:r w:rsidR="008B755B" w:rsidRPr="003854F5">
        <w:t>organisms;</w:t>
      </w:r>
      <w:r w:rsidR="001213A5" w:rsidRPr="003854F5">
        <w:t xml:space="preserve"> </w:t>
      </w:r>
      <w:r w:rsidR="003B290A" w:rsidRPr="003854F5">
        <w:t>it</w:t>
      </w:r>
      <w:r w:rsidR="001213A5" w:rsidRPr="003854F5">
        <w:t xml:space="preserve"> </w:t>
      </w:r>
      <w:r w:rsidR="003B290A" w:rsidRPr="003854F5">
        <w:t>differentiates</w:t>
      </w:r>
      <w:r w:rsidR="001213A5" w:rsidRPr="003854F5">
        <w:t xml:space="preserve"> </w:t>
      </w:r>
      <w:r w:rsidR="003B290A" w:rsidRPr="003854F5">
        <w:t>lactose</w:t>
      </w:r>
      <w:r w:rsidR="001213A5" w:rsidRPr="003854F5">
        <w:t xml:space="preserve"> </w:t>
      </w:r>
      <w:r w:rsidR="003B290A" w:rsidRPr="003854F5">
        <w:t>fermenters</w:t>
      </w:r>
      <w:r w:rsidR="001213A5" w:rsidRPr="003854F5">
        <w:t xml:space="preserve"> </w:t>
      </w:r>
      <w:r w:rsidR="003B290A" w:rsidRPr="003854F5">
        <w:t>(pink</w:t>
      </w:r>
      <w:r w:rsidR="001213A5" w:rsidRPr="003854F5">
        <w:t xml:space="preserve"> </w:t>
      </w:r>
      <w:r w:rsidR="003B290A" w:rsidRPr="003854F5">
        <w:t>colonies)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non-lactose</w:t>
      </w:r>
      <w:r w:rsidR="001213A5" w:rsidRPr="003854F5">
        <w:t xml:space="preserve"> </w:t>
      </w:r>
      <w:r w:rsidR="003B290A" w:rsidRPr="003854F5">
        <w:t>fermenters</w:t>
      </w:r>
      <w:r w:rsidR="001213A5" w:rsidRPr="003854F5">
        <w:t xml:space="preserve"> </w:t>
      </w:r>
      <w:r w:rsidR="003B290A" w:rsidRPr="003854F5">
        <w:t>(colourless</w:t>
      </w:r>
      <w:r w:rsidR="001213A5" w:rsidRPr="003854F5">
        <w:t xml:space="preserve"> </w:t>
      </w:r>
      <w:r w:rsidR="003B290A" w:rsidRPr="003854F5">
        <w:t>colonies).</w:t>
      </w:r>
      <w:r w:rsidR="001213A5" w:rsidRPr="003854F5">
        <w:t xml:space="preserve"> </w:t>
      </w:r>
      <w:r w:rsidR="003B290A" w:rsidRPr="003854F5">
        <w:t>NaCl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omitted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limit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spread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rPr>
          <w:i/>
        </w:rPr>
        <w:t>Proteus</w:t>
      </w:r>
      <w:r w:rsidR="001213A5" w:rsidRPr="003854F5">
        <w:t xml:space="preserve"> </w:t>
      </w:r>
      <w:r w:rsidR="003B290A" w:rsidRPr="003854F5">
        <w:t>colonies.</w:t>
      </w:r>
      <w:r w:rsidR="001213A5" w:rsidRPr="003854F5">
        <w:t xml:space="preserve"> </w:t>
      </w:r>
      <w:r w:rsidR="003B290A" w:rsidRPr="003854F5">
        <w:rPr>
          <w:i/>
        </w:rPr>
        <w:t>Salmonella</w:t>
      </w:r>
      <w:r w:rsidR="001213A5" w:rsidRPr="003854F5">
        <w:t xml:space="preserve"> </w:t>
      </w:r>
      <w:r w:rsidR="003B290A" w:rsidRPr="003854F5">
        <w:t>colonies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smooth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colourless.</w:t>
      </w:r>
      <w:r w:rsidR="001213A5" w:rsidRPr="003854F5">
        <w:t xml:space="preserve"> </w:t>
      </w:r>
      <w:r w:rsidR="003B290A"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produces</w:t>
      </w:r>
      <w:r w:rsidR="001213A5" w:rsidRPr="003854F5">
        <w:t xml:space="preserve"> </w:t>
      </w:r>
      <w:r w:rsidR="003B290A" w:rsidRPr="003854F5">
        <w:t>smaller</w:t>
      </w:r>
      <w:r w:rsidR="001213A5" w:rsidRPr="003854F5">
        <w:t xml:space="preserve"> </w:t>
      </w:r>
      <w:r w:rsidR="003B290A" w:rsidRPr="003854F5">
        <w:t>colonies</w:t>
      </w:r>
      <w:r w:rsidR="001213A5" w:rsidRPr="003854F5">
        <w:t xml:space="preserve"> </w:t>
      </w:r>
      <w:r w:rsidR="003B290A" w:rsidRPr="003854F5">
        <w:t>than</w:t>
      </w:r>
      <w:r w:rsidR="001213A5" w:rsidRPr="003854F5">
        <w:t xml:space="preserve"> </w:t>
      </w:r>
      <w:r w:rsidR="003B290A" w:rsidRPr="003854F5">
        <w:t>other</w:t>
      </w:r>
      <w:r w:rsidR="001213A5" w:rsidRPr="003854F5">
        <w:t xml:space="preserve"> </w:t>
      </w:r>
      <w:r w:rsidR="003B290A" w:rsidRPr="003854F5">
        <w:t>salmonellae.</w:t>
      </w:r>
      <w:r w:rsidR="001213A5" w:rsidRPr="003854F5">
        <w:t xml:space="preserve"> </w:t>
      </w:r>
      <w:r w:rsidR="003B290A" w:rsidRPr="003854F5">
        <w:t>MacConkey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choice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direct</w:t>
      </w:r>
      <w:r w:rsidR="001213A5" w:rsidRPr="003854F5">
        <w:t xml:space="preserve"> </w:t>
      </w:r>
      <w:r w:rsidR="003B290A" w:rsidRPr="003854F5">
        <w:t>plating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tissues.</w:t>
      </w:r>
    </w:p>
    <w:p w14:paraId="29C37D78" w14:textId="7FD29F43" w:rsidR="006934B9" w:rsidRPr="003854F5" w:rsidRDefault="006934B9" w:rsidP="006934B9">
      <w:pPr>
        <w:pStyle w:val="i"/>
      </w:pPr>
      <w:r w:rsidRPr="003854F5">
        <w:t>ii)</w:t>
      </w:r>
      <w:r w:rsidRPr="003854F5">
        <w:tab/>
        <w:t>Xylose</w:t>
      </w:r>
      <w:r w:rsidR="001213A5" w:rsidRPr="003854F5">
        <w:t xml:space="preserve"> </w:t>
      </w:r>
      <w:r w:rsidRPr="003854F5">
        <w:t>lysine</w:t>
      </w:r>
      <w:r w:rsidR="001213A5" w:rsidRPr="003854F5">
        <w:t xml:space="preserve"> </w:t>
      </w:r>
      <w:r w:rsidRPr="003854F5">
        <w:t>deoxycholate</w:t>
      </w:r>
      <w:r w:rsidR="001213A5" w:rsidRPr="003854F5">
        <w:t xml:space="preserve"> </w:t>
      </w:r>
      <w:r w:rsidRPr="003854F5">
        <w:t>agar</w:t>
      </w:r>
    </w:p>
    <w:p w14:paraId="4BB14088" w14:textId="2D5E33A8" w:rsidR="003B290A" w:rsidRPr="003854F5" w:rsidRDefault="006934B9" w:rsidP="006934B9">
      <w:pPr>
        <w:pStyle w:val="afourthpara"/>
      </w:pPr>
      <w:r w:rsidRPr="003854F5">
        <w:t>This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inhibitory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non-enteric</w:t>
      </w:r>
      <w:r w:rsidR="001213A5" w:rsidRPr="003854F5">
        <w:t xml:space="preserve"> </w:t>
      </w:r>
      <w:r w:rsidR="003B290A" w:rsidRPr="003854F5">
        <w:t>organisms.</w:t>
      </w:r>
      <w:r w:rsidR="001213A5" w:rsidRPr="003854F5">
        <w:t xml:space="preserve"> </w:t>
      </w:r>
      <w:r w:rsidR="003B290A"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grows</w:t>
      </w:r>
      <w:r w:rsidR="001213A5" w:rsidRPr="003854F5">
        <w:t xml:space="preserve"> </w:t>
      </w:r>
      <w:r w:rsidR="003B290A" w:rsidRPr="003854F5">
        <w:t>sparsely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small</w:t>
      </w:r>
      <w:r w:rsidR="001213A5" w:rsidRPr="003854F5">
        <w:t xml:space="preserve"> </w:t>
      </w:r>
      <w:r w:rsidR="003B290A" w:rsidRPr="003854F5">
        <w:t>red</w:t>
      </w:r>
      <w:r w:rsidR="001213A5" w:rsidRPr="003854F5">
        <w:t xml:space="preserve"> </w:t>
      </w:r>
      <w:r w:rsidR="003B290A" w:rsidRPr="003854F5">
        <w:t>translucent</w:t>
      </w:r>
      <w:r w:rsidR="001213A5" w:rsidRPr="003854F5">
        <w:t xml:space="preserve"> </w:t>
      </w:r>
      <w:r w:rsidR="003B290A" w:rsidRPr="003854F5">
        <w:t>colonies.</w:t>
      </w:r>
      <w:r w:rsidR="001213A5" w:rsidRPr="003854F5">
        <w:t xml:space="preserve"> </w:t>
      </w:r>
      <w:r w:rsidR="003B290A"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="003B290A" w:rsidRPr="003854F5">
        <w:t>Gallinarum</w:t>
      </w:r>
      <w:r w:rsidR="001213A5" w:rsidRPr="003854F5">
        <w:t xml:space="preserve"> </w:t>
      </w:r>
      <w:r w:rsidR="003B290A" w:rsidRPr="003854F5">
        <w:t>colonies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small,</w:t>
      </w:r>
      <w:r w:rsidR="001213A5" w:rsidRPr="003854F5">
        <w:t xml:space="preserve"> </w:t>
      </w:r>
      <w:r w:rsidR="003B290A" w:rsidRPr="003854F5">
        <w:t>dome-shaped,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have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central</w:t>
      </w:r>
      <w:r w:rsidR="001213A5" w:rsidRPr="003854F5">
        <w:t xml:space="preserve"> </w:t>
      </w:r>
      <w:r w:rsidR="003B290A" w:rsidRPr="003854F5">
        <w:t>black</w:t>
      </w:r>
      <w:r w:rsidR="001213A5" w:rsidRPr="003854F5">
        <w:t xml:space="preserve"> </w:t>
      </w:r>
      <w:r w:rsidR="003B290A" w:rsidRPr="003854F5">
        <w:t>spot</w:t>
      </w:r>
      <w:r w:rsidR="001213A5" w:rsidRPr="003854F5">
        <w:t xml:space="preserve"> </w:t>
      </w:r>
      <w:r w:rsidR="003B290A" w:rsidRPr="003854F5">
        <w:t>due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H</w:t>
      </w:r>
      <w:r w:rsidR="003B290A" w:rsidRPr="003854F5">
        <w:rPr>
          <w:vertAlign w:val="subscript"/>
        </w:rPr>
        <w:t>2</w:t>
      </w:r>
      <w:r w:rsidR="003B290A" w:rsidRPr="003854F5">
        <w:t>S</w:t>
      </w:r>
      <w:r w:rsidR="001213A5" w:rsidRPr="003854F5">
        <w:t xml:space="preserve"> </w:t>
      </w:r>
      <w:r w:rsidR="003B290A" w:rsidRPr="003854F5">
        <w:t>production,</w:t>
      </w:r>
      <w:r w:rsidR="001213A5" w:rsidRPr="003854F5">
        <w:t xml:space="preserve"> </w:t>
      </w:r>
      <w:r w:rsidR="003B290A" w:rsidRPr="003854F5">
        <w:t>but</w:t>
      </w:r>
      <w:r w:rsidR="001213A5" w:rsidRPr="003854F5">
        <w:t xml:space="preserve"> </w:t>
      </w:r>
      <w:r w:rsidR="003B290A" w:rsidRPr="003854F5">
        <w:t>this</w:t>
      </w:r>
      <w:r w:rsidR="001213A5" w:rsidRPr="003854F5">
        <w:t xml:space="preserve"> </w:t>
      </w:r>
      <w:r w:rsidR="003B290A" w:rsidRPr="003854F5">
        <w:t>reaction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delayed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variable.</w:t>
      </w:r>
    </w:p>
    <w:p w14:paraId="6E9B19F6" w14:textId="3865C5B4" w:rsidR="006934B9" w:rsidRPr="003854F5" w:rsidRDefault="006934B9" w:rsidP="006934B9">
      <w:pPr>
        <w:pStyle w:val="i"/>
        <w:rPr>
          <w:iCs/>
        </w:rPr>
      </w:pPr>
      <w:r w:rsidRPr="003854F5">
        <w:t>iii)</w:t>
      </w:r>
      <w:r w:rsidRPr="003854F5">
        <w:tab/>
      </w:r>
      <w:r w:rsidR="003B290A" w:rsidRPr="003854F5">
        <w:t>Brilliant</w:t>
      </w:r>
      <w:r w:rsidR="001213A5" w:rsidRPr="003854F5">
        <w:t xml:space="preserve"> </w:t>
      </w:r>
      <w:r w:rsidR="003B290A" w:rsidRPr="003854F5">
        <w:t>green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</w:p>
    <w:p w14:paraId="4F3FF172" w14:textId="44A44DE6" w:rsidR="003B290A" w:rsidRPr="003854F5" w:rsidRDefault="006934B9" w:rsidP="006934B9">
      <w:pPr>
        <w:pStyle w:val="afourthpara"/>
      </w:pP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165D8F" w:rsidRPr="003854F5">
        <w:rPr>
          <w:iCs/>
        </w:rPr>
        <w:t>(</w:t>
      </w:r>
      <w:r w:rsidR="00165D8F" w:rsidRPr="003854F5">
        <w:t>BGA</w:t>
      </w:r>
      <w:r w:rsidR="00165D8F" w:rsidRPr="003854F5">
        <w:rPr>
          <w:iCs/>
        </w:rPr>
        <w:t>)</w:t>
      </w:r>
      <w:r w:rsidR="001213A5" w:rsidRPr="003854F5">
        <w:rPr>
          <w:iCs/>
        </w:rPr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inhibitory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coliforms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most</w:t>
      </w:r>
      <w:r w:rsidR="001213A5" w:rsidRPr="003854F5">
        <w:t xml:space="preserve"> </w:t>
      </w:r>
      <w:r w:rsidR="003B290A" w:rsidRPr="003854F5">
        <w:rPr>
          <w:i/>
        </w:rPr>
        <w:t>Proteus</w:t>
      </w:r>
      <w:r w:rsidR="001213A5" w:rsidRPr="003854F5">
        <w:t xml:space="preserve"> </w:t>
      </w:r>
      <w:r w:rsidR="003B290A" w:rsidRPr="003854F5">
        <w:t>strains;</w:t>
      </w:r>
      <w:r w:rsidR="001213A5" w:rsidRPr="003854F5">
        <w:t xml:space="preserve"> </w:t>
      </w:r>
      <w:r w:rsidR="003B290A" w:rsidRPr="003854F5">
        <w:t>useful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distinguishing</w:t>
      </w:r>
      <w:r w:rsidR="001213A5" w:rsidRPr="003854F5">
        <w:t xml:space="preserve"> </w:t>
      </w:r>
      <w:r w:rsidR="003B290A" w:rsidRPr="003854F5">
        <w:t>enteric</w:t>
      </w:r>
      <w:r w:rsidR="001213A5" w:rsidRPr="003854F5">
        <w:t xml:space="preserve"> </w:t>
      </w:r>
      <w:r w:rsidR="003B290A" w:rsidRPr="003854F5">
        <w:t>organism</w:t>
      </w:r>
      <w:r w:rsidR="001213A5" w:rsidRPr="003854F5">
        <w:t xml:space="preserve"> </w:t>
      </w:r>
      <w:r w:rsidR="003B290A" w:rsidRPr="003854F5">
        <w:t>colonies.</w:t>
      </w:r>
      <w:r w:rsidR="001213A5" w:rsidRPr="003854F5">
        <w:t xml:space="preserve"> </w:t>
      </w:r>
      <w:r w:rsidR="003B290A" w:rsidRPr="003854F5">
        <w:t>Salmonellae</w:t>
      </w:r>
      <w:r w:rsidR="001213A5" w:rsidRPr="003854F5">
        <w:t xml:space="preserve"> </w:t>
      </w:r>
      <w:r w:rsidR="003B290A" w:rsidRPr="003854F5">
        <w:t>form</w:t>
      </w:r>
      <w:r w:rsidR="001213A5" w:rsidRPr="003854F5">
        <w:t xml:space="preserve"> </w:t>
      </w:r>
      <w:r w:rsidR="003B290A" w:rsidRPr="003854F5">
        <w:t>low,</w:t>
      </w:r>
      <w:r w:rsidR="001213A5" w:rsidRPr="003854F5">
        <w:t xml:space="preserve"> </w:t>
      </w:r>
      <w:r w:rsidR="003B290A" w:rsidRPr="003854F5">
        <w:t>convex,</w:t>
      </w:r>
      <w:r w:rsidR="001213A5" w:rsidRPr="003854F5">
        <w:t xml:space="preserve"> </w:t>
      </w:r>
      <w:r w:rsidR="003B290A" w:rsidRPr="003854F5">
        <w:t>pale</w:t>
      </w:r>
      <w:r w:rsidR="001213A5" w:rsidRPr="003854F5">
        <w:t xml:space="preserve"> </w:t>
      </w:r>
      <w:r w:rsidR="003B290A" w:rsidRPr="003854F5">
        <w:t>red,</w:t>
      </w:r>
      <w:r w:rsidR="001213A5" w:rsidRPr="003854F5">
        <w:t xml:space="preserve"> </w:t>
      </w:r>
      <w:r w:rsidR="003B290A" w:rsidRPr="003854F5">
        <w:t>translucent</w:t>
      </w:r>
      <w:r w:rsidR="001213A5" w:rsidRPr="003854F5">
        <w:t xml:space="preserve"> </w:t>
      </w:r>
      <w:r w:rsidR="003B290A" w:rsidRPr="003854F5">
        <w:t>colonies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1–3</w:t>
      </w:r>
      <w:r w:rsidR="001213A5" w:rsidRPr="003854F5">
        <w:t xml:space="preserve"> </w:t>
      </w:r>
      <w:r w:rsidR="003B290A" w:rsidRPr="003854F5">
        <w:t>mm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diameter,</w:t>
      </w:r>
      <w:r w:rsidR="001213A5" w:rsidRPr="003854F5">
        <w:t xml:space="preserve"> </w:t>
      </w:r>
      <w:r w:rsidR="003B290A" w:rsidRPr="003854F5">
        <w:t>similar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rPr>
          <w:i/>
        </w:rPr>
        <w:t>Citrobacter</w:t>
      </w:r>
      <w:r w:rsidR="003B290A" w:rsidRPr="003854F5">
        <w:t>.</w:t>
      </w:r>
      <w:r w:rsidR="001213A5" w:rsidRPr="003854F5">
        <w:t xml:space="preserve"> </w:t>
      </w:r>
      <w:r w:rsidR="003B290A" w:rsidRPr="003854F5">
        <w:rPr>
          <w:i/>
        </w:rPr>
        <w:t>Proteus</w:t>
      </w:r>
      <w:r w:rsidR="001213A5" w:rsidRPr="003854F5">
        <w:t xml:space="preserve"> </w:t>
      </w:r>
      <w:r w:rsidR="003B290A" w:rsidRPr="003854F5">
        <w:t>forms</w:t>
      </w:r>
      <w:r w:rsidR="001213A5" w:rsidRPr="003854F5">
        <w:t xml:space="preserve"> </w:t>
      </w:r>
      <w:r w:rsidR="003B290A" w:rsidRPr="003854F5">
        <w:t>pin-point</w:t>
      </w:r>
      <w:r w:rsidR="001213A5" w:rsidRPr="003854F5">
        <w:t xml:space="preserve"> </w:t>
      </w:r>
      <w:r w:rsidR="003B290A" w:rsidRPr="003854F5">
        <w:t>colonies,</w:t>
      </w:r>
      <w:r w:rsidR="001213A5" w:rsidRPr="003854F5">
        <w:t xml:space="preserve"> </w:t>
      </w:r>
      <w:r w:rsidR="003B290A" w:rsidRPr="003854F5">
        <w:rPr>
          <w:i/>
        </w:rPr>
        <w:t>Pseudomonas</w:t>
      </w:r>
      <w:r w:rsidR="001213A5" w:rsidRPr="003854F5">
        <w:rPr>
          <w:i/>
        </w:rPr>
        <w:t xml:space="preserve"> </w:t>
      </w:r>
      <w:r w:rsidR="003B290A" w:rsidRPr="003854F5">
        <w:rPr>
          <w:i/>
        </w:rPr>
        <w:t>aeruginosa</w:t>
      </w:r>
      <w:r w:rsidR="001213A5" w:rsidRPr="003854F5">
        <w:t xml:space="preserve"> </w:t>
      </w:r>
      <w:r w:rsidR="003B290A" w:rsidRPr="003854F5">
        <w:t>appears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small</w:t>
      </w:r>
      <w:r w:rsidR="001213A5" w:rsidRPr="003854F5">
        <w:t xml:space="preserve"> </w:t>
      </w:r>
      <w:r w:rsidR="003B290A" w:rsidRPr="003854F5">
        <w:t>red</w:t>
      </w:r>
      <w:r w:rsidR="001213A5" w:rsidRPr="003854F5">
        <w:t xml:space="preserve"> </w:t>
      </w:r>
      <w:r w:rsidR="003B290A" w:rsidRPr="003854F5">
        <w:t>colonies,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lactose</w:t>
      </w:r>
      <w:r w:rsidR="001213A5" w:rsidRPr="003854F5">
        <w:t xml:space="preserve"> </w:t>
      </w:r>
      <w:r w:rsidR="003B290A" w:rsidRPr="003854F5">
        <w:t>fermenters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green.</w:t>
      </w:r>
      <w:r w:rsidR="001213A5" w:rsidRPr="003854F5">
        <w:t xml:space="preserve"> </w:t>
      </w:r>
      <w:r w:rsidR="003B290A"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produces</w:t>
      </w:r>
      <w:r w:rsidR="001213A5" w:rsidRPr="003854F5">
        <w:t xml:space="preserve"> </w:t>
      </w:r>
      <w:r w:rsidR="003B290A" w:rsidRPr="003854F5">
        <w:t>smaller</w:t>
      </w:r>
      <w:r w:rsidR="001213A5" w:rsidRPr="003854F5">
        <w:t xml:space="preserve"> </w:t>
      </w:r>
      <w:r w:rsidR="003B290A" w:rsidRPr="003854F5">
        <w:t>more</w:t>
      </w:r>
      <w:r w:rsidR="001213A5" w:rsidRPr="003854F5">
        <w:t xml:space="preserve"> </w:t>
      </w:r>
      <w:r w:rsidR="003B290A" w:rsidRPr="003854F5">
        <w:t>pale</w:t>
      </w:r>
      <w:r w:rsidR="001213A5" w:rsidRPr="003854F5">
        <w:t xml:space="preserve"> </w:t>
      </w:r>
      <w:r w:rsidR="003B290A" w:rsidRPr="003854F5">
        <w:t>colonies</w:t>
      </w:r>
      <w:r w:rsidR="001213A5" w:rsidRPr="003854F5">
        <w:t xml:space="preserve"> </w:t>
      </w:r>
      <w:r w:rsidR="003B290A" w:rsidRPr="003854F5">
        <w:t>than</w:t>
      </w:r>
      <w:r w:rsidR="001213A5" w:rsidRPr="003854F5">
        <w:t xml:space="preserve"> </w:t>
      </w:r>
      <w:r w:rsidR="003B290A" w:rsidRPr="003854F5">
        <w:t>other</w:t>
      </w:r>
      <w:r w:rsidR="001213A5" w:rsidRPr="003854F5">
        <w:t xml:space="preserve"> </w:t>
      </w:r>
      <w:r w:rsidR="003B290A" w:rsidRPr="003854F5">
        <w:t>salmonellae.</w:t>
      </w:r>
      <w:r w:rsidR="001213A5" w:rsidRPr="003854F5">
        <w:t xml:space="preserve"> </w:t>
      </w:r>
      <w:r w:rsidR="003B290A" w:rsidRPr="003854F5">
        <w:t>BGA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choice</w:t>
      </w:r>
      <w:r w:rsidR="001213A5" w:rsidRPr="003854F5">
        <w:t xml:space="preserve"> </w:t>
      </w:r>
      <w:r w:rsidR="003B290A" w:rsidRPr="003854F5">
        <w:t>following</w:t>
      </w:r>
      <w:r w:rsidR="001213A5" w:rsidRPr="003854F5">
        <w:t xml:space="preserve"> </w:t>
      </w:r>
      <w:r w:rsidR="003B290A" w:rsidRPr="003854F5">
        <w:t>enrichment</w:t>
      </w:r>
      <w:r w:rsidR="0019114E" w:rsidRPr="003854F5">
        <w:t>,</w:t>
      </w:r>
      <w:r w:rsidR="001213A5" w:rsidRPr="003854F5">
        <w:t xml:space="preserve"> </w:t>
      </w:r>
      <w:r w:rsidR="0019114E" w:rsidRPr="003854F5">
        <w:t>but</w:t>
      </w:r>
      <w:r w:rsidR="001213A5" w:rsidRPr="003854F5">
        <w:t xml:space="preserve"> </w:t>
      </w:r>
      <w:r w:rsidR="0019114E" w:rsidRPr="003854F5">
        <w:t>low</w:t>
      </w:r>
      <w:r w:rsidR="001213A5" w:rsidRPr="003854F5">
        <w:t xml:space="preserve"> </w:t>
      </w:r>
      <w:r w:rsidR="0019114E" w:rsidRPr="003854F5">
        <w:t>numbers</w:t>
      </w:r>
      <w:r w:rsidR="001213A5" w:rsidRPr="003854F5">
        <w:t xml:space="preserve"> </w:t>
      </w:r>
      <w:r w:rsidR="0019114E" w:rsidRPr="003854F5">
        <w:t>of</w:t>
      </w:r>
      <w:r w:rsidR="001213A5" w:rsidRPr="003854F5">
        <w:t xml:space="preserve"> </w:t>
      </w:r>
      <w:r w:rsidR="0019114E" w:rsidRPr="003854F5">
        <w:rPr>
          <w:i/>
        </w:rPr>
        <w:t>Salmonella</w:t>
      </w:r>
      <w:r w:rsidR="001213A5" w:rsidRPr="003854F5">
        <w:t xml:space="preserve"> </w:t>
      </w:r>
      <w:r w:rsidR="0019114E" w:rsidRPr="003854F5">
        <w:t>can</w:t>
      </w:r>
      <w:r w:rsidR="001213A5" w:rsidRPr="003854F5">
        <w:t xml:space="preserve"> </w:t>
      </w:r>
      <w:r w:rsidR="0019114E" w:rsidRPr="003854F5">
        <w:t>be</w:t>
      </w:r>
      <w:r w:rsidR="001213A5" w:rsidRPr="003854F5">
        <w:t xml:space="preserve"> </w:t>
      </w:r>
      <w:r w:rsidR="0019114E" w:rsidRPr="003854F5">
        <w:t>easily</w:t>
      </w:r>
      <w:r w:rsidR="001213A5" w:rsidRPr="003854F5">
        <w:t xml:space="preserve"> </w:t>
      </w:r>
      <w:r w:rsidR="0019114E" w:rsidRPr="003854F5">
        <w:t>overgrown</w:t>
      </w:r>
      <w:r w:rsidR="001213A5" w:rsidRPr="003854F5">
        <w:t xml:space="preserve"> </w:t>
      </w:r>
      <w:r w:rsidR="0019114E" w:rsidRPr="003854F5">
        <w:t>by</w:t>
      </w:r>
      <w:r w:rsidR="001213A5" w:rsidRPr="003854F5">
        <w:t xml:space="preserve"> </w:t>
      </w:r>
      <w:r w:rsidR="0019114E" w:rsidRPr="003854F5">
        <w:t>competing</w:t>
      </w:r>
      <w:r w:rsidR="001213A5" w:rsidRPr="003854F5">
        <w:t xml:space="preserve"> </w:t>
      </w:r>
      <w:r w:rsidR="0019114E" w:rsidRPr="003854F5">
        <w:t>organisms</w:t>
      </w:r>
      <w:r w:rsidR="001213A5" w:rsidRPr="003854F5">
        <w:t xml:space="preserve"> </w:t>
      </w:r>
      <w:r w:rsidR="0019114E" w:rsidRPr="003854F5">
        <w:t>when</w:t>
      </w:r>
      <w:r w:rsidR="001213A5" w:rsidRPr="003854F5">
        <w:t xml:space="preserve"> </w:t>
      </w:r>
      <w:r w:rsidR="0019114E" w:rsidRPr="003854F5">
        <w:t>BGA</w:t>
      </w:r>
      <w:r w:rsidR="001213A5" w:rsidRPr="003854F5">
        <w:t xml:space="preserve"> </w:t>
      </w:r>
      <w:r w:rsidR="0019114E" w:rsidRPr="003854F5">
        <w:t>is</w:t>
      </w:r>
      <w:r w:rsidR="001213A5" w:rsidRPr="003854F5">
        <w:t xml:space="preserve"> </w:t>
      </w:r>
      <w:r w:rsidR="0019114E" w:rsidRPr="003854F5">
        <w:t>used</w:t>
      </w:r>
      <w:r w:rsidR="001213A5" w:rsidRPr="003854F5">
        <w:t xml:space="preserve"> </w:t>
      </w:r>
      <w:r w:rsidR="0019114E" w:rsidRPr="003854F5">
        <w:t>for</w:t>
      </w:r>
      <w:r w:rsidR="001213A5" w:rsidRPr="003854F5">
        <w:t xml:space="preserve"> </w:t>
      </w:r>
      <w:r w:rsidR="0019114E" w:rsidRPr="003854F5">
        <w:t>faecal</w:t>
      </w:r>
      <w:r w:rsidR="001213A5" w:rsidRPr="003854F5">
        <w:t xml:space="preserve"> </w:t>
      </w:r>
      <w:r w:rsidR="0019114E" w:rsidRPr="003854F5">
        <w:t>and</w:t>
      </w:r>
      <w:r w:rsidR="001213A5" w:rsidRPr="003854F5">
        <w:t xml:space="preserve"> </w:t>
      </w:r>
      <w:r w:rsidR="0019114E" w:rsidRPr="003854F5">
        <w:t>environmental</w:t>
      </w:r>
      <w:r w:rsidR="001213A5" w:rsidRPr="003854F5">
        <w:t xml:space="preserve"> </w:t>
      </w:r>
      <w:r w:rsidR="0019114E" w:rsidRPr="003854F5">
        <w:t>samples</w:t>
      </w:r>
      <w:r w:rsidR="003B290A" w:rsidRPr="003854F5">
        <w:t>.</w:t>
      </w:r>
    </w:p>
    <w:p w14:paraId="631E7EA6" w14:textId="1B63AC9E" w:rsidR="006934B9" w:rsidRPr="003854F5" w:rsidRDefault="006934B9" w:rsidP="006934B9">
      <w:pPr>
        <w:pStyle w:val="i"/>
      </w:pPr>
      <w:r w:rsidRPr="003854F5">
        <w:t>iv)</w:t>
      </w:r>
      <w:r w:rsidRPr="003854F5">
        <w:tab/>
      </w:r>
      <w:r w:rsidR="003B290A" w:rsidRPr="003854F5">
        <w:t>Brilliant</w:t>
      </w:r>
      <w:r w:rsidR="001213A5" w:rsidRPr="003854F5">
        <w:t xml:space="preserve"> </w:t>
      </w:r>
      <w:r w:rsidR="003B290A" w:rsidRPr="003854F5">
        <w:t>green</w:t>
      </w:r>
      <w:r w:rsidR="001213A5" w:rsidRPr="003854F5">
        <w:t xml:space="preserve"> </w:t>
      </w:r>
      <w:r w:rsidR="003B290A" w:rsidRPr="003854F5">
        <w:t>sulphapyridine</w:t>
      </w:r>
      <w:r w:rsidR="001213A5" w:rsidRPr="003854F5">
        <w:t xml:space="preserve"> </w:t>
      </w:r>
      <w:r w:rsidR="003B290A" w:rsidRPr="003854F5">
        <w:t>ag</w:t>
      </w:r>
      <w:r w:rsidRPr="003854F5">
        <w:t>ar</w:t>
      </w:r>
    </w:p>
    <w:p w14:paraId="23ED9726" w14:textId="100A5F35" w:rsidR="003B290A" w:rsidRPr="003854F5" w:rsidRDefault="006934B9" w:rsidP="006934B9">
      <w:pPr>
        <w:pStyle w:val="afourthpara"/>
      </w:pPr>
      <w:r w:rsidRPr="003854F5">
        <w:t>This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inhibitory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coliforms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rPr>
          <w:i/>
        </w:rPr>
        <w:t>Proteus</w:t>
      </w:r>
      <w:r w:rsidR="001213A5" w:rsidRPr="003854F5">
        <w:t xml:space="preserve"> </w:t>
      </w:r>
      <w:r w:rsidR="003B290A" w:rsidRPr="003854F5">
        <w:t>strains.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sulphapyridine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added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stabilise</w:t>
      </w:r>
      <w:r w:rsidR="001213A5" w:rsidRPr="003854F5">
        <w:t xml:space="preserve"> </w:t>
      </w:r>
      <w:r w:rsidR="003B290A" w:rsidRPr="003854F5">
        <w:t>selectivity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presence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egg</w:t>
      </w:r>
      <w:r w:rsidR="001213A5" w:rsidRPr="003854F5">
        <w:t xml:space="preserve"> </w:t>
      </w:r>
      <w:r w:rsidR="003B290A" w:rsidRPr="003854F5">
        <w:t>materials.</w:t>
      </w:r>
      <w:r w:rsidR="001213A5" w:rsidRPr="003854F5">
        <w:t xml:space="preserve"> </w:t>
      </w:r>
      <w:r w:rsidR="003B290A"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produces</w:t>
      </w:r>
      <w:r w:rsidR="001213A5" w:rsidRPr="003854F5">
        <w:t xml:space="preserve"> </w:t>
      </w:r>
      <w:r w:rsidR="003B290A" w:rsidRPr="003854F5">
        <w:t>small</w:t>
      </w:r>
      <w:r w:rsidR="001213A5" w:rsidRPr="003854F5">
        <w:t xml:space="preserve"> </w:t>
      </w:r>
      <w:r w:rsidR="003B290A" w:rsidRPr="003854F5">
        <w:t>colonies.</w:t>
      </w:r>
    </w:p>
    <w:p w14:paraId="6CCC5568" w14:textId="635658EA" w:rsidR="003B290A" w:rsidRPr="003854F5" w:rsidRDefault="003B290A" w:rsidP="006934B9">
      <w:pPr>
        <w:pStyle w:val="111Para"/>
      </w:pPr>
      <w:r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grow</w:t>
      </w:r>
      <w:r w:rsidR="001213A5" w:rsidRPr="003854F5">
        <w:t xml:space="preserve"> </w:t>
      </w:r>
      <w:r w:rsidRPr="003854F5">
        <w:t>poorly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do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produce</w:t>
      </w:r>
      <w:r w:rsidR="001213A5" w:rsidRPr="003854F5">
        <w:t xml:space="preserve"> </w:t>
      </w:r>
      <w:r w:rsidRPr="003854F5">
        <w:t>typical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="0019114E" w:rsidRPr="003854F5">
        <w:t>some</w:t>
      </w:r>
      <w:r w:rsidR="001213A5" w:rsidRPr="003854F5">
        <w:t xml:space="preserve"> </w:t>
      </w:r>
      <w:r w:rsidRPr="003854F5">
        <w:rPr>
          <w:strike/>
        </w:rPr>
        <w:t>newer</w:t>
      </w:r>
      <w:r w:rsidR="0039521F" w:rsidRPr="003854F5">
        <w:rPr>
          <w:strike/>
        </w:rPr>
        <w:t xml:space="preserve"> </w:t>
      </w:r>
      <w:r w:rsidR="008C25D3" w:rsidRPr="003854F5">
        <w:rPr>
          <w:u w:val="double"/>
        </w:rPr>
        <w:t>earlier</w:t>
      </w:r>
      <w:r w:rsidR="001213A5" w:rsidRPr="003854F5">
        <w:t xml:space="preserve"> </w:t>
      </w:r>
      <w:r w:rsidRPr="003854F5">
        <w:t>chromogenic</w:t>
      </w:r>
      <w:r w:rsidR="001213A5" w:rsidRPr="003854F5">
        <w:t xml:space="preserve"> </w:t>
      </w:r>
      <w:r w:rsidRPr="003854F5">
        <w:t>agars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Rambach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="006E0B4F" w:rsidRPr="003854F5">
        <w:rPr>
          <w:u w:val="double"/>
        </w:rPr>
        <w:t>(Wales</w:t>
      </w:r>
      <w:r w:rsidR="001213A5" w:rsidRPr="003854F5">
        <w:rPr>
          <w:u w:val="double"/>
        </w:rPr>
        <w:t xml:space="preserve"> </w:t>
      </w:r>
      <w:r w:rsidR="0039521F" w:rsidRPr="003854F5">
        <w:rPr>
          <w:u w:val="double"/>
        </w:rPr>
        <w:t>&amp;</w:t>
      </w:r>
      <w:r w:rsidR="001213A5" w:rsidRPr="003854F5">
        <w:rPr>
          <w:u w:val="double"/>
        </w:rPr>
        <w:t xml:space="preserve"> </w:t>
      </w:r>
      <w:r w:rsidR="006E0B4F" w:rsidRPr="003854F5">
        <w:rPr>
          <w:u w:val="double"/>
        </w:rPr>
        <w:t>Lawes,</w:t>
      </w:r>
      <w:r w:rsidR="001213A5" w:rsidRPr="003854F5">
        <w:rPr>
          <w:u w:val="double"/>
        </w:rPr>
        <w:t xml:space="preserve"> </w:t>
      </w:r>
      <w:r w:rsidR="006E0B4F" w:rsidRPr="003854F5">
        <w:rPr>
          <w:u w:val="double"/>
        </w:rPr>
        <w:t>2023)</w:t>
      </w:r>
      <w:r w:rsidR="00260BB1" w:rsidRPr="003854F5">
        <w:t>,</w:t>
      </w:r>
      <w:r w:rsidR="001213A5" w:rsidRPr="003854F5">
        <w:t xml:space="preserve"> </w:t>
      </w:r>
      <w:r w:rsidR="00260BB1" w:rsidRPr="003854F5">
        <w:t>but</w:t>
      </w:r>
      <w:r w:rsidR="001213A5" w:rsidRPr="003854F5">
        <w:t xml:space="preserve"> </w:t>
      </w:r>
      <w:r w:rsidR="00260BB1" w:rsidRPr="003854F5">
        <w:t>more</w:t>
      </w:r>
      <w:r w:rsidR="001213A5" w:rsidRPr="003854F5">
        <w:t xml:space="preserve"> </w:t>
      </w:r>
      <w:r w:rsidR="00260BB1" w:rsidRPr="003854F5">
        <w:t>recent</w:t>
      </w:r>
      <w:r w:rsidR="001F0F77" w:rsidRPr="003854F5">
        <w:t>ly</w:t>
      </w:r>
      <w:r w:rsidR="001213A5" w:rsidRPr="003854F5">
        <w:t xml:space="preserve"> </w:t>
      </w:r>
      <w:r w:rsidR="001F0F77" w:rsidRPr="003854F5">
        <w:t>developed</w:t>
      </w:r>
      <w:r w:rsidR="001213A5" w:rsidRPr="003854F5">
        <w:t xml:space="preserve"> </w:t>
      </w:r>
      <w:r w:rsidR="00260BB1" w:rsidRPr="003854F5">
        <w:t>chromogenic</w:t>
      </w:r>
      <w:r w:rsidR="001213A5" w:rsidRPr="003854F5">
        <w:t xml:space="preserve"> </w:t>
      </w:r>
      <w:r w:rsidR="00260BB1" w:rsidRPr="003854F5">
        <w:t>media</w:t>
      </w:r>
      <w:r w:rsidR="001213A5" w:rsidRPr="003854F5">
        <w:t xml:space="preserve"> </w:t>
      </w:r>
      <w:r w:rsidR="00260BB1" w:rsidRPr="003854F5">
        <w:t>with</w:t>
      </w:r>
      <w:r w:rsidR="001213A5" w:rsidRPr="003854F5">
        <w:t xml:space="preserve"> </w:t>
      </w:r>
      <w:r w:rsidR="00260BB1" w:rsidRPr="003854F5">
        <w:t>a</w:t>
      </w:r>
      <w:r w:rsidR="001213A5" w:rsidRPr="003854F5">
        <w:t xml:space="preserve"> </w:t>
      </w:r>
      <w:r w:rsidR="00260BB1" w:rsidRPr="003854F5">
        <w:t>wider</w:t>
      </w:r>
      <w:r w:rsidR="001213A5" w:rsidRPr="003854F5">
        <w:t xml:space="preserve"> </w:t>
      </w:r>
      <w:r w:rsidR="00260BB1" w:rsidRPr="003854F5">
        <w:t>detection</w:t>
      </w:r>
      <w:r w:rsidR="001213A5" w:rsidRPr="003854F5">
        <w:t xml:space="preserve"> </w:t>
      </w:r>
      <w:r w:rsidR="00260BB1" w:rsidRPr="003854F5">
        <w:t>range</w:t>
      </w:r>
      <w:r w:rsidR="001213A5" w:rsidRPr="003854F5">
        <w:t xml:space="preserve"> </w:t>
      </w:r>
      <w:r w:rsidR="00260BB1" w:rsidRPr="003854F5">
        <w:t>could</w:t>
      </w:r>
      <w:r w:rsidR="001213A5" w:rsidRPr="003854F5">
        <w:t xml:space="preserve"> </w:t>
      </w:r>
      <w:r w:rsidR="00260BB1" w:rsidRPr="003854F5">
        <w:t>be</w:t>
      </w:r>
      <w:r w:rsidR="001213A5" w:rsidRPr="003854F5">
        <w:t xml:space="preserve"> </w:t>
      </w:r>
      <w:r w:rsidR="00260BB1" w:rsidRPr="003854F5">
        <w:t>evaluated</w:t>
      </w:r>
      <w:r w:rsidR="001213A5" w:rsidRPr="003854F5">
        <w:t xml:space="preserve"> </w:t>
      </w:r>
      <w:r w:rsidR="00260BB1" w:rsidRPr="003854F5">
        <w:t>for</w:t>
      </w:r>
      <w:r w:rsidR="001213A5" w:rsidRPr="003854F5">
        <w:t xml:space="preserve"> </w:t>
      </w:r>
      <w:r w:rsidR="00260BB1" w:rsidRPr="003854F5">
        <w:t>suitability</w:t>
      </w:r>
      <w:r w:rsidRPr="003854F5">
        <w:t>.</w:t>
      </w:r>
    </w:p>
    <w:p w14:paraId="75F5775B" w14:textId="5CEF05E9" w:rsidR="003B290A" w:rsidRPr="003854F5" w:rsidRDefault="006934B9" w:rsidP="006934B9">
      <w:pPr>
        <w:pStyle w:val="111"/>
      </w:pPr>
      <w:r w:rsidRPr="003854F5">
        <w:t>1.1.2.</w:t>
      </w:r>
      <w:r w:rsidR="003B290A" w:rsidRPr="003854F5">
        <w:tab/>
        <w:t>Liquid</w:t>
      </w:r>
      <w:r w:rsidR="001213A5" w:rsidRPr="003854F5">
        <w:t xml:space="preserve"> </w:t>
      </w:r>
      <w:r w:rsidRPr="003854F5">
        <w:t>enrichment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media</w:t>
      </w:r>
    </w:p>
    <w:p w14:paraId="64F0D292" w14:textId="5BAA2533" w:rsidR="006934B9" w:rsidRPr="003854F5" w:rsidRDefault="006934B9" w:rsidP="006934B9">
      <w:pPr>
        <w:pStyle w:val="i"/>
      </w:pPr>
      <w:r w:rsidRPr="003854F5">
        <w:t>i)</w:t>
      </w:r>
      <w:r w:rsidRPr="003854F5">
        <w:tab/>
        <w:t>Selenite</w:t>
      </w:r>
      <w:r w:rsidR="001213A5" w:rsidRPr="003854F5">
        <w:t xml:space="preserve"> </w:t>
      </w:r>
      <w:r w:rsidRPr="003854F5">
        <w:t>cysteine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</w:t>
      </w:r>
      <w:r w:rsidR="001213A5" w:rsidRPr="003854F5">
        <w:t xml:space="preserve"> </w:t>
      </w:r>
      <w:r w:rsidRPr="003854F5">
        <w:t>broths</w:t>
      </w:r>
    </w:p>
    <w:p w14:paraId="05CB1644" w14:textId="33EFA561" w:rsidR="003B290A" w:rsidRPr="003854F5" w:rsidRDefault="006934B9" w:rsidP="006934B9">
      <w:pPr>
        <w:pStyle w:val="afourthpara"/>
      </w:pPr>
      <w:r w:rsidRPr="003854F5">
        <w:lastRenderedPageBreak/>
        <w:t>These</w:t>
      </w:r>
      <w:r w:rsidR="001213A5" w:rsidRPr="003854F5">
        <w:t xml:space="preserve"> </w:t>
      </w:r>
      <w:r w:rsidRPr="003854F5">
        <w:t>broths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="003B290A" w:rsidRPr="003854F5">
        <w:t>inhibitory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coliforms</w:t>
      </w:r>
      <w:r w:rsidR="001213A5" w:rsidRPr="003854F5">
        <w:t xml:space="preserve"> </w:t>
      </w:r>
      <w:r w:rsidR="003B290A" w:rsidRPr="003854F5">
        <w:t>but</w:t>
      </w:r>
      <w:r w:rsidR="001213A5" w:rsidRPr="003854F5">
        <w:t xml:space="preserve"> </w:t>
      </w:r>
      <w:r w:rsidR="003B290A" w:rsidRPr="003854F5">
        <w:t>not</w:t>
      </w:r>
      <w:r w:rsidR="001213A5" w:rsidRPr="003854F5">
        <w:t xml:space="preserve"> </w:t>
      </w:r>
      <w:r w:rsidR="003B290A" w:rsidRPr="003854F5">
        <w:rPr>
          <w:i/>
        </w:rPr>
        <w:t>Proteus</w:t>
      </w:r>
      <w:r w:rsidR="001213A5" w:rsidRPr="003854F5">
        <w:t xml:space="preserve"> </w:t>
      </w:r>
      <w:r w:rsidR="001F0F77" w:rsidRPr="003854F5">
        <w:t>and</w:t>
      </w:r>
      <w:r w:rsidR="001213A5" w:rsidRPr="003854F5">
        <w:t xml:space="preserve"> </w:t>
      </w:r>
      <w:r w:rsidR="001F0F77" w:rsidRPr="003854F5">
        <w:t>are</w:t>
      </w:r>
      <w:r w:rsidR="001213A5" w:rsidRPr="003854F5">
        <w:t xml:space="preserve"> </w:t>
      </w:r>
      <w:r w:rsidR="003B290A" w:rsidRPr="003854F5">
        <w:t>improved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addition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brilliant</w:t>
      </w:r>
      <w:r w:rsidR="001213A5" w:rsidRPr="003854F5">
        <w:t xml:space="preserve"> </w:t>
      </w:r>
      <w:r w:rsidR="003B290A" w:rsidRPr="003854F5">
        <w:t>green.</w:t>
      </w:r>
      <w:r w:rsidR="001213A5" w:rsidRPr="003854F5">
        <w:t xml:space="preserve"> </w:t>
      </w:r>
      <w:r w:rsidR="003B290A" w:rsidRPr="003854F5">
        <w:t>Loss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activity</w:t>
      </w:r>
      <w:r w:rsidR="001213A5" w:rsidRPr="003854F5">
        <w:t xml:space="preserve"> </w:t>
      </w:r>
      <w:r w:rsidR="003B290A" w:rsidRPr="003854F5">
        <w:t>after</w:t>
      </w:r>
      <w:r w:rsidR="001213A5" w:rsidRPr="003854F5">
        <w:t xml:space="preserve"> </w:t>
      </w:r>
      <w:r w:rsidR="003B290A" w:rsidRPr="003854F5">
        <w:t>24</w:t>
      </w:r>
      <w:r w:rsidR="001213A5" w:rsidRPr="003854F5">
        <w:t xml:space="preserve"> </w:t>
      </w:r>
      <w:r w:rsidR="003B290A" w:rsidRPr="003854F5">
        <w:t>hours</w:t>
      </w:r>
      <w:r w:rsidR="001213A5" w:rsidRPr="003854F5">
        <w:t xml:space="preserve"> </w:t>
      </w:r>
      <w:r w:rsidR="003B290A" w:rsidRPr="003854F5">
        <w:t>limits</w:t>
      </w:r>
      <w:r w:rsidR="001213A5" w:rsidRPr="003854F5">
        <w:t xml:space="preserve"> </w:t>
      </w:r>
      <w:r w:rsidR="003B290A" w:rsidRPr="003854F5">
        <w:t>its</w:t>
      </w:r>
      <w:r w:rsidR="001213A5" w:rsidRPr="003854F5">
        <w:t xml:space="preserve"> </w:t>
      </w:r>
      <w:r w:rsidR="003B290A" w:rsidRPr="003854F5">
        <w:t>use.</w:t>
      </w:r>
      <w:r w:rsidR="001213A5" w:rsidRPr="003854F5">
        <w:t xml:space="preserve"> </w:t>
      </w:r>
      <w:r w:rsidR="003B290A" w:rsidRPr="003854F5">
        <w:t>Selenite</w:t>
      </w:r>
      <w:r w:rsidR="001213A5" w:rsidRPr="003854F5">
        <w:t xml:space="preserve"> </w:t>
      </w:r>
      <w:r w:rsidR="003B290A" w:rsidRPr="003854F5">
        <w:t>cysteine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more</w:t>
      </w:r>
      <w:r w:rsidR="001213A5" w:rsidRPr="003854F5">
        <w:t xml:space="preserve"> </w:t>
      </w:r>
      <w:r w:rsidR="003B290A" w:rsidRPr="003854F5">
        <w:t>stable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less</w:t>
      </w:r>
      <w:r w:rsidR="001213A5" w:rsidRPr="003854F5">
        <w:t xml:space="preserve"> </w:t>
      </w:r>
      <w:r w:rsidR="003B290A" w:rsidRPr="003854F5">
        <w:t>inhibitory</w:t>
      </w:r>
      <w:r w:rsidR="001213A5" w:rsidRPr="003854F5">
        <w:t xml:space="preserve"> </w:t>
      </w:r>
      <w:r w:rsidR="003B290A" w:rsidRPr="003854F5">
        <w:t>than</w:t>
      </w:r>
      <w:r w:rsidR="001213A5" w:rsidRPr="003854F5">
        <w:t xml:space="preserve"> </w:t>
      </w:r>
      <w:r w:rsidR="003B290A" w:rsidRPr="003854F5">
        <w:t>selenite</w:t>
      </w:r>
      <w:r w:rsidR="001213A5" w:rsidRPr="003854F5">
        <w:t xml:space="preserve"> </w:t>
      </w:r>
      <w:r w:rsidR="003B290A" w:rsidRPr="003854F5">
        <w:t>F</w:t>
      </w:r>
      <w:r w:rsidR="001213A5" w:rsidRPr="003854F5">
        <w:t xml:space="preserve"> </w:t>
      </w:r>
      <w:r w:rsidR="003B290A" w:rsidRPr="003854F5">
        <w:t>broth,</w:t>
      </w:r>
      <w:r w:rsidR="001213A5" w:rsidRPr="003854F5">
        <w:t xml:space="preserve"> </w:t>
      </w:r>
      <w:r w:rsidR="003B290A" w:rsidRPr="003854F5">
        <w:t>so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normally</w:t>
      </w:r>
      <w:r w:rsidR="001213A5" w:rsidRPr="003854F5">
        <w:t xml:space="preserve"> </w:t>
      </w:r>
      <w:r w:rsidR="003B290A" w:rsidRPr="003854F5">
        <w:t>preferable</w:t>
      </w:r>
      <w:r w:rsidR="001213A5" w:rsidRPr="003854F5">
        <w:t xml:space="preserve"> </w:t>
      </w:r>
      <w:r w:rsidR="003B290A" w:rsidRPr="003854F5">
        <w:t>(e.g.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hatchery</w:t>
      </w:r>
      <w:r w:rsidR="00775A4E" w:rsidRPr="003854F5">
        <w:t>-</w:t>
      </w:r>
      <w:r w:rsidR="003B290A" w:rsidRPr="003854F5">
        <w:t>based</w:t>
      </w:r>
      <w:r w:rsidR="001213A5" w:rsidRPr="003854F5">
        <w:t xml:space="preserve"> </w:t>
      </w:r>
      <w:r w:rsidR="003B290A" w:rsidRPr="003854F5">
        <w:t>monitoring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hatcher</w:t>
      </w:r>
      <w:r w:rsidR="001213A5" w:rsidRPr="003854F5">
        <w:t xml:space="preserve"> </w:t>
      </w:r>
      <w:r w:rsidR="003B290A" w:rsidRPr="003854F5">
        <w:t>basket</w:t>
      </w:r>
      <w:r w:rsidR="001213A5" w:rsidRPr="003854F5">
        <w:t xml:space="preserve"> </w:t>
      </w:r>
      <w:r w:rsidR="003B290A" w:rsidRPr="003854F5">
        <w:t>liners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meconium)</w:t>
      </w:r>
      <w:r w:rsidR="001213A5" w:rsidRPr="003854F5">
        <w:t xml:space="preserve"> </w:t>
      </w:r>
      <w:r w:rsidR="003B290A" w:rsidRPr="003854F5">
        <w:t>except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case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fresh</w:t>
      </w:r>
      <w:r w:rsidR="001213A5" w:rsidRPr="003854F5">
        <w:t xml:space="preserve"> </w:t>
      </w:r>
      <w:r w:rsidR="003B290A" w:rsidRPr="003854F5">
        <w:t>faecal</w:t>
      </w:r>
      <w:r w:rsidR="001213A5" w:rsidRPr="003854F5">
        <w:t xml:space="preserve"> </w:t>
      </w:r>
      <w:r w:rsidR="003B290A" w:rsidRPr="003854F5">
        <w:t>samples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mature</w:t>
      </w:r>
      <w:r w:rsidR="001213A5" w:rsidRPr="003854F5">
        <w:t xml:space="preserve"> </w:t>
      </w:r>
      <w:r w:rsidR="003B290A" w:rsidRPr="003854F5">
        <w:t>birds</w:t>
      </w:r>
      <w:r w:rsidR="001213A5" w:rsidRPr="003854F5">
        <w:t xml:space="preserve"> </w:t>
      </w:r>
      <w:r w:rsidR="003B290A" w:rsidRPr="003854F5">
        <w:t>where</w:t>
      </w:r>
      <w:r w:rsidR="001213A5" w:rsidRPr="003854F5">
        <w:t xml:space="preserve"> </w:t>
      </w:r>
      <w:r w:rsidR="003B290A" w:rsidRPr="003854F5">
        <w:t>highly</w:t>
      </w:r>
      <w:r w:rsidR="001213A5" w:rsidRPr="003854F5">
        <w:t xml:space="preserve"> </w:t>
      </w:r>
      <w:r w:rsidR="003B290A" w:rsidRPr="003854F5">
        <w:t>competitive</w:t>
      </w:r>
      <w:r w:rsidR="001213A5" w:rsidRPr="003854F5">
        <w:t xml:space="preserve"> </w:t>
      </w:r>
      <w:r w:rsidR="003B290A" w:rsidRPr="003854F5">
        <w:t>flora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present.</w:t>
      </w:r>
      <w:r w:rsidR="001213A5" w:rsidRPr="003854F5">
        <w:t xml:space="preserve"> </w:t>
      </w:r>
      <w:r w:rsidR="003B290A" w:rsidRPr="003854F5">
        <w:t>Although</w:t>
      </w:r>
      <w:r w:rsidR="001213A5" w:rsidRPr="003854F5">
        <w:t xml:space="preserve"> </w:t>
      </w:r>
      <w:r w:rsidR="003B290A" w:rsidRPr="003854F5">
        <w:t>selenite-based</w:t>
      </w:r>
      <w:r w:rsidR="001213A5" w:rsidRPr="003854F5">
        <w:t xml:space="preserve"> </w:t>
      </w:r>
      <w:r w:rsidR="003B290A" w:rsidRPr="003854F5">
        <w:t>broths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considered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preferable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isolation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rPr>
          <w:i/>
        </w:rPr>
        <w:t>S.</w:t>
      </w:r>
      <w:r w:rsidR="0039521F" w:rsidRPr="003854F5">
        <w:rPr>
          <w:i/>
        </w:rPr>
        <w:t> </w:t>
      </w:r>
      <w:r w:rsidR="003B290A" w:rsidRPr="003854F5">
        <w:t>Gallinarum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faeces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direct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(</w:t>
      </w:r>
      <w:hyperlink w:anchor="_ENREF_18" w:tooltip="Shivaprasad, 2013 #3256" w:history="1">
        <w:r w:rsidR="00B76680" w:rsidRPr="003854F5">
          <w:rPr>
            <w:noProof/>
          </w:rPr>
          <w:t>Shivaprasad</w:t>
        </w:r>
        <w:r w:rsidR="001213A5" w:rsidRPr="003854F5">
          <w:rPr>
            <w:noProof/>
          </w:rPr>
          <w:t xml:space="preserve"> </w:t>
        </w:r>
        <w:r w:rsidR="001F0F77" w:rsidRPr="003854F5">
          <w:rPr>
            <w:i/>
            <w:noProof/>
          </w:rPr>
          <w:t>et</w:t>
        </w:r>
        <w:r w:rsidR="001213A5" w:rsidRPr="003854F5">
          <w:rPr>
            <w:i/>
            <w:noProof/>
          </w:rPr>
          <w:t xml:space="preserve"> </w:t>
        </w:r>
        <w:r w:rsidR="001F0F77" w:rsidRPr="003854F5">
          <w:rPr>
            <w:i/>
            <w:noProof/>
          </w:rPr>
          <w:t>al.</w:t>
        </w:r>
        <w:r w:rsidR="00D41FAA" w:rsidRPr="003854F5">
          <w:rPr>
            <w:noProof/>
          </w:rPr>
          <w:t>,</w:t>
        </w:r>
        <w:r w:rsidR="001213A5" w:rsidRPr="003854F5">
          <w:rPr>
            <w:noProof/>
          </w:rPr>
          <w:t xml:space="preserve"> </w:t>
        </w:r>
        <w:r w:rsidR="001F0F77" w:rsidRPr="003854F5">
          <w:rPr>
            <w:noProof/>
          </w:rPr>
          <w:t>2013</w:t>
        </w:r>
      </w:hyperlink>
      <w:r w:rsidR="003B290A" w:rsidRPr="003854F5">
        <w:t>),</w:t>
      </w:r>
      <w:r w:rsidR="001213A5" w:rsidRPr="003854F5">
        <w:t xml:space="preserve"> </w:t>
      </w:r>
      <w:r w:rsidR="003B290A" w:rsidRPr="003854F5">
        <w:t>if</w:t>
      </w:r>
      <w:r w:rsidR="001213A5" w:rsidRPr="003854F5">
        <w:t xml:space="preserve"> </w:t>
      </w:r>
      <w:r w:rsidR="003B290A" w:rsidRPr="003854F5">
        <w:t>there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difficulties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issues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toxicity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shelf</w:t>
      </w:r>
      <w:r w:rsidR="001213A5" w:rsidRPr="003854F5">
        <w:t xml:space="preserve"> </w:t>
      </w:r>
      <w:r w:rsidR="003B290A" w:rsidRPr="003854F5">
        <w:t>life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particular</w:t>
      </w:r>
      <w:r w:rsidR="001213A5" w:rsidRPr="003854F5">
        <w:t xml:space="preserve"> </w:t>
      </w:r>
      <w:r w:rsidR="003B290A" w:rsidRPr="003854F5">
        <w:t>laboratories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other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broths</w:t>
      </w:r>
      <w:r w:rsidR="001213A5" w:rsidRPr="003854F5">
        <w:t xml:space="preserve"> </w:t>
      </w:r>
      <w:r w:rsidR="003B290A" w:rsidRPr="003854F5">
        <w:t>mentioned</w:t>
      </w:r>
      <w:r w:rsidR="001213A5" w:rsidRPr="003854F5">
        <w:t xml:space="preserve"> </w:t>
      </w:r>
      <w:r w:rsidR="003B290A" w:rsidRPr="003854F5">
        <w:t>below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used.</w:t>
      </w:r>
      <w:r w:rsidR="001213A5" w:rsidRPr="003854F5">
        <w:t xml:space="preserve"> </w:t>
      </w:r>
      <w:r w:rsidR="003B290A" w:rsidRPr="003854F5">
        <w:t>Most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these</w:t>
      </w:r>
      <w:r w:rsidR="001213A5" w:rsidRPr="003854F5">
        <w:t xml:space="preserve"> </w:t>
      </w:r>
      <w:r w:rsidR="003B290A" w:rsidRPr="003854F5">
        <w:t>other</w:t>
      </w:r>
      <w:r w:rsidR="001213A5" w:rsidRPr="003854F5">
        <w:t xml:space="preserve"> </w:t>
      </w:r>
      <w:r w:rsidR="003B290A" w:rsidRPr="003854F5">
        <w:t>broths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however</w:t>
      </w:r>
      <w:r w:rsidR="001213A5" w:rsidRPr="003854F5">
        <w:t xml:space="preserve"> </w:t>
      </w:r>
      <w:r w:rsidR="003B290A" w:rsidRPr="003854F5">
        <w:t>designed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used</w:t>
      </w:r>
      <w:r w:rsidR="001213A5" w:rsidRPr="003854F5">
        <w:t xml:space="preserve"> </w:t>
      </w:r>
      <w:r w:rsidR="003B290A" w:rsidRPr="003854F5">
        <w:t>following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non-selective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stage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rPr>
          <w:i/>
        </w:rPr>
        <w:t>S</w:t>
      </w:r>
      <w:r w:rsidR="003B290A" w:rsidRPr="003854F5">
        <w:t>.</w:t>
      </w:r>
      <w:r w:rsidR="001213A5" w:rsidRPr="003854F5">
        <w:t xml:space="preserve"> </w:t>
      </w:r>
      <w:r w:rsidR="003B290A" w:rsidRPr="003854F5">
        <w:t>Gallinarum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rPr>
          <w:i/>
        </w:rPr>
        <w:t>S</w:t>
      </w:r>
      <w:r w:rsidR="003B290A" w:rsidRPr="003854F5">
        <w:t>.</w:t>
      </w:r>
      <w:r w:rsidR="001213A5" w:rsidRPr="003854F5"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readily</w:t>
      </w:r>
      <w:r w:rsidR="001213A5" w:rsidRPr="003854F5">
        <w:t xml:space="preserve"> </w:t>
      </w:r>
      <w:r w:rsidR="003B290A" w:rsidRPr="003854F5">
        <w:t>overgrown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competitor</w:t>
      </w:r>
      <w:r w:rsidR="001213A5" w:rsidRPr="003854F5">
        <w:t xml:space="preserve"> </w:t>
      </w:r>
      <w:r w:rsidR="003B290A" w:rsidRPr="003854F5">
        <w:t>organisms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non-selective</w:t>
      </w:r>
      <w:r w:rsidR="001213A5" w:rsidRPr="003854F5">
        <w:t xml:space="preserve"> </w:t>
      </w:r>
      <w:r w:rsidR="003B290A" w:rsidRPr="003854F5">
        <w:t>faecal</w:t>
      </w:r>
      <w:r w:rsidR="001213A5" w:rsidRPr="003854F5">
        <w:t xml:space="preserve"> </w:t>
      </w:r>
      <w:r w:rsidR="003B290A" w:rsidRPr="003854F5">
        <w:t>culture</w:t>
      </w:r>
      <w:r w:rsidR="001213A5" w:rsidRPr="003854F5">
        <w:t xml:space="preserve"> </w:t>
      </w:r>
      <w:r w:rsidR="003B290A" w:rsidRPr="003854F5">
        <w:t>resulting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false-negative</w:t>
      </w:r>
      <w:r w:rsidR="001213A5" w:rsidRPr="003854F5">
        <w:t xml:space="preserve"> </w:t>
      </w:r>
      <w:r w:rsidR="003B290A" w:rsidRPr="003854F5">
        <w:t>tests.</w:t>
      </w:r>
      <w:r w:rsidR="001213A5" w:rsidRPr="003854F5">
        <w:t xml:space="preserve"> </w:t>
      </w:r>
      <w:r w:rsidR="003B290A" w:rsidRPr="003854F5">
        <w:t>Direct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therefore</w:t>
      </w:r>
      <w:r w:rsidR="001213A5" w:rsidRPr="003854F5">
        <w:t xml:space="preserve"> </w:t>
      </w:r>
      <w:r w:rsidR="003B290A" w:rsidRPr="003854F5">
        <w:t>recommended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faeces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intestinal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environmental</w:t>
      </w:r>
      <w:r w:rsidR="001213A5" w:rsidRPr="003854F5">
        <w:t xml:space="preserve"> </w:t>
      </w:r>
      <w:r w:rsidR="003B290A" w:rsidRPr="003854F5">
        <w:t>samples.</w:t>
      </w:r>
      <w:r w:rsidR="001213A5" w:rsidRPr="003854F5">
        <w:t xml:space="preserve"> </w:t>
      </w:r>
      <w:r w:rsidR="003B290A" w:rsidRPr="003854F5">
        <w:t>Non-selective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give</w:t>
      </w:r>
      <w:r w:rsidR="001213A5" w:rsidRPr="003854F5">
        <w:t xml:space="preserve"> </w:t>
      </w:r>
      <w:r w:rsidR="003B290A" w:rsidRPr="003854F5">
        <w:t>better</w:t>
      </w:r>
      <w:r w:rsidR="001213A5" w:rsidRPr="003854F5">
        <w:t xml:space="preserve"> </w:t>
      </w:r>
      <w:r w:rsidR="003B290A" w:rsidRPr="003854F5">
        <w:t>results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tissues</w:t>
      </w:r>
      <w:r w:rsidR="001213A5" w:rsidRPr="003854F5">
        <w:t xml:space="preserve"> </w:t>
      </w:r>
      <w:r w:rsidR="003B290A" w:rsidRPr="003854F5">
        <w:t>obtained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aseptic</w:t>
      </w:r>
      <w:r w:rsidR="001213A5" w:rsidRPr="003854F5">
        <w:t xml:space="preserve"> </w:t>
      </w:r>
      <w:r w:rsidR="003B290A" w:rsidRPr="003854F5">
        <w:t>post-mortem</w:t>
      </w:r>
      <w:r w:rsidR="001213A5" w:rsidRPr="003854F5">
        <w:t xml:space="preserve"> </w:t>
      </w:r>
      <w:r w:rsidR="003B290A" w:rsidRPr="003854F5">
        <w:t>where</w:t>
      </w:r>
      <w:r w:rsidR="001213A5" w:rsidRPr="003854F5">
        <w:t xml:space="preserve"> </w:t>
      </w:r>
      <w:r w:rsidR="003B290A" w:rsidRPr="003854F5">
        <w:t>there</w:t>
      </w:r>
      <w:r w:rsidR="001213A5" w:rsidRPr="003854F5">
        <w:t xml:space="preserve"> </w:t>
      </w:r>
      <w:r w:rsidR="003B290A" w:rsidRPr="003854F5">
        <w:t>should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no</w:t>
      </w:r>
      <w:r w:rsidR="001213A5" w:rsidRPr="003854F5">
        <w:t xml:space="preserve"> </w:t>
      </w:r>
      <w:r w:rsidR="003B290A" w:rsidRPr="003854F5">
        <w:t>competing</w:t>
      </w:r>
      <w:r w:rsidR="001213A5" w:rsidRPr="003854F5">
        <w:t xml:space="preserve"> </w:t>
      </w:r>
      <w:r w:rsidR="003B290A" w:rsidRPr="003854F5">
        <w:t>organisms</w:t>
      </w:r>
      <w:r w:rsidR="001213A5" w:rsidRPr="003854F5">
        <w:t xml:space="preserve"> </w:t>
      </w:r>
      <w:r w:rsidR="003B290A" w:rsidRPr="003854F5">
        <w:t>(Mallinson</w:t>
      </w:r>
      <w:r w:rsidR="001213A5" w:rsidRPr="003854F5">
        <w:t xml:space="preserve"> </w:t>
      </w:r>
      <w:r w:rsidR="003B290A" w:rsidRPr="003854F5">
        <w:t>&amp;</w:t>
      </w:r>
      <w:r w:rsidR="001213A5" w:rsidRPr="003854F5">
        <w:t xml:space="preserve"> </w:t>
      </w:r>
      <w:r w:rsidR="003B290A" w:rsidRPr="003854F5">
        <w:t>Snoeyenbos,</w:t>
      </w:r>
      <w:r w:rsidR="001213A5" w:rsidRPr="003854F5">
        <w:t xml:space="preserve"> </w:t>
      </w:r>
      <w:r w:rsidR="003B290A" w:rsidRPr="003854F5">
        <w:t>1989).</w:t>
      </w:r>
      <w:r w:rsidR="001213A5" w:rsidRPr="003854F5">
        <w:t xml:space="preserve"> </w:t>
      </w:r>
      <w:r w:rsidR="00C717F4" w:rsidRPr="003854F5">
        <w:rPr>
          <w:u w:val="double"/>
        </w:rPr>
        <w:t>ISO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6579-1:2017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–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Annex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D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suggests</w:t>
      </w:r>
      <w:r w:rsidR="001213A5" w:rsidRPr="003854F5">
        <w:rPr>
          <w:u w:val="double"/>
        </w:rPr>
        <w:t xml:space="preserve"> </w:t>
      </w:r>
      <w:r w:rsidR="0039521F" w:rsidRPr="003854F5">
        <w:rPr>
          <w:u w:val="double"/>
        </w:rPr>
        <w:t>using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selenite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cysteine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medium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in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addition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to</w:t>
      </w:r>
      <w:r w:rsidR="001213A5" w:rsidRPr="003854F5">
        <w:rPr>
          <w:u w:val="double"/>
        </w:rPr>
        <w:t xml:space="preserve"> </w:t>
      </w:r>
      <w:r w:rsidR="00D538A3" w:rsidRPr="003854F5">
        <w:rPr>
          <w:u w:val="double"/>
        </w:rPr>
        <w:t xml:space="preserve">Rappaport–Vassiliadis soya (RVS) </w:t>
      </w:r>
      <w:r w:rsidR="00C717F4" w:rsidRPr="003854F5">
        <w:rPr>
          <w:u w:val="double"/>
        </w:rPr>
        <w:t>broth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D04470" w:rsidRPr="003854F5">
        <w:rPr>
          <w:u w:val="double"/>
        </w:rPr>
        <w:t xml:space="preserve">Muller-Kauffmann Tetrathionate-Novobiocin Broth (MkTTn) </w:t>
      </w:r>
      <w:r w:rsidR="00C717F4" w:rsidRPr="003854F5">
        <w:rPr>
          <w:u w:val="double"/>
        </w:rPr>
        <w:t>broth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for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detection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of</w:t>
      </w:r>
      <w:r w:rsidR="001213A5" w:rsidRPr="003854F5">
        <w:rPr>
          <w:u w:val="double"/>
        </w:rPr>
        <w:t xml:space="preserve"> </w:t>
      </w:r>
      <w:r w:rsidR="00C717F4" w:rsidRPr="003854F5">
        <w:rPr>
          <w:i/>
          <w:u w:val="double"/>
        </w:rPr>
        <w:t>S</w:t>
      </w:r>
      <w:r w:rsidR="006E0B4F" w:rsidRPr="003854F5">
        <w:rPr>
          <w:u w:val="double"/>
        </w:rPr>
        <w:t>.</w:t>
      </w:r>
      <w:r w:rsidR="0039521F" w:rsidRPr="003854F5">
        <w:rPr>
          <w:u w:val="double"/>
        </w:rPr>
        <w:t> </w:t>
      </w:r>
      <w:r w:rsidR="00C717F4" w:rsidRPr="003854F5">
        <w:rPr>
          <w:u w:val="double"/>
        </w:rPr>
        <w:t>Gallinarum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Pullorum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biovars.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Sodium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hydrogen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selenite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is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potentially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teratogenic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may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harm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unborn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child.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Hence,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appropriate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protective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precautions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should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be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taken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when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preparing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handling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this</w:t>
      </w:r>
      <w:r w:rsidR="001213A5" w:rsidRPr="003854F5">
        <w:rPr>
          <w:u w:val="double"/>
        </w:rPr>
        <w:t xml:space="preserve"> </w:t>
      </w:r>
      <w:r w:rsidR="00C717F4" w:rsidRPr="003854F5">
        <w:rPr>
          <w:u w:val="double"/>
        </w:rPr>
        <w:t>medium.</w:t>
      </w:r>
    </w:p>
    <w:p w14:paraId="5B21DF68" w14:textId="73647A17" w:rsidR="006934B9" w:rsidRPr="003854F5" w:rsidRDefault="006934B9" w:rsidP="006934B9">
      <w:pPr>
        <w:pStyle w:val="i"/>
      </w:pPr>
      <w:r w:rsidRPr="003854F5">
        <w:t>ii)</w:t>
      </w:r>
      <w:r w:rsidRPr="003854F5">
        <w:tab/>
      </w:r>
      <w:r w:rsidR="003B290A" w:rsidRPr="003854F5">
        <w:t>Tetr</w:t>
      </w:r>
      <w:r w:rsidRPr="003854F5">
        <w:t>athionate/brilliant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broth</w:t>
      </w:r>
    </w:p>
    <w:p w14:paraId="3D84752B" w14:textId="359E6EE9" w:rsidR="003B290A" w:rsidRPr="003854F5" w:rsidRDefault="006934B9" w:rsidP="006934B9">
      <w:pPr>
        <w:pStyle w:val="afourthpara"/>
      </w:pPr>
      <w:r w:rsidRPr="003854F5">
        <w:t>This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="003B290A" w:rsidRPr="003854F5">
        <w:t>inhibitory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coliforms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rPr>
          <w:i/>
        </w:rPr>
        <w:t>Proteus</w:t>
      </w:r>
      <w:r w:rsidR="003B290A" w:rsidRPr="003854F5">
        <w:t>,</w:t>
      </w:r>
      <w:r w:rsidR="001213A5" w:rsidRPr="003854F5">
        <w:t xml:space="preserve"> </w:t>
      </w:r>
      <w:r w:rsidR="003B290A" w:rsidRPr="003854F5">
        <w:t>but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also</w:t>
      </w:r>
      <w:r w:rsidR="001213A5" w:rsidRPr="003854F5">
        <w:t xml:space="preserve"> </w:t>
      </w:r>
      <w:r w:rsidR="003B290A" w:rsidRPr="003854F5">
        <w:t>inhibit</w:t>
      </w:r>
      <w:r w:rsidR="001213A5" w:rsidRPr="003854F5">
        <w:t xml:space="preserve"> </w:t>
      </w:r>
      <w:r w:rsidR="003B290A" w:rsidRPr="003854F5">
        <w:t>some</w:t>
      </w:r>
      <w:r w:rsidR="001213A5" w:rsidRPr="003854F5">
        <w:t xml:space="preserve"> </w:t>
      </w:r>
      <w:r w:rsidR="003B290A" w:rsidRPr="003854F5">
        <w:t>strains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rPr>
          <w:i/>
        </w:rPr>
        <w:t>S.</w:t>
      </w:r>
      <w:r w:rsidR="0039521F" w:rsidRPr="003854F5">
        <w:rPr>
          <w:i/>
        </w:rPr>
        <w:t> </w:t>
      </w:r>
      <w:r w:rsidR="003B290A" w:rsidRPr="003854F5">
        <w:t>Pullorum</w:t>
      </w:r>
      <w:r w:rsidR="003B290A" w:rsidRPr="003854F5">
        <w:rPr>
          <w:i/>
        </w:rPr>
        <w:t>/</w:t>
      </w:r>
      <w:r w:rsidR="003B290A" w:rsidRPr="003854F5">
        <w:t>Gallinarum.</w:t>
      </w:r>
    </w:p>
    <w:p w14:paraId="1D8FCB0A" w14:textId="29AA4B35" w:rsidR="006934B9" w:rsidRPr="003854F5" w:rsidRDefault="006934B9" w:rsidP="006934B9">
      <w:pPr>
        <w:pStyle w:val="i"/>
      </w:pPr>
      <w:r w:rsidRPr="003854F5">
        <w:t>iii)</w:t>
      </w:r>
      <w:r w:rsidRPr="003854F5">
        <w:tab/>
      </w:r>
      <w:r w:rsidR="003B290A" w:rsidRPr="003854F5">
        <w:t>Rappaport–Vassiliadis</w:t>
      </w:r>
      <w:r w:rsidR="001213A5" w:rsidRPr="003854F5">
        <w:t xml:space="preserve"> </w:t>
      </w:r>
      <w:r w:rsidR="003B290A" w:rsidRPr="003854F5">
        <w:t>soya</w:t>
      </w:r>
      <w:r w:rsidR="001213A5" w:rsidRPr="003854F5">
        <w:t xml:space="preserve"> </w:t>
      </w:r>
      <w:r w:rsidR="003B290A" w:rsidRPr="003854F5">
        <w:rPr>
          <w:iCs/>
        </w:rPr>
        <w:t>(</w:t>
      </w:r>
      <w:r w:rsidR="003B290A" w:rsidRPr="003854F5">
        <w:t>RVS</w:t>
      </w:r>
      <w:r w:rsidR="003B290A" w:rsidRPr="003854F5">
        <w:rPr>
          <w:iCs/>
        </w:rPr>
        <w:t>)</w:t>
      </w:r>
      <w:r w:rsidR="001213A5" w:rsidRPr="003854F5">
        <w:t xml:space="preserve"> </w:t>
      </w:r>
      <w:r w:rsidRPr="003854F5">
        <w:t>peptone</w:t>
      </w:r>
      <w:r w:rsidR="001213A5" w:rsidRPr="003854F5">
        <w:t xml:space="preserve"> </w:t>
      </w:r>
      <w:r w:rsidRPr="003854F5">
        <w:t>broth</w:t>
      </w:r>
    </w:p>
    <w:p w14:paraId="306CFEFF" w14:textId="03C65540" w:rsidR="003B290A" w:rsidRPr="003854F5" w:rsidRDefault="006934B9" w:rsidP="006934B9">
      <w:pPr>
        <w:pStyle w:val="afourthpara"/>
      </w:pPr>
      <w:r w:rsidRPr="003854F5">
        <w:t>This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="00ED44B6" w:rsidRPr="003854F5">
        <w:t>normally</w:t>
      </w:r>
      <w:r w:rsidR="001213A5" w:rsidRPr="003854F5">
        <w:t xml:space="preserve"> </w:t>
      </w:r>
      <w:r w:rsidR="006D543F" w:rsidRPr="003854F5">
        <w:t>only</w:t>
      </w:r>
      <w:r w:rsidR="001213A5" w:rsidRPr="003854F5">
        <w:t xml:space="preserve"> </w:t>
      </w:r>
      <w:r w:rsidR="00ED44B6" w:rsidRPr="003854F5">
        <w:t>used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following</w:t>
      </w:r>
      <w:r w:rsidR="001213A5" w:rsidRPr="003854F5">
        <w:t xml:space="preserve"> </w:t>
      </w:r>
      <w:r w:rsidR="003B290A" w:rsidRPr="003854F5">
        <w:t>pre-enrichm</w:t>
      </w:r>
      <w:r w:rsidRPr="003854F5">
        <w:t>ent</w:t>
      </w:r>
      <w:r w:rsidR="001213A5" w:rsidRPr="003854F5">
        <w:t xml:space="preserve"> </w:t>
      </w:r>
      <w:r w:rsidR="00ED44B6" w:rsidRPr="003854F5">
        <w:t>but</w:t>
      </w:r>
      <w:r w:rsidR="001213A5" w:rsidRPr="003854F5">
        <w:t xml:space="preserve"> </w:t>
      </w:r>
      <w:r w:rsidR="00ED44B6" w:rsidRPr="003854F5">
        <w:t>is</w:t>
      </w:r>
      <w:r w:rsidR="001213A5" w:rsidRPr="003854F5">
        <w:t xml:space="preserve"> </w:t>
      </w:r>
      <w:r w:rsidR="00ED44B6" w:rsidRPr="003854F5">
        <w:t>more</w:t>
      </w:r>
      <w:r w:rsidR="001213A5" w:rsidRPr="003854F5">
        <w:t xml:space="preserve"> </w:t>
      </w:r>
      <w:r w:rsidR="00ED44B6" w:rsidRPr="003854F5">
        <w:t>stable</w:t>
      </w:r>
      <w:r w:rsidR="001213A5" w:rsidRPr="003854F5">
        <w:t xml:space="preserve"> </w:t>
      </w:r>
      <w:r w:rsidR="00ED44B6" w:rsidRPr="003854F5">
        <w:t>than</w:t>
      </w:r>
      <w:r w:rsidR="001213A5" w:rsidRPr="003854F5">
        <w:t xml:space="preserve"> </w:t>
      </w:r>
      <w:r w:rsidR="00ED44B6" w:rsidRPr="003854F5">
        <w:t>selenite</w:t>
      </w:r>
      <w:r w:rsidR="001213A5" w:rsidRPr="003854F5">
        <w:t xml:space="preserve"> </w:t>
      </w:r>
      <w:r w:rsidR="00ED44B6" w:rsidRPr="003854F5">
        <w:t>broth;</w:t>
      </w:r>
      <w:r w:rsidR="001213A5" w:rsidRPr="003854F5">
        <w:t xml:space="preserve"> </w:t>
      </w:r>
      <w:r w:rsidRPr="003854F5">
        <w:t>use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part</w:t>
      </w:r>
      <w:r w:rsidR="001213A5" w:rsidRPr="003854F5">
        <w:t xml:space="preserve"> </w:t>
      </w:r>
      <w:r w:rsidRPr="003854F5">
        <w:t>inoculum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100</w:t>
      </w:r>
      <w:r w:rsidR="001213A5" w:rsidRPr="003854F5">
        <w:t xml:space="preserve"> </w:t>
      </w:r>
      <w:r w:rsidR="003B290A" w:rsidRPr="003854F5">
        <w:t>parts</w:t>
      </w:r>
      <w:r w:rsidR="001213A5" w:rsidRPr="003854F5">
        <w:t xml:space="preserve"> </w:t>
      </w:r>
      <w:r w:rsidR="003B290A" w:rsidRPr="003854F5">
        <w:t>medium.</w:t>
      </w:r>
      <w:r w:rsidR="001213A5" w:rsidRPr="003854F5">
        <w:t xml:space="preserve"> </w:t>
      </w:r>
      <w:r w:rsidR="003B290A"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Gallinarum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more</w:t>
      </w:r>
      <w:r w:rsidR="001213A5" w:rsidRPr="003854F5">
        <w:t xml:space="preserve"> </w:t>
      </w:r>
      <w:r w:rsidR="003B290A" w:rsidRPr="003854F5">
        <w:t>likely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overgrown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other</w:t>
      </w:r>
      <w:r w:rsidR="001213A5" w:rsidRPr="003854F5">
        <w:t xml:space="preserve"> </w:t>
      </w:r>
      <w:r w:rsidR="003B290A" w:rsidRPr="003854F5">
        <w:t>organisms</w:t>
      </w:r>
      <w:r w:rsidR="001213A5" w:rsidRPr="003854F5">
        <w:t xml:space="preserve"> </w:t>
      </w:r>
      <w:r w:rsidR="003B290A" w:rsidRPr="003854F5">
        <w:t>during</w:t>
      </w:r>
      <w:r w:rsidR="001213A5" w:rsidRPr="003854F5">
        <w:t xml:space="preserve"> </w:t>
      </w:r>
      <w:r w:rsidR="003B290A" w:rsidRPr="003854F5">
        <w:t>pre-enrichment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faeces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intestinal</w:t>
      </w:r>
      <w:r w:rsidR="001213A5" w:rsidRPr="003854F5">
        <w:t xml:space="preserve"> </w:t>
      </w:r>
      <w:r w:rsidR="003B290A" w:rsidRPr="003854F5">
        <w:t>contents</w:t>
      </w:r>
      <w:r w:rsidR="001213A5" w:rsidRPr="003854F5">
        <w:t xml:space="preserve"> </w:t>
      </w:r>
      <w:r w:rsidR="003B290A" w:rsidRPr="003854F5">
        <w:t>than</w:t>
      </w:r>
      <w:r w:rsidR="001213A5" w:rsidRPr="003854F5">
        <w:t xml:space="preserve"> </w:t>
      </w:r>
      <w:r w:rsidR="003B290A" w:rsidRPr="003854F5">
        <w:t>salmonellae</w:t>
      </w:r>
      <w:r w:rsidR="001213A5" w:rsidRPr="003854F5">
        <w:t xml:space="preserve"> </w:t>
      </w:r>
      <w:r w:rsidR="003B290A" w:rsidRPr="003854F5">
        <w:t>that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not</w:t>
      </w:r>
      <w:r w:rsidR="001213A5" w:rsidRPr="003854F5">
        <w:t xml:space="preserve"> </w:t>
      </w:r>
      <w:r w:rsidR="003B290A" w:rsidRPr="003854F5">
        <w:t>host-adapted</w:t>
      </w:r>
      <w:r w:rsidR="00C717F4" w:rsidRPr="003854F5">
        <w:rPr>
          <w:u w:val="double"/>
        </w:rPr>
        <w:t>,</w:t>
      </w:r>
      <w:r w:rsidR="001213A5" w:rsidRPr="003854F5">
        <w:t xml:space="preserve"> </w:t>
      </w:r>
      <w:r w:rsidR="003B290A" w:rsidRPr="003854F5">
        <w:t>so</w:t>
      </w:r>
      <w:r w:rsidR="001213A5" w:rsidRPr="003854F5">
        <w:t xml:space="preserve"> </w:t>
      </w:r>
      <w:r w:rsidR="003B290A" w:rsidRPr="003854F5">
        <w:t>direct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RVS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also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attempted.</w:t>
      </w:r>
    </w:p>
    <w:p w14:paraId="607F5799" w14:textId="79442142" w:rsidR="003B290A" w:rsidRPr="003854F5" w:rsidRDefault="006934B9" w:rsidP="006934B9">
      <w:pPr>
        <w:pStyle w:val="11"/>
      </w:pPr>
      <w:r w:rsidRPr="003854F5">
        <w:t>1.2.</w:t>
      </w:r>
      <w:r w:rsidR="003B290A" w:rsidRPr="003854F5">
        <w:tab/>
        <w:t>Recovery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67479">
        <w:t>S</w:t>
      </w:r>
      <w:r w:rsidR="003B290A" w:rsidRPr="003854F5">
        <w:t>almonellae</w:t>
      </w:r>
    </w:p>
    <w:p w14:paraId="1050760E" w14:textId="4871C25B" w:rsidR="003B290A" w:rsidRPr="003854F5" w:rsidRDefault="003B290A" w:rsidP="006934B9">
      <w:pPr>
        <w:pStyle w:val="11Para"/>
      </w:pPr>
      <w:r w:rsidRPr="003854F5">
        <w:t>The</w:t>
      </w:r>
      <w:r w:rsidR="001213A5" w:rsidRPr="003854F5">
        <w:t xml:space="preserve"> </w:t>
      </w:r>
      <w:r w:rsidRPr="003854F5">
        <w:t>methods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recovering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vary</w:t>
      </w:r>
      <w:r w:rsidR="001213A5" w:rsidRPr="003854F5">
        <w:t xml:space="preserve"> </w:t>
      </w:r>
      <w:r w:rsidRPr="003854F5">
        <w:t>according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origin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samples.</w:t>
      </w:r>
      <w:r w:rsidR="001213A5" w:rsidRPr="003854F5">
        <w:t xml:space="preserve"> </w:t>
      </w:r>
      <w:r w:rsidRPr="003854F5">
        <w:t>Although</w:t>
      </w:r>
      <w:r w:rsidR="001213A5" w:rsidRPr="003854F5">
        <w:t xml:space="preserve"> </w:t>
      </w:r>
      <w:r w:rsidRPr="003854F5">
        <w:t>their</w:t>
      </w:r>
      <w:r w:rsidR="001213A5" w:rsidRPr="003854F5">
        <w:t xml:space="preserve"> </w:t>
      </w:r>
      <w:r w:rsidRPr="003854F5">
        <w:t>isolation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cloacal</w:t>
      </w:r>
      <w:r w:rsidR="001213A5" w:rsidRPr="003854F5">
        <w:t xml:space="preserve"> </w:t>
      </w:r>
      <w:r w:rsidRPr="003854F5">
        <w:t>swabs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faeces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unrewarding,</w:t>
      </w:r>
      <w:r w:rsidR="001213A5" w:rsidRPr="003854F5">
        <w:t xml:space="preserve"> </w:t>
      </w:r>
      <w:r w:rsidRPr="003854F5">
        <w:t>examination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tissues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post-mortem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usually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="000C6632" w:rsidRPr="003854F5">
        <w:t>successful</w:t>
      </w:r>
      <w:r w:rsidR="001213A5" w:rsidRPr="003854F5">
        <w:t xml:space="preserve"> </w:t>
      </w:r>
      <w:r w:rsidR="000C6632" w:rsidRPr="003854F5">
        <w:rPr>
          <w:u w:val="double"/>
        </w:rPr>
        <w:t>(Wales</w:t>
      </w:r>
      <w:r w:rsidR="001213A5" w:rsidRPr="003854F5">
        <w:rPr>
          <w:u w:val="double"/>
        </w:rPr>
        <w:t xml:space="preserve"> </w:t>
      </w:r>
      <w:r w:rsidR="00E42656" w:rsidRPr="003854F5">
        <w:rPr>
          <w:u w:val="double"/>
        </w:rPr>
        <w:t>&amp;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Lawes,</w:t>
      </w:r>
      <w:r w:rsidR="001213A5" w:rsidRPr="003854F5">
        <w:rPr>
          <w:u w:val="double"/>
        </w:rPr>
        <w:t xml:space="preserve"> </w:t>
      </w:r>
      <w:r w:rsidR="000C6632" w:rsidRPr="003854F5">
        <w:rPr>
          <w:u w:val="double"/>
        </w:rPr>
        <w:t>2023)</w:t>
      </w:r>
      <w:r w:rsidRPr="003854F5">
        <w:t>.</w:t>
      </w:r>
      <w:r w:rsidR="001213A5" w:rsidRPr="003854F5">
        <w:t xml:space="preserve"> </w:t>
      </w:r>
      <w:r w:rsidRPr="003854F5">
        <w:rPr>
          <w:strike/>
        </w:rPr>
        <w:t>The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methods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are</w:t>
      </w:r>
      <w:r w:rsidR="001213A5" w:rsidRPr="003854F5">
        <w:rPr>
          <w:strike/>
        </w:rPr>
        <w:t xml:space="preserve"> </w:t>
      </w:r>
      <w:r w:rsidR="00165D8F" w:rsidRPr="003854F5">
        <w:rPr>
          <w:strike/>
        </w:rPr>
        <w:t>described.</w:t>
      </w:r>
    </w:p>
    <w:p w14:paraId="79CDB905" w14:textId="5FE0C27B" w:rsidR="006934B9" w:rsidRPr="003854F5" w:rsidRDefault="006934B9" w:rsidP="006934B9">
      <w:pPr>
        <w:pStyle w:val="111"/>
      </w:pPr>
      <w:r w:rsidRPr="003854F5">
        <w:t>1.2.1.</w:t>
      </w:r>
      <w:r w:rsidRPr="003854F5">
        <w:tab/>
      </w:r>
      <w:r w:rsidR="003B290A" w:rsidRPr="003854F5">
        <w:t>Cloacal</w:t>
      </w:r>
      <w:r w:rsidR="001213A5" w:rsidRPr="003854F5">
        <w:t xml:space="preserve"> </w:t>
      </w:r>
      <w:r w:rsidR="003B290A" w:rsidRPr="003854F5">
        <w:t>swabs</w:t>
      </w:r>
      <w:r w:rsidR="001213A5" w:rsidRPr="003854F5">
        <w:t xml:space="preserve"> </w:t>
      </w:r>
      <w:r w:rsidR="003B290A" w:rsidRPr="003854F5">
        <w:t>an</w:t>
      </w:r>
      <w:r w:rsidRPr="003854F5">
        <w:t>d</w:t>
      </w:r>
      <w:r w:rsidR="001213A5" w:rsidRPr="003854F5">
        <w:t xml:space="preserve"> </w:t>
      </w:r>
      <w:r w:rsidRPr="003854F5">
        <w:t>fresh</w:t>
      </w:r>
      <w:r w:rsidR="001213A5" w:rsidRPr="003854F5">
        <w:t xml:space="preserve"> </w:t>
      </w:r>
      <w:r w:rsidRPr="003854F5">
        <w:t>faeces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birds</w:t>
      </w:r>
    </w:p>
    <w:p w14:paraId="643FEF06" w14:textId="0027381C" w:rsidR="003B290A" w:rsidRPr="003854F5" w:rsidRDefault="006934B9" w:rsidP="006934B9">
      <w:pPr>
        <w:pStyle w:val="111Para"/>
      </w:pPr>
      <w:r w:rsidRPr="003854F5">
        <w:t>Swabs</w:t>
      </w:r>
      <w:r w:rsidR="001213A5" w:rsidRPr="003854F5">
        <w:t xml:space="preserve"> </w:t>
      </w:r>
      <w:r w:rsidR="003B290A" w:rsidRPr="003854F5">
        <w:t>dipped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nutrient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suitable</w:t>
      </w:r>
      <w:r w:rsidR="00ED44B6" w:rsidRPr="003854F5">
        <w:t>;</w:t>
      </w:r>
      <w:r w:rsidR="001213A5" w:rsidRPr="003854F5">
        <w:t xml:space="preserve"> </w:t>
      </w:r>
      <w:r w:rsidR="003B290A" w:rsidRPr="003854F5">
        <w:t>small</w:t>
      </w:r>
      <w:r w:rsidR="001213A5" w:rsidRPr="003854F5">
        <w:t xml:space="preserve"> </w:t>
      </w:r>
      <w:r w:rsidR="003B290A" w:rsidRPr="003854F5">
        <w:t>swabs</w:t>
      </w:r>
      <w:r w:rsidR="001213A5" w:rsidRPr="003854F5">
        <w:t xml:space="preserve"> </w:t>
      </w:r>
      <w:r w:rsidR="003B290A" w:rsidRPr="003854F5">
        <w:t>being</w:t>
      </w:r>
      <w:r w:rsidR="001213A5" w:rsidRPr="003854F5">
        <w:t xml:space="preserve"> </w:t>
      </w:r>
      <w:r w:rsidR="003B290A" w:rsidRPr="003854F5">
        <w:t>used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young</w:t>
      </w:r>
      <w:r w:rsidR="001213A5" w:rsidRPr="003854F5">
        <w:t xml:space="preserve"> </w:t>
      </w:r>
      <w:r w:rsidR="003B290A" w:rsidRPr="003854F5">
        <w:t>chickens.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swabs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streaked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media,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placed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broth.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plates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incubated</w:t>
      </w:r>
      <w:r w:rsidR="001213A5" w:rsidRPr="003854F5">
        <w:t xml:space="preserve"> </w:t>
      </w:r>
      <w:r w:rsidR="003B290A" w:rsidRPr="003854F5">
        <w:t>at</w:t>
      </w:r>
      <w:r w:rsidR="001213A5" w:rsidRPr="003854F5">
        <w:t xml:space="preserve"> </w:t>
      </w:r>
      <w:r w:rsidR="003B290A" w:rsidRPr="003854F5">
        <w:t>37°C.</w:t>
      </w:r>
      <w:r w:rsidR="001213A5" w:rsidRPr="003854F5">
        <w:t xml:space="preserve"> </w:t>
      </w:r>
      <w:r w:rsidR="003B290A" w:rsidRPr="003854F5">
        <w:t>Higher</w:t>
      </w:r>
      <w:r w:rsidR="001213A5" w:rsidRPr="003854F5">
        <w:t xml:space="preserve"> </w:t>
      </w:r>
      <w:r w:rsidR="003B290A" w:rsidRPr="003854F5">
        <w:t>temperatures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used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some</w:t>
      </w:r>
      <w:r w:rsidR="001213A5" w:rsidRPr="003854F5">
        <w:t xml:space="preserve"> </w:t>
      </w:r>
      <w:r w:rsidR="003B290A" w:rsidRPr="003854F5">
        <w:t>broths,</w:t>
      </w:r>
      <w:r w:rsidR="001213A5" w:rsidRPr="003854F5">
        <w:t xml:space="preserve"> </w:t>
      </w:r>
      <w:r w:rsidR="003B290A" w:rsidRPr="003854F5">
        <w:t>e.g.</w:t>
      </w:r>
      <w:r w:rsidR="001213A5" w:rsidRPr="003854F5">
        <w:t xml:space="preserve"> </w:t>
      </w:r>
      <w:r w:rsidR="003B290A" w:rsidRPr="003854F5">
        <w:t>41.5°C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RV</w:t>
      </w:r>
      <w:r w:rsidR="00ED44B6" w:rsidRPr="003854F5">
        <w:t>S</w:t>
      </w:r>
      <w:r w:rsidR="003B290A" w:rsidRPr="003854F5">
        <w:t>.</w:t>
      </w:r>
      <w:r w:rsidR="001213A5" w:rsidRPr="003854F5">
        <w:t xml:space="preserve"> </w:t>
      </w:r>
      <w:r w:rsidR="003B290A" w:rsidRPr="003854F5">
        <w:t>Subcultures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made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4E66EF" w:rsidRPr="003854F5">
        <w:t>selective</w:t>
      </w:r>
      <w:r w:rsidR="001213A5" w:rsidRPr="003854F5">
        <w:t xml:space="preserve"> </w:t>
      </w:r>
      <w:r w:rsidR="004E66EF" w:rsidRPr="003854F5">
        <w:t>media</w:t>
      </w:r>
      <w:r w:rsidR="001213A5" w:rsidRPr="003854F5">
        <w:t xml:space="preserve"> </w:t>
      </w:r>
      <w:r w:rsidR="004E66EF" w:rsidRPr="003854F5">
        <w:t>after</w:t>
      </w:r>
      <w:r w:rsidR="001213A5" w:rsidRPr="003854F5">
        <w:t xml:space="preserve"> </w:t>
      </w:r>
      <w:r w:rsidR="004E66EF" w:rsidRPr="003854F5">
        <w:t>24</w:t>
      </w:r>
      <w:r w:rsidR="001213A5" w:rsidRPr="003854F5">
        <w:t xml:space="preserve"> </w:t>
      </w:r>
      <w:r w:rsidR="004E66EF" w:rsidRPr="003854F5">
        <w:t>and</w:t>
      </w:r>
      <w:r w:rsidR="001213A5" w:rsidRPr="003854F5">
        <w:t xml:space="preserve"> </w:t>
      </w:r>
      <w:r w:rsidR="004E66EF" w:rsidRPr="003854F5">
        <w:t>48</w:t>
      </w:r>
      <w:r w:rsidR="001213A5" w:rsidRPr="003854F5">
        <w:t xml:space="preserve"> </w:t>
      </w:r>
      <w:r w:rsidR="003B290A" w:rsidRPr="003854F5">
        <w:t>hours.</w:t>
      </w:r>
    </w:p>
    <w:p w14:paraId="03C19CEA" w14:textId="63380F08" w:rsidR="006934B9" w:rsidRPr="003854F5" w:rsidRDefault="006934B9" w:rsidP="006934B9">
      <w:pPr>
        <w:pStyle w:val="111"/>
      </w:pPr>
      <w:r w:rsidRPr="003854F5">
        <w:t>1.2.2.</w:t>
      </w:r>
      <w:r w:rsidRPr="003854F5">
        <w:tab/>
        <w:t>Gall-bladder</w:t>
      </w:r>
      <w:r w:rsidR="001213A5" w:rsidRPr="003854F5">
        <w:t xml:space="preserve"> </w:t>
      </w:r>
      <w:r w:rsidRPr="003854F5">
        <w:t>contents</w:t>
      </w:r>
    </w:p>
    <w:p w14:paraId="35AD676B" w14:textId="5046463B" w:rsidR="003B290A" w:rsidRPr="003854F5" w:rsidRDefault="006934B9" w:rsidP="006934B9">
      <w:pPr>
        <w:pStyle w:val="111Para"/>
      </w:pPr>
      <w:r w:rsidRPr="003854F5">
        <w:t>Swabs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gall-bladder</w:t>
      </w:r>
      <w:r w:rsidR="001213A5" w:rsidRPr="003854F5">
        <w:t xml:space="preserve"> </w:t>
      </w:r>
      <w:r w:rsidR="003B290A" w:rsidRPr="003854F5">
        <w:t>contents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streaked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non-selective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agars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placed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inhibitory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non-inhibitory</w:t>
      </w:r>
      <w:r w:rsidR="001213A5" w:rsidRPr="003854F5">
        <w:t xml:space="preserve"> </w:t>
      </w:r>
      <w:r w:rsidR="003B290A" w:rsidRPr="003854F5">
        <w:t>broths,</w:t>
      </w:r>
      <w:r w:rsidR="001213A5" w:rsidRPr="003854F5">
        <w:t xml:space="preserve"> </w:t>
      </w:r>
      <w:r w:rsidR="003B290A" w:rsidRPr="003854F5">
        <w:t>followed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incubation</w:t>
      </w:r>
      <w:r w:rsidR="001213A5" w:rsidRPr="003854F5">
        <w:t xml:space="preserve"> </w:t>
      </w:r>
      <w:r w:rsidR="003B290A" w:rsidRPr="003854F5">
        <w:t>at</w:t>
      </w:r>
      <w:r w:rsidR="001213A5" w:rsidRPr="003854F5">
        <w:t xml:space="preserve"> </w:t>
      </w:r>
      <w:r w:rsidR="003B290A" w:rsidRPr="003854F5">
        <w:t>37°C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subculture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t>after</w:t>
      </w:r>
      <w:r w:rsidR="001213A5" w:rsidRPr="003854F5">
        <w:t xml:space="preserve"> </w:t>
      </w:r>
      <w:r w:rsidR="003B290A" w:rsidRPr="003854F5">
        <w:t>24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48</w:t>
      </w:r>
      <w:r w:rsidR="001213A5" w:rsidRPr="003854F5">
        <w:t xml:space="preserve"> </w:t>
      </w:r>
      <w:r w:rsidR="003B290A" w:rsidRPr="003854F5">
        <w:t>hours.</w:t>
      </w:r>
    </w:p>
    <w:p w14:paraId="5865465E" w14:textId="15307BE6" w:rsidR="006934B9" w:rsidRPr="003854F5" w:rsidRDefault="006934B9" w:rsidP="006934B9">
      <w:pPr>
        <w:pStyle w:val="111"/>
      </w:pPr>
      <w:r w:rsidRPr="003854F5">
        <w:t>1.2.3.</w:t>
      </w:r>
      <w:r w:rsidRPr="003854F5">
        <w:tab/>
        <w:t>Organs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tissues</w:t>
      </w:r>
    </w:p>
    <w:p w14:paraId="40495D77" w14:textId="225F3126" w:rsidR="003B290A" w:rsidRPr="003854F5" w:rsidRDefault="006934B9" w:rsidP="006934B9">
      <w:pPr>
        <w:pStyle w:val="111Para"/>
      </w:pPr>
      <w:r w:rsidRPr="003854F5">
        <w:t>Swabs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segments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tissues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taken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an</w:t>
      </w:r>
      <w:r w:rsidR="001213A5" w:rsidRPr="003854F5">
        <w:t xml:space="preserve"> </w:t>
      </w:r>
      <w:r w:rsidR="003B290A" w:rsidRPr="003854F5">
        <w:t>aseptic</w:t>
      </w:r>
      <w:r w:rsidR="001213A5" w:rsidRPr="003854F5">
        <w:t xml:space="preserve"> </w:t>
      </w:r>
      <w:r w:rsidR="003B290A" w:rsidRPr="003854F5">
        <w:t>manner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individual</w:t>
      </w:r>
      <w:r w:rsidR="001213A5" w:rsidRPr="003854F5">
        <w:t xml:space="preserve"> </w:t>
      </w:r>
      <w:r w:rsidR="003B290A" w:rsidRPr="003854F5">
        <w:t>tissues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lesions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cultured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non-selective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media,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into</w:t>
      </w:r>
      <w:r w:rsidR="001213A5" w:rsidRPr="003854F5">
        <w:t xml:space="preserve"> </w:t>
      </w:r>
      <w:r w:rsidR="003B290A" w:rsidRPr="003854F5">
        <w:t>similar</w:t>
      </w:r>
      <w:r w:rsidR="001213A5" w:rsidRPr="003854F5">
        <w:t xml:space="preserve"> </w:t>
      </w:r>
      <w:r w:rsidR="003B290A" w:rsidRPr="003854F5">
        <w:t>non-selective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broths.</w:t>
      </w:r>
      <w:r w:rsidR="001213A5" w:rsidRPr="003854F5">
        <w:t xml:space="preserve"> </w:t>
      </w:r>
      <w:r w:rsidR="008C25D3" w:rsidRPr="003854F5">
        <w:rPr>
          <w:u w:val="double"/>
        </w:rPr>
        <w:t>For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suspected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infected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breeding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or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rearing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flocks,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selection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of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birds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for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post-mortem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examination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is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usually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guided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by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serological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testing</w:t>
      </w:r>
      <w:r w:rsidR="00BC19E4" w:rsidRPr="003854F5">
        <w:rPr>
          <w:u w:val="double"/>
        </w:rPr>
        <w:t>.</w:t>
      </w:r>
      <w:r w:rsidR="00BC19E4" w:rsidRPr="003854F5">
        <w:t xml:space="preserve"> </w:t>
      </w:r>
      <w:r w:rsidR="003B290A" w:rsidRPr="003854F5">
        <w:rPr>
          <w:strike/>
        </w:rPr>
        <w:t>These</w:t>
      </w:r>
      <w:r w:rsidR="00BC19E4" w:rsidRPr="003854F5">
        <w:rPr>
          <w:strike/>
        </w:rPr>
        <w:t xml:space="preserve"> </w:t>
      </w:r>
      <w:r w:rsidR="008C25D3" w:rsidRPr="003854F5">
        <w:rPr>
          <w:u w:val="double"/>
        </w:rPr>
        <w:t>Samples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incubated</w:t>
      </w:r>
      <w:r w:rsidR="001213A5" w:rsidRPr="003854F5">
        <w:t xml:space="preserve"> </w:t>
      </w:r>
      <w:r w:rsidR="003B290A" w:rsidRPr="003854F5">
        <w:t>at</w:t>
      </w:r>
      <w:r w:rsidR="001213A5" w:rsidRPr="003854F5">
        <w:t xml:space="preserve"> </w:t>
      </w:r>
      <w:r w:rsidR="003B290A" w:rsidRPr="003854F5">
        <w:t>37°C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subcultured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t>after</w:t>
      </w:r>
      <w:r w:rsidR="001213A5" w:rsidRPr="003854F5">
        <w:t xml:space="preserve"> </w:t>
      </w:r>
      <w:r w:rsidR="003B290A" w:rsidRPr="003854F5">
        <w:t>24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48</w:t>
      </w:r>
      <w:r w:rsidR="001213A5" w:rsidRPr="003854F5">
        <w:t xml:space="preserve"> </w:t>
      </w:r>
      <w:r w:rsidR="003B290A" w:rsidRPr="003854F5">
        <w:t>hours.</w:t>
      </w:r>
      <w:r w:rsidR="001213A5" w:rsidRPr="003854F5">
        <w:t xml:space="preserve"> </w:t>
      </w:r>
      <w:r w:rsidR="003B290A" w:rsidRPr="003854F5">
        <w:t>Parallel</w:t>
      </w:r>
      <w:r w:rsidR="001213A5" w:rsidRPr="003854F5">
        <w:t xml:space="preserve"> </w:t>
      </w:r>
      <w:r w:rsidR="003B290A" w:rsidRPr="003854F5">
        <w:t>incubation</w:t>
      </w:r>
      <w:r w:rsidR="001213A5" w:rsidRPr="003854F5">
        <w:t xml:space="preserve"> </w:t>
      </w:r>
      <w:r w:rsidR="003B290A" w:rsidRPr="003854F5">
        <w:t>at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higher</w:t>
      </w:r>
      <w:r w:rsidR="001213A5" w:rsidRPr="003854F5">
        <w:t xml:space="preserve"> </w:t>
      </w:r>
      <w:r w:rsidR="003B290A" w:rsidRPr="003854F5">
        <w:t>temperature,</w:t>
      </w:r>
      <w:r w:rsidR="001213A5" w:rsidRPr="003854F5">
        <w:t xml:space="preserve"> </w:t>
      </w:r>
      <w:r w:rsidR="003B290A" w:rsidRPr="003854F5">
        <w:t>e.g.</w:t>
      </w:r>
      <w:r w:rsidR="001213A5" w:rsidRPr="003854F5">
        <w:t xml:space="preserve"> </w:t>
      </w:r>
      <w:r w:rsidR="003B290A" w:rsidRPr="003854F5">
        <w:t>40</w:t>
      </w:r>
      <w:r w:rsidR="00E42656" w:rsidRPr="003854F5">
        <w:rPr>
          <w:u w:val="double"/>
        </w:rPr>
        <w:t>–42</w:t>
      </w:r>
      <w:r w:rsidR="008B35A4" w:rsidRPr="003854F5">
        <w:t>°</w:t>
      </w:r>
      <w:r w:rsidR="003B290A" w:rsidRPr="003854F5">
        <w:t>C,</w:t>
      </w:r>
      <w:r w:rsidR="001213A5" w:rsidRPr="003854F5">
        <w:t xml:space="preserve"> </w:t>
      </w:r>
      <w:r w:rsidR="003B290A" w:rsidRPr="003854F5">
        <w:t>can</w:t>
      </w:r>
      <w:r w:rsidR="001213A5" w:rsidRPr="003854F5">
        <w:t xml:space="preserve"> </w:t>
      </w:r>
      <w:r w:rsidR="003B290A" w:rsidRPr="003854F5">
        <w:t>also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used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enhance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overall</w:t>
      </w:r>
      <w:r w:rsidR="001213A5" w:rsidRPr="003854F5">
        <w:t xml:space="preserve"> </w:t>
      </w:r>
      <w:r w:rsidR="003B290A" w:rsidRPr="003854F5">
        <w:t>isolation</w:t>
      </w:r>
      <w:r w:rsidR="001213A5" w:rsidRPr="003854F5">
        <w:t xml:space="preserve"> </w:t>
      </w:r>
      <w:r w:rsidR="003B290A" w:rsidRPr="003854F5">
        <w:t>rate.</w:t>
      </w:r>
      <w:r w:rsidR="001213A5" w:rsidRPr="003854F5">
        <w:t xml:space="preserve"> </w:t>
      </w:r>
      <w:r w:rsidR="003B290A" w:rsidRPr="003854F5">
        <w:t>Carrier</w:t>
      </w:r>
      <w:r w:rsidR="001213A5" w:rsidRPr="003854F5">
        <w:t xml:space="preserve"> </w:t>
      </w:r>
      <w:r w:rsidR="003B290A" w:rsidRPr="003854F5">
        <w:t>birds:</w:t>
      </w:r>
      <w:r w:rsidR="001213A5" w:rsidRPr="003854F5">
        <w:t xml:space="preserve"> </w:t>
      </w:r>
      <w:r w:rsidR="003B290A" w:rsidRPr="003854F5">
        <w:t>larger</w:t>
      </w:r>
      <w:r w:rsidR="001213A5" w:rsidRPr="003854F5">
        <w:t xml:space="preserve"> </w:t>
      </w:r>
      <w:r w:rsidR="003B290A" w:rsidRPr="003854F5">
        <w:t>amounts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material</w:t>
      </w:r>
      <w:r w:rsidR="001213A5" w:rsidRPr="003854F5">
        <w:t xml:space="preserve"> </w:t>
      </w:r>
      <w:r w:rsidR="003B290A" w:rsidRPr="003854F5">
        <w:t>may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required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identify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carrier</w:t>
      </w:r>
      <w:r w:rsidR="001213A5" w:rsidRPr="003854F5">
        <w:t xml:space="preserve"> </w:t>
      </w:r>
      <w:r w:rsidR="003B290A" w:rsidRPr="003854F5">
        <w:t>birds.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ovary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oviduct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lastRenderedPageBreak/>
        <w:t>the</w:t>
      </w:r>
      <w:r w:rsidR="001213A5" w:rsidRPr="003854F5">
        <w:t xml:space="preserve"> </w:t>
      </w:r>
      <w:r w:rsidR="003B290A" w:rsidRPr="003854F5">
        <w:t>tissues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choice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rPr>
          <w:i/>
        </w:rPr>
        <w:t>S</w:t>
      </w:r>
      <w:r w:rsidR="003B290A" w:rsidRPr="003854F5">
        <w:t>.</w:t>
      </w:r>
      <w:r w:rsidR="001213A5" w:rsidRPr="003854F5">
        <w:t xml:space="preserve"> </w:t>
      </w:r>
      <w:r w:rsidR="003B290A" w:rsidRPr="003854F5">
        <w:t>Pullorum,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liver,</w:t>
      </w:r>
      <w:r w:rsidR="001213A5" w:rsidRPr="003854F5">
        <w:t xml:space="preserve"> </w:t>
      </w:r>
      <w:r w:rsidR="003B290A" w:rsidRPr="003854F5">
        <w:t>gall-bladder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caecal</w:t>
      </w:r>
      <w:r w:rsidR="001213A5" w:rsidRPr="003854F5">
        <w:t xml:space="preserve"> </w:t>
      </w:r>
      <w:r w:rsidR="003B290A" w:rsidRPr="003854F5">
        <w:t>tonsils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well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ovary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oviduct</w:t>
      </w:r>
      <w:r w:rsidR="001213A5" w:rsidRPr="003854F5">
        <w:t xml:space="preserve"> </w:t>
      </w:r>
      <w:r w:rsidR="003B290A" w:rsidRPr="003854F5">
        <w:t>should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tested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rPr>
          <w:i/>
        </w:rPr>
        <w:t>S</w:t>
      </w:r>
      <w:r w:rsidR="003B290A" w:rsidRPr="003854F5">
        <w:t>.</w:t>
      </w:r>
      <w:r w:rsidR="001213A5" w:rsidRPr="003854F5">
        <w:t xml:space="preserve"> </w:t>
      </w:r>
      <w:r w:rsidR="003B290A" w:rsidRPr="003854F5">
        <w:t>Gallinarum.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practice</w:t>
      </w:r>
      <w:r w:rsidR="001213A5" w:rsidRPr="003854F5">
        <w:t xml:space="preserve"> </w:t>
      </w:r>
      <w:r w:rsidR="003B290A" w:rsidRPr="003854F5">
        <w:t>it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usually</w:t>
      </w:r>
      <w:r w:rsidR="001213A5" w:rsidRPr="003854F5">
        <w:t xml:space="preserve"> </w:t>
      </w:r>
      <w:r w:rsidR="003B290A" w:rsidRPr="003854F5">
        <w:t>best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pool</w:t>
      </w:r>
      <w:r w:rsidR="001213A5" w:rsidRPr="003854F5">
        <w:t xml:space="preserve"> </w:t>
      </w:r>
      <w:r w:rsidR="003B290A" w:rsidRPr="003854F5">
        <w:t>samples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variety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tissues</w:t>
      </w:r>
      <w:r w:rsidR="001213A5" w:rsidRPr="003854F5">
        <w:t xml:space="preserve"> </w:t>
      </w:r>
      <w:r w:rsidR="003B290A" w:rsidRPr="003854F5">
        <w:t>including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spleen,</w:t>
      </w:r>
      <w:r w:rsidR="001213A5" w:rsidRPr="003854F5">
        <w:t xml:space="preserve"> </w:t>
      </w:r>
      <w:r w:rsidR="003B290A" w:rsidRPr="003854F5">
        <w:t>but</w:t>
      </w:r>
      <w:r w:rsidR="001213A5" w:rsidRPr="003854F5">
        <w:t xml:space="preserve"> </w:t>
      </w:r>
      <w:r w:rsidR="003B290A" w:rsidRPr="003854F5">
        <w:t>intestinal</w:t>
      </w:r>
      <w:r w:rsidR="001213A5" w:rsidRPr="003854F5">
        <w:t xml:space="preserve"> </w:t>
      </w:r>
      <w:r w:rsidR="003B290A" w:rsidRPr="003854F5">
        <w:t>tissues</w:t>
      </w:r>
      <w:r w:rsidR="001213A5" w:rsidRPr="003854F5">
        <w:t xml:space="preserve"> </w:t>
      </w:r>
      <w:r w:rsidR="003B290A" w:rsidRPr="003854F5">
        <w:t>should</w:t>
      </w:r>
      <w:r w:rsidR="001213A5" w:rsidRPr="003854F5">
        <w:t xml:space="preserve"> </w:t>
      </w:r>
      <w:r w:rsidR="003B290A" w:rsidRPr="003854F5">
        <w:t>not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pooled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other</w:t>
      </w:r>
      <w:r w:rsidR="001213A5" w:rsidRPr="003854F5">
        <w:t xml:space="preserve"> </w:t>
      </w:r>
      <w:r w:rsidR="003B290A" w:rsidRPr="003854F5">
        <w:t>tissues.</w:t>
      </w:r>
      <w:r w:rsidR="001213A5" w:rsidRPr="003854F5">
        <w:t xml:space="preserve"> </w:t>
      </w:r>
      <w:r w:rsidR="003B290A" w:rsidRPr="003854F5">
        <w:t>Tissues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homogenised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small</w:t>
      </w:r>
      <w:r w:rsidR="001213A5" w:rsidRPr="003854F5">
        <w:t xml:space="preserve"> </w:t>
      </w:r>
      <w:r w:rsidR="003B290A" w:rsidRPr="003854F5">
        <w:t>volume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directly</w:t>
      </w:r>
      <w:r w:rsidR="001213A5" w:rsidRPr="003854F5">
        <w:t xml:space="preserve"> </w:t>
      </w:r>
      <w:r w:rsidR="003B290A" w:rsidRPr="003854F5">
        <w:t>plated</w:t>
      </w:r>
      <w:r w:rsidR="001213A5" w:rsidRPr="003854F5">
        <w:t xml:space="preserve"> </w:t>
      </w:r>
      <w:r w:rsidR="003B290A" w:rsidRPr="003854F5">
        <w:t>out.</w:t>
      </w:r>
      <w:r w:rsidR="001213A5" w:rsidRPr="003854F5">
        <w:t xml:space="preserve"> </w:t>
      </w:r>
      <w:r w:rsidR="003B290A" w:rsidRPr="003854F5">
        <w:t>Approximately</w:t>
      </w:r>
      <w:r w:rsidR="001213A5" w:rsidRPr="003854F5">
        <w:t xml:space="preserve"> </w:t>
      </w:r>
      <w:r w:rsidR="003B290A" w:rsidRPr="003854F5">
        <w:t>10</w:t>
      </w:r>
      <w:r w:rsidR="001213A5" w:rsidRPr="003854F5">
        <w:t xml:space="preserve"> </w:t>
      </w:r>
      <w:r w:rsidR="003B290A" w:rsidRPr="003854F5">
        <w:t>ml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homogenate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also</w:t>
      </w:r>
      <w:r w:rsidR="001213A5" w:rsidRPr="003854F5">
        <w:t xml:space="preserve"> </w:t>
      </w:r>
      <w:r w:rsidR="003B290A" w:rsidRPr="003854F5">
        <w:t>added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100</w:t>
      </w:r>
      <w:r w:rsidR="001213A5" w:rsidRPr="003854F5">
        <w:t xml:space="preserve"> </w:t>
      </w:r>
      <w:r w:rsidR="003B290A" w:rsidRPr="003854F5">
        <w:t>ml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non-selective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(e.g.</w:t>
      </w:r>
      <w:r w:rsidR="001213A5" w:rsidRPr="003854F5">
        <w:t xml:space="preserve"> </w:t>
      </w:r>
      <w:r w:rsidR="003B290A" w:rsidRPr="003854F5">
        <w:t>buffered</w:t>
      </w:r>
      <w:r w:rsidR="001213A5" w:rsidRPr="003854F5">
        <w:t xml:space="preserve"> </w:t>
      </w:r>
      <w:r w:rsidR="003B290A" w:rsidRPr="003854F5">
        <w:t>peptone</w:t>
      </w:r>
      <w:r w:rsidR="001213A5" w:rsidRPr="003854F5">
        <w:t xml:space="preserve"> </w:t>
      </w:r>
      <w:r w:rsidR="003B290A" w:rsidRPr="003854F5">
        <w:t>water)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(e.g.</w:t>
      </w:r>
      <w:r w:rsidR="001213A5" w:rsidRPr="003854F5">
        <w:t xml:space="preserve"> </w:t>
      </w:r>
      <w:r w:rsidR="003B290A" w:rsidRPr="003854F5">
        <w:t>selenite</w:t>
      </w:r>
      <w:r w:rsidR="001213A5" w:rsidRPr="003854F5">
        <w:t xml:space="preserve"> </w:t>
      </w:r>
      <w:r w:rsidR="003B290A" w:rsidRPr="003854F5">
        <w:t>cysteine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brilliant</w:t>
      </w:r>
      <w:r w:rsidR="001213A5" w:rsidRPr="003854F5">
        <w:t xml:space="preserve"> </w:t>
      </w:r>
      <w:r w:rsidR="003B290A" w:rsidRPr="003854F5">
        <w:t>green</w:t>
      </w:r>
      <w:r w:rsidR="001213A5" w:rsidRPr="003854F5">
        <w:t xml:space="preserve"> </w:t>
      </w:r>
      <w:r w:rsidR="003B290A" w:rsidRPr="003854F5">
        <w:t>broth),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incubated</w:t>
      </w:r>
      <w:r w:rsidR="001213A5" w:rsidRPr="003854F5">
        <w:t xml:space="preserve"> </w:t>
      </w:r>
      <w:r w:rsidR="003B290A" w:rsidRPr="003854F5">
        <w:t>at</w:t>
      </w:r>
      <w:r w:rsidR="001213A5" w:rsidRPr="003854F5">
        <w:t xml:space="preserve"> </w:t>
      </w:r>
      <w:r w:rsidR="003B290A" w:rsidRPr="003854F5">
        <w:t>37°C.</w:t>
      </w:r>
      <w:r w:rsidR="001213A5" w:rsidRPr="003854F5">
        <w:t xml:space="preserve"> </w:t>
      </w:r>
      <w:r w:rsidR="003B290A" w:rsidRPr="003854F5">
        <w:t>These</w:t>
      </w:r>
      <w:r w:rsidR="001213A5" w:rsidRPr="003854F5">
        <w:t xml:space="preserve"> </w:t>
      </w:r>
      <w:r w:rsidR="003B290A" w:rsidRPr="003854F5">
        <w:t>broths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subcultured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non-select</w:t>
      </w:r>
      <w:r w:rsidR="008B755B" w:rsidRPr="003854F5">
        <w:t>ive</w:t>
      </w:r>
      <w:r w:rsidR="001213A5" w:rsidRPr="003854F5">
        <w:t xml:space="preserve"> </w:t>
      </w:r>
      <w:r w:rsidR="008B755B" w:rsidRPr="003854F5">
        <w:t>and</w:t>
      </w:r>
      <w:r w:rsidR="001213A5" w:rsidRPr="003854F5">
        <w:t xml:space="preserve"> </w:t>
      </w:r>
      <w:r w:rsidR="008B755B" w:rsidRPr="003854F5">
        <w:t>selective</w:t>
      </w:r>
      <w:r w:rsidR="001213A5" w:rsidRPr="003854F5">
        <w:t xml:space="preserve"> </w:t>
      </w:r>
      <w:r w:rsidR="008B755B" w:rsidRPr="003854F5">
        <w:t>agar</w:t>
      </w:r>
      <w:r w:rsidR="001213A5" w:rsidRPr="003854F5">
        <w:t xml:space="preserve"> </w:t>
      </w:r>
      <w:r w:rsidR="008B755B" w:rsidRPr="003854F5">
        <w:t>after</w:t>
      </w:r>
      <w:r w:rsidR="001213A5" w:rsidRPr="003854F5">
        <w:t xml:space="preserve"> </w:t>
      </w:r>
      <w:r w:rsidR="008B755B" w:rsidRPr="003854F5">
        <w:t>24</w:t>
      </w:r>
      <w:r w:rsidR="001213A5" w:rsidRPr="003854F5">
        <w:t xml:space="preserve"> </w:t>
      </w:r>
      <w:r w:rsidR="003B290A" w:rsidRPr="003854F5">
        <w:t>hours.</w:t>
      </w:r>
      <w:r w:rsidR="001213A5" w:rsidRPr="003854F5">
        <w:t xml:space="preserve"> </w:t>
      </w:r>
    </w:p>
    <w:p w14:paraId="5993657C" w14:textId="286D39F6" w:rsidR="006934B9" w:rsidRPr="003854F5" w:rsidRDefault="006934B9" w:rsidP="006934B9">
      <w:pPr>
        <w:pStyle w:val="111"/>
      </w:pPr>
      <w:r w:rsidRPr="003854F5">
        <w:t>1.2.4.</w:t>
      </w:r>
      <w:r w:rsidRPr="003854F5">
        <w:tab/>
      </w:r>
      <w:r w:rsidR="003B290A" w:rsidRPr="003854F5">
        <w:t>Alimentary</w:t>
      </w:r>
      <w:r w:rsidR="001213A5" w:rsidRPr="003854F5">
        <w:t xml:space="preserve"> </w:t>
      </w:r>
      <w:r w:rsidR="003B290A" w:rsidRPr="003854F5">
        <w:t>canal,</w:t>
      </w:r>
      <w:r w:rsidR="001213A5" w:rsidRPr="003854F5">
        <w:t xml:space="preserve"> </w:t>
      </w:r>
      <w:r w:rsidR="003B290A" w:rsidRPr="003854F5">
        <w:t>including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caecal</w:t>
      </w:r>
      <w:r w:rsidR="001213A5" w:rsidRPr="003854F5">
        <w:t xml:space="preserve"> </w:t>
      </w:r>
      <w:r w:rsidR="003B290A" w:rsidRPr="003854F5">
        <w:t>tonsils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intesti</w:t>
      </w:r>
      <w:r w:rsidRPr="003854F5">
        <w:t>nal</w:t>
      </w:r>
      <w:r w:rsidR="001213A5" w:rsidRPr="003854F5">
        <w:t xml:space="preserve"> </w:t>
      </w:r>
      <w:r w:rsidRPr="003854F5">
        <w:t>contents</w:t>
      </w:r>
    </w:p>
    <w:p w14:paraId="06A93C4A" w14:textId="65AE3476" w:rsidR="003B290A" w:rsidRPr="003854F5" w:rsidRDefault="006934B9" w:rsidP="006934B9">
      <w:pPr>
        <w:pStyle w:val="111Para"/>
      </w:pPr>
      <w:r w:rsidRPr="003854F5">
        <w:t>After</w:t>
      </w:r>
      <w:r w:rsidR="001213A5" w:rsidRPr="003854F5">
        <w:t xml:space="preserve"> </w:t>
      </w:r>
      <w:r w:rsidR="003B290A" w:rsidRPr="003854F5">
        <w:t>grinding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homogenisation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small</w:t>
      </w:r>
      <w:r w:rsidR="001213A5" w:rsidRPr="003854F5">
        <w:t xml:space="preserve"> </w:t>
      </w:r>
      <w:r w:rsidR="003B290A" w:rsidRPr="003854F5">
        <w:t>volume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broth,</w:t>
      </w:r>
      <w:r w:rsidR="001213A5" w:rsidRPr="003854F5">
        <w:t xml:space="preserve"> </w:t>
      </w:r>
      <w:r w:rsidR="003B290A" w:rsidRPr="003854F5">
        <w:t>10</w:t>
      </w:r>
      <w:r w:rsidR="001213A5" w:rsidRPr="003854F5">
        <w:t xml:space="preserve"> </w:t>
      </w:r>
      <w:r w:rsidR="003B290A" w:rsidRPr="003854F5">
        <w:t>ml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homogenate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incubated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100</w:t>
      </w:r>
      <w:r w:rsidR="001213A5" w:rsidRPr="003854F5">
        <w:t xml:space="preserve"> </w:t>
      </w:r>
      <w:r w:rsidR="003B290A" w:rsidRPr="003854F5">
        <w:t>ml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at</w:t>
      </w:r>
      <w:r w:rsidR="001213A5" w:rsidRPr="003854F5">
        <w:t xml:space="preserve"> </w:t>
      </w:r>
      <w:r w:rsidR="003B290A" w:rsidRPr="003854F5">
        <w:t>37°C.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general</w:t>
      </w:r>
      <w:r w:rsidR="00ED44B6" w:rsidRPr="003854F5">
        <w:t>,</w:t>
      </w:r>
      <w:r w:rsidR="001213A5" w:rsidRPr="003854F5">
        <w:t xml:space="preserve"> </w:t>
      </w:r>
      <w:r w:rsidR="003B290A" w:rsidRPr="003854F5">
        <w:t>better</w:t>
      </w:r>
      <w:r w:rsidR="001213A5" w:rsidRPr="003854F5">
        <w:t xml:space="preserve"> </w:t>
      </w:r>
      <w:r w:rsidR="003B290A" w:rsidRPr="003854F5">
        <w:t>isolation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achieved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selenite</w:t>
      </w:r>
      <w:r w:rsidR="001213A5" w:rsidRPr="003854F5">
        <w:t xml:space="preserve"> </w:t>
      </w:r>
      <w:r w:rsidR="003B290A" w:rsidRPr="003854F5">
        <w:t>cysteine</w:t>
      </w:r>
      <w:r w:rsidR="001213A5" w:rsidRPr="003854F5">
        <w:t xml:space="preserve"> </w:t>
      </w:r>
      <w:r w:rsidR="003B290A" w:rsidRPr="003854F5">
        <w:t>broth.</w:t>
      </w:r>
    </w:p>
    <w:p w14:paraId="257A8820" w14:textId="77777777" w:rsidR="006934B9" w:rsidRPr="003854F5" w:rsidRDefault="006934B9" w:rsidP="006934B9">
      <w:pPr>
        <w:pStyle w:val="111"/>
      </w:pPr>
      <w:r w:rsidRPr="003854F5">
        <w:t>1.2.5.</w:t>
      </w:r>
      <w:r w:rsidRPr="003854F5">
        <w:tab/>
        <w:t>Eggshells</w:t>
      </w:r>
    </w:p>
    <w:p w14:paraId="68C4F1AA" w14:textId="40114DD6" w:rsidR="003B290A" w:rsidRPr="003854F5" w:rsidRDefault="006934B9" w:rsidP="006934B9">
      <w:pPr>
        <w:pStyle w:val="111Para"/>
      </w:pPr>
      <w:r w:rsidRPr="003854F5">
        <w:t>The</w:t>
      </w:r>
      <w:r w:rsidR="001213A5" w:rsidRPr="003854F5">
        <w:t xml:space="preserve"> </w:t>
      </w:r>
      <w:r w:rsidR="003B290A" w:rsidRPr="003854F5">
        <w:t>broken</w:t>
      </w:r>
      <w:r w:rsidR="001213A5" w:rsidRPr="003854F5">
        <w:t xml:space="preserve"> </w:t>
      </w:r>
      <w:r w:rsidR="003B290A" w:rsidRPr="003854F5">
        <w:t>eggshells</w:t>
      </w:r>
      <w:r w:rsidR="001213A5" w:rsidRPr="003854F5">
        <w:t xml:space="preserve"> </w:t>
      </w:r>
      <w:r w:rsidR="003B290A" w:rsidRPr="003854F5">
        <w:t>are</w:t>
      </w:r>
      <w:r w:rsidR="001213A5" w:rsidRPr="003854F5">
        <w:t xml:space="preserve"> </w:t>
      </w:r>
      <w:r w:rsidR="003B290A" w:rsidRPr="003854F5">
        <w:t>placed</w:t>
      </w:r>
      <w:r w:rsidR="001213A5" w:rsidRPr="003854F5">
        <w:t xml:space="preserve"> </w:t>
      </w:r>
      <w:r w:rsidR="003B290A" w:rsidRPr="003854F5">
        <w:t>in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tenfold</w:t>
      </w:r>
      <w:r w:rsidR="001213A5" w:rsidRPr="003854F5">
        <w:t xml:space="preserve"> </w:t>
      </w:r>
      <w:r w:rsidR="003B290A" w:rsidRPr="003854F5">
        <w:t>volume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enrichment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(e.g.</w:t>
      </w:r>
      <w:r w:rsidR="001213A5" w:rsidRPr="003854F5">
        <w:t xml:space="preserve"> </w:t>
      </w:r>
      <w:r w:rsidR="003B290A" w:rsidRPr="003854F5">
        <w:t>selenite</w:t>
      </w:r>
      <w:r w:rsidR="001213A5" w:rsidRPr="003854F5">
        <w:t xml:space="preserve"> </w:t>
      </w:r>
      <w:r w:rsidR="003B290A" w:rsidRPr="003854F5">
        <w:t>cysteine</w:t>
      </w:r>
      <w:r w:rsidR="001213A5" w:rsidRPr="003854F5">
        <w:t xml:space="preserve"> </w:t>
      </w:r>
      <w:r w:rsidR="003B290A" w:rsidRPr="003854F5">
        <w:t>broth).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broth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incubated</w:t>
      </w:r>
      <w:r w:rsidR="001213A5" w:rsidRPr="003854F5">
        <w:t xml:space="preserve"> </w:t>
      </w:r>
      <w:r w:rsidR="003B290A" w:rsidRPr="003854F5">
        <w:t>at</w:t>
      </w:r>
      <w:r w:rsidR="001213A5" w:rsidRPr="003854F5">
        <w:t xml:space="preserve"> </w:t>
      </w:r>
      <w:r w:rsidR="003B290A" w:rsidRPr="003854F5">
        <w:t>37°C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subcultured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48</w:t>
      </w:r>
      <w:r w:rsidR="001213A5" w:rsidRPr="003854F5">
        <w:t xml:space="preserve"> </w:t>
      </w:r>
      <w:r w:rsidR="003B290A" w:rsidRPr="003854F5">
        <w:t>hours.</w:t>
      </w:r>
    </w:p>
    <w:p w14:paraId="6677EFE1" w14:textId="2A0D2D97" w:rsidR="006934B9" w:rsidRPr="003854F5" w:rsidRDefault="006934B9" w:rsidP="006934B9">
      <w:pPr>
        <w:pStyle w:val="111"/>
      </w:pPr>
      <w:r w:rsidRPr="003854F5">
        <w:t>1.2.6.</w:t>
      </w:r>
      <w:r w:rsidRPr="003854F5">
        <w:tab/>
        <w:t>Egg</w:t>
      </w:r>
      <w:r w:rsidR="001213A5" w:rsidRPr="003854F5">
        <w:t xml:space="preserve"> </w:t>
      </w:r>
      <w:r w:rsidRPr="003854F5">
        <w:t>contents</w:t>
      </w:r>
    </w:p>
    <w:p w14:paraId="223A84E0" w14:textId="5DBB9150" w:rsidR="003B290A" w:rsidRPr="003854F5" w:rsidRDefault="003B290A" w:rsidP="006934B9">
      <w:pPr>
        <w:pStyle w:val="111Para"/>
      </w:pPr>
      <w:r w:rsidRPr="003854F5">
        <w:t>Aseptically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contents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fresh</w:t>
      </w:r>
      <w:r w:rsidR="001213A5" w:rsidRPr="003854F5">
        <w:t xml:space="preserve"> </w:t>
      </w:r>
      <w:r w:rsidRPr="003854F5">
        <w:t>eggs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homogenised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mixed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200</w:t>
      </w:r>
      <w:r w:rsidR="001213A5" w:rsidRPr="003854F5">
        <w:t xml:space="preserve"> </w:t>
      </w:r>
      <w:r w:rsidRPr="003854F5">
        <w:t>ml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buffered</w:t>
      </w:r>
      <w:r w:rsidR="001213A5" w:rsidRPr="003854F5">
        <w:t xml:space="preserve"> </w:t>
      </w:r>
      <w:r w:rsidRPr="003854F5">
        <w:t>peptone</w:t>
      </w:r>
      <w:r w:rsidR="001213A5" w:rsidRPr="003854F5">
        <w:t xml:space="preserve"> </w:t>
      </w:r>
      <w:r w:rsidRPr="003854F5">
        <w:t>water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nutrient</w:t>
      </w:r>
      <w:r w:rsidR="001213A5" w:rsidRPr="003854F5">
        <w:t xml:space="preserve"> </w:t>
      </w:r>
      <w:r w:rsidRPr="003854F5">
        <w:t>broth,</w:t>
      </w:r>
      <w:r w:rsidR="001213A5" w:rsidRPr="003854F5">
        <w:t xml:space="preserve"> </w:t>
      </w:r>
      <w:r w:rsidRPr="003854F5">
        <w:t>incubated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="00AD7A24" w:rsidRPr="003854F5">
        <w:t>37°C,</w:t>
      </w:r>
      <w:r w:rsidR="001213A5" w:rsidRPr="003854F5">
        <w:t xml:space="preserve"> </w:t>
      </w:r>
      <w:r w:rsidR="00AD7A24" w:rsidRPr="003854F5">
        <w:t>and</w:t>
      </w:r>
      <w:r w:rsidR="001213A5" w:rsidRPr="003854F5">
        <w:t xml:space="preserve"> </w:t>
      </w:r>
      <w:r w:rsidR="00AD7A24" w:rsidRPr="003854F5">
        <w:t>subcultured</w:t>
      </w:r>
      <w:r w:rsidR="001213A5" w:rsidRPr="003854F5">
        <w:t xml:space="preserve"> </w:t>
      </w:r>
      <w:r w:rsidR="00AD7A24" w:rsidRPr="003854F5">
        <w:t>on</w:t>
      </w:r>
      <w:r w:rsidR="001213A5" w:rsidRPr="003854F5">
        <w:t xml:space="preserve"> </w:t>
      </w:r>
      <w:r w:rsidR="00AD7A24" w:rsidRPr="003854F5">
        <w:t>to</w:t>
      </w:r>
      <w:r w:rsidR="001213A5" w:rsidRPr="003854F5">
        <w:t xml:space="preserve"> </w:t>
      </w:r>
      <w:r w:rsidR="00AD7A24" w:rsidRPr="003854F5">
        <w:t>non-</w:t>
      </w:r>
      <w:r w:rsidRPr="003854F5">
        <w:t>selective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48</w:t>
      </w:r>
      <w:r w:rsidR="001213A5" w:rsidRPr="003854F5">
        <w:t xml:space="preserve"> </w:t>
      </w:r>
      <w:r w:rsidRPr="003854F5">
        <w:t>hours.</w:t>
      </w:r>
      <w:r w:rsidR="001213A5" w:rsidRPr="003854F5">
        <w:t xml:space="preserve"> </w:t>
      </w:r>
      <w:r w:rsidRPr="003854F5">
        <w:t>Incubated</w:t>
      </w:r>
      <w:r w:rsidR="001213A5" w:rsidRPr="003854F5">
        <w:t xml:space="preserve"> </w:t>
      </w:r>
      <w:r w:rsidRPr="003854F5">
        <w:t>eggs,</w:t>
      </w:r>
      <w:r w:rsidR="001213A5" w:rsidRPr="003854F5">
        <w:t xml:space="preserve"> </w:t>
      </w:r>
      <w:r w:rsidRPr="003854F5">
        <w:t>whether</w:t>
      </w:r>
      <w:r w:rsidR="001213A5" w:rsidRPr="003854F5">
        <w:t xml:space="preserve"> </w:t>
      </w:r>
      <w:r w:rsidRPr="003854F5">
        <w:t>infertile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containing</w:t>
      </w:r>
      <w:r w:rsidR="001213A5" w:rsidRPr="003854F5">
        <w:t xml:space="preserve"> </w:t>
      </w:r>
      <w:r w:rsidRPr="003854F5">
        <w:t>small</w:t>
      </w:r>
      <w:r w:rsidR="001213A5" w:rsidRPr="003854F5">
        <w:t xml:space="preserve"> </w:t>
      </w:r>
      <w:r w:rsidRPr="003854F5">
        <w:t>embryos,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similarly</w:t>
      </w:r>
      <w:r w:rsidR="001213A5" w:rsidRPr="003854F5">
        <w:t xml:space="preserve"> </w:t>
      </w:r>
      <w:r w:rsidRPr="003854F5">
        <w:t>treated.</w:t>
      </w:r>
      <w:r w:rsidR="001213A5" w:rsidRPr="003854F5">
        <w:t xml:space="preserve"> </w:t>
      </w:r>
    </w:p>
    <w:p w14:paraId="3A083BB3" w14:textId="77777777" w:rsidR="006934B9" w:rsidRPr="003854F5" w:rsidRDefault="006934B9" w:rsidP="006934B9">
      <w:pPr>
        <w:pStyle w:val="111"/>
      </w:pPr>
      <w:r w:rsidRPr="003854F5">
        <w:t>1.2.7.</w:t>
      </w:r>
      <w:r w:rsidRPr="003854F5">
        <w:tab/>
      </w:r>
      <w:r w:rsidR="003B290A" w:rsidRPr="003854F5">
        <w:t>Embryo</w:t>
      </w:r>
      <w:r w:rsidRPr="003854F5">
        <w:t>s</w:t>
      </w:r>
    </w:p>
    <w:p w14:paraId="68E70FF3" w14:textId="41B8243B" w:rsidR="003B290A" w:rsidRPr="003854F5" w:rsidRDefault="003B290A" w:rsidP="006934B9">
      <w:pPr>
        <w:pStyle w:val="111Para"/>
      </w:pPr>
      <w:r w:rsidRPr="003854F5">
        <w:t>Homogenised</w:t>
      </w:r>
      <w:r w:rsidR="001213A5" w:rsidRPr="003854F5">
        <w:t xml:space="preserve"> </w:t>
      </w:r>
      <w:r w:rsidRPr="003854F5">
        <w:t>viscera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swabs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yolk</w:t>
      </w:r>
      <w:r w:rsidR="001213A5" w:rsidRPr="003854F5">
        <w:t xml:space="preserve"> </w:t>
      </w:r>
      <w:r w:rsidRPr="003854F5">
        <w:t>sacs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="00160E05" w:rsidRPr="003854F5">
        <w:t>well-developed</w:t>
      </w:r>
      <w:r w:rsidR="001213A5" w:rsidRPr="003854F5">
        <w:t xml:space="preserve"> </w:t>
      </w:r>
      <w:r w:rsidRPr="003854F5">
        <w:t>embryos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streaked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non-selective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agar,</w:t>
      </w:r>
      <w:r w:rsidR="001213A5" w:rsidRPr="003854F5">
        <w:t xml:space="preserve"> </w:t>
      </w:r>
      <w:r w:rsidRPr="003854F5">
        <w:t>one</w:t>
      </w:r>
      <w:r w:rsidR="001213A5" w:rsidRPr="003854F5">
        <w:t xml:space="preserve"> </w:t>
      </w:r>
      <w:r w:rsidRPr="003854F5">
        <w:t>swab</w:t>
      </w:r>
      <w:r w:rsidR="001213A5" w:rsidRPr="003854F5">
        <w:t xml:space="preserve"> </w:t>
      </w:r>
      <w:r w:rsidRPr="003854F5">
        <w:t>being</w:t>
      </w:r>
      <w:r w:rsidR="001213A5" w:rsidRPr="003854F5">
        <w:t xml:space="preserve"> </w:t>
      </w:r>
      <w:r w:rsidRPr="003854F5">
        <w:t>placed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10</w:t>
      </w:r>
      <w:r w:rsidR="001213A5" w:rsidRPr="003854F5">
        <w:t xml:space="preserve"> </w:t>
      </w:r>
      <w:r w:rsidRPr="003854F5">
        <w:t>ml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both</w:t>
      </w:r>
      <w:r w:rsidR="001213A5" w:rsidRPr="003854F5">
        <w:t xml:space="preserve"> </w:t>
      </w:r>
      <w:r w:rsidRPr="003854F5">
        <w:t>non-selective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enrichment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(e.g.</w:t>
      </w:r>
      <w:r w:rsidR="001213A5" w:rsidRPr="003854F5">
        <w:t xml:space="preserve"> </w:t>
      </w:r>
      <w:r w:rsidRPr="003854F5">
        <w:t>selenite</w:t>
      </w:r>
      <w:r w:rsidR="001213A5" w:rsidRPr="003854F5">
        <w:t xml:space="preserve"> </w:t>
      </w:r>
      <w:r w:rsidRPr="003854F5">
        <w:t>cysteine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broth).</w:t>
      </w:r>
      <w:r w:rsidR="001213A5" w:rsidRPr="003854F5">
        <w:t xml:space="preserve"> </w:t>
      </w:r>
      <w:r w:rsidRPr="003854F5">
        <w:t>Incubation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carried</w:t>
      </w:r>
      <w:r w:rsidR="001213A5" w:rsidRPr="003854F5">
        <w:t xml:space="preserve"> </w:t>
      </w:r>
      <w:r w:rsidRPr="003854F5">
        <w:t>out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37°C,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subcultures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made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non-selective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agars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48</w:t>
      </w:r>
      <w:r w:rsidR="001213A5" w:rsidRPr="003854F5">
        <w:t xml:space="preserve"> </w:t>
      </w:r>
      <w:r w:rsidRPr="003854F5">
        <w:t>hours.</w:t>
      </w:r>
    </w:p>
    <w:p w14:paraId="035BD9E3" w14:textId="1210A3FC" w:rsidR="006934B9" w:rsidRPr="003854F5" w:rsidRDefault="006934B9" w:rsidP="006934B9">
      <w:pPr>
        <w:pStyle w:val="111"/>
      </w:pPr>
      <w:r w:rsidRPr="003854F5">
        <w:t>1.2.8.</w:t>
      </w:r>
      <w:r w:rsidRPr="003854F5">
        <w:tab/>
        <w:t>Environmental</w:t>
      </w:r>
      <w:r w:rsidR="001213A5" w:rsidRPr="003854F5">
        <w:t xml:space="preserve"> </w:t>
      </w:r>
      <w:r w:rsidRPr="003854F5">
        <w:t>samples</w:t>
      </w:r>
    </w:p>
    <w:p w14:paraId="75C28F8F" w14:textId="166924B8" w:rsidR="003B290A" w:rsidRPr="003854F5" w:rsidRDefault="003B290A" w:rsidP="006934B9">
      <w:pPr>
        <w:pStyle w:val="111Para"/>
      </w:pPr>
      <w:r w:rsidRPr="003854F5">
        <w:t>These</w:t>
      </w:r>
      <w:r w:rsidR="001213A5" w:rsidRPr="003854F5">
        <w:t xml:space="preserve"> </w:t>
      </w:r>
      <w:r w:rsidRPr="003854F5">
        <w:t>include</w:t>
      </w:r>
      <w:r w:rsidR="001213A5" w:rsidRPr="003854F5">
        <w:t xml:space="preserve"> </w:t>
      </w:r>
      <w:r w:rsidRPr="003854F5">
        <w:t>hatcher</w:t>
      </w:r>
      <w:r w:rsidR="001213A5" w:rsidRPr="003854F5">
        <w:t xml:space="preserve"> </w:t>
      </w:r>
      <w:r w:rsidRPr="003854F5">
        <w:t>fluff,</w:t>
      </w:r>
      <w:r w:rsidR="001213A5" w:rsidRPr="003854F5">
        <w:t xml:space="preserve"> </w:t>
      </w:r>
      <w:r w:rsidRPr="003854F5">
        <w:t>debris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macerated</w:t>
      </w:r>
      <w:r w:rsidR="001213A5" w:rsidRPr="003854F5">
        <w:t xml:space="preserve"> </w:t>
      </w:r>
      <w:r w:rsidRPr="003854F5">
        <w:t>egg/chick</w:t>
      </w:r>
      <w:r w:rsidR="001213A5" w:rsidRPr="003854F5">
        <w:t xml:space="preserve"> </w:t>
      </w:r>
      <w:r w:rsidRPr="003854F5">
        <w:t>waste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chick</w:t>
      </w:r>
      <w:r w:rsidR="001213A5" w:rsidRPr="003854F5">
        <w:t xml:space="preserve"> </w:t>
      </w:r>
      <w:r w:rsidRPr="003854F5">
        <w:t>box</w:t>
      </w:r>
      <w:r w:rsidR="001213A5" w:rsidRPr="003854F5">
        <w:t xml:space="preserve"> </w:t>
      </w:r>
      <w:r w:rsidRPr="003854F5">
        <w:t>liners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floor</w:t>
      </w:r>
      <w:r w:rsidR="001213A5" w:rsidRPr="003854F5">
        <w:t xml:space="preserve"> </w:t>
      </w:r>
      <w:r w:rsidRPr="003854F5">
        <w:t>faecal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litter</w:t>
      </w:r>
      <w:r w:rsidR="001213A5" w:rsidRPr="003854F5">
        <w:t xml:space="preserve"> </w:t>
      </w:r>
      <w:r w:rsidRPr="003854F5">
        <w:t>samples;</w:t>
      </w:r>
      <w:r w:rsidR="001213A5" w:rsidRPr="003854F5">
        <w:t xml:space="preserve"> </w:t>
      </w:r>
      <w:r w:rsidRPr="003854F5">
        <w:t>25</w:t>
      </w:r>
      <w:r w:rsidR="001213A5" w:rsidRPr="003854F5">
        <w:t xml:space="preserve"> </w:t>
      </w:r>
      <w:r w:rsidRPr="003854F5">
        <w:t>g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mixed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225</w:t>
      </w:r>
      <w:r w:rsidR="001213A5" w:rsidRPr="003854F5">
        <w:t xml:space="preserve"> </w:t>
      </w:r>
      <w:r w:rsidRPr="003854F5">
        <w:t>ml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enrichment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(e.g.</w:t>
      </w:r>
      <w:r w:rsidR="001213A5" w:rsidRPr="003854F5">
        <w:t xml:space="preserve"> </w:t>
      </w:r>
      <w:r w:rsidRPr="003854F5">
        <w:t>selenite</w:t>
      </w:r>
      <w:r w:rsidR="001213A5" w:rsidRPr="003854F5">
        <w:t xml:space="preserve"> </w:t>
      </w:r>
      <w:r w:rsidRPr="003854F5">
        <w:t>cysteine</w:t>
      </w:r>
      <w:r w:rsidR="001213A5" w:rsidRPr="003854F5">
        <w:t xml:space="preserve"> </w:t>
      </w:r>
      <w:r w:rsidRPr="003854F5">
        <w:t>broth,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broth),</w:t>
      </w:r>
      <w:r w:rsidR="001213A5" w:rsidRPr="003854F5">
        <w:t xml:space="preserve"> </w:t>
      </w:r>
      <w:r w:rsidRPr="003854F5">
        <w:t>incubated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37°C,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subcultured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48</w:t>
      </w:r>
      <w:r w:rsidR="001213A5" w:rsidRPr="003854F5">
        <w:t xml:space="preserve"> </w:t>
      </w:r>
      <w:r w:rsidRPr="003854F5">
        <w:t>hours.</w:t>
      </w:r>
    </w:p>
    <w:p w14:paraId="5E129D58" w14:textId="08484191" w:rsidR="003B290A" w:rsidRPr="003854F5" w:rsidRDefault="006934B9" w:rsidP="00420B88">
      <w:pPr>
        <w:pStyle w:val="11"/>
      </w:pPr>
      <w:r w:rsidRPr="003854F5">
        <w:t>1.3.</w:t>
      </w:r>
      <w:r w:rsidR="003B290A" w:rsidRPr="003854F5">
        <w:tab/>
        <w:t>Confirmatory</w:t>
      </w:r>
      <w:r w:rsidR="001213A5" w:rsidRPr="003854F5">
        <w:t xml:space="preserve"> </w:t>
      </w:r>
      <w:r w:rsidR="003B290A" w:rsidRPr="003854F5">
        <w:t>procedures</w:t>
      </w:r>
    </w:p>
    <w:p w14:paraId="0B2B1B47" w14:textId="2B62A432" w:rsidR="003B290A" w:rsidRPr="003854F5" w:rsidRDefault="003B290A" w:rsidP="00420B88">
      <w:pPr>
        <w:pStyle w:val="11Para"/>
      </w:pPr>
      <w:r w:rsidRPr="003854F5">
        <w:t>Typical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non-selective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round,</w:t>
      </w:r>
      <w:r w:rsidR="001213A5" w:rsidRPr="003854F5">
        <w:t xml:space="preserve"> </w:t>
      </w:r>
      <w:r w:rsidRPr="003854F5">
        <w:t>translucent,</w:t>
      </w:r>
      <w:r w:rsidR="001213A5" w:rsidRPr="003854F5">
        <w:t xml:space="preserve"> </w:t>
      </w:r>
      <w:r w:rsidRPr="003854F5">
        <w:t>glistening,</w:t>
      </w:r>
      <w:r w:rsidR="001213A5" w:rsidRPr="003854F5">
        <w:t xml:space="preserve"> </w:t>
      </w:r>
      <w:r w:rsidRPr="003854F5">
        <w:t>domed,</w:t>
      </w:r>
      <w:r w:rsidR="001213A5" w:rsidRPr="003854F5">
        <w:t xml:space="preserve"> </w:t>
      </w:r>
      <w:r w:rsidRPr="003854F5">
        <w:t>smooth,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1–2</w:t>
      </w:r>
      <w:r w:rsidR="001213A5" w:rsidRPr="003854F5">
        <w:t xml:space="preserve"> </w:t>
      </w:r>
      <w:r w:rsidRPr="003854F5">
        <w:t>mm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diameter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24–48</w:t>
      </w:r>
      <w:r w:rsidR="001213A5" w:rsidRPr="003854F5">
        <w:t xml:space="preserve"> </w:t>
      </w:r>
      <w:r w:rsidRPr="003854F5">
        <w:t>hours’</w:t>
      </w:r>
      <w:r w:rsidR="001213A5" w:rsidRPr="003854F5">
        <w:t xml:space="preserve"> </w:t>
      </w:r>
      <w:r w:rsidRPr="003854F5">
        <w:t>incubation.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slightly</w:t>
      </w:r>
      <w:r w:rsidR="001213A5" w:rsidRPr="003854F5">
        <w:t xml:space="preserve"> </w:t>
      </w:r>
      <w:r w:rsidRPr="003854F5">
        <w:t>smaller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translucent.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their</w:t>
      </w:r>
      <w:r w:rsidR="001213A5" w:rsidRPr="003854F5">
        <w:t xml:space="preserve"> </w:t>
      </w:r>
      <w:r w:rsidRPr="003854F5">
        <w:t>appearance</w:t>
      </w:r>
      <w:r w:rsidR="001213A5" w:rsidRPr="003854F5">
        <w:t xml:space="preserve"> </w:t>
      </w:r>
      <w:r w:rsidRPr="003854F5">
        <w:t>varies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medium,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suspect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investigated</w:t>
      </w:r>
      <w:r w:rsidR="001213A5" w:rsidRPr="003854F5">
        <w:t xml:space="preserve"> </w:t>
      </w:r>
      <w:r w:rsidRPr="003854F5">
        <w:t>serologically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testing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‘O’9</w:t>
      </w:r>
      <w:r w:rsidR="001213A5" w:rsidRPr="003854F5">
        <w:t xml:space="preserve"> </w:t>
      </w:r>
      <w:r w:rsidRPr="003854F5">
        <w:t>somatic</w:t>
      </w:r>
      <w:r w:rsidR="001213A5" w:rsidRPr="003854F5">
        <w:t xml:space="preserve"> </w:t>
      </w:r>
      <w:r w:rsidRPr="003854F5">
        <w:t>antigens,</w:t>
      </w:r>
      <w:r w:rsidR="001213A5" w:rsidRPr="003854F5">
        <w:t xml:space="preserve"> </w:t>
      </w:r>
      <w:r w:rsidRPr="003854F5">
        <w:t>observing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motility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testing</w:t>
      </w:r>
      <w:r w:rsidR="001213A5" w:rsidRPr="003854F5">
        <w:t xml:space="preserve"> </w:t>
      </w:r>
      <w:r w:rsidRPr="003854F5">
        <w:t>biochemically.</w:t>
      </w:r>
    </w:p>
    <w:p w14:paraId="0FC23243" w14:textId="20B1EE47" w:rsidR="003B290A" w:rsidRPr="003854F5" w:rsidRDefault="003B290A" w:rsidP="00420B88">
      <w:pPr>
        <w:pStyle w:val="11Para"/>
      </w:pPr>
      <w:r w:rsidRPr="003854F5">
        <w:t>After</w:t>
      </w:r>
      <w:r w:rsidR="001213A5" w:rsidRPr="003854F5">
        <w:t xml:space="preserve"> </w:t>
      </w:r>
      <w:r w:rsidRPr="003854F5">
        <w:t>incubation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20–24</w:t>
      </w:r>
      <w:r w:rsidR="001213A5" w:rsidRPr="003854F5">
        <w:t xml:space="preserve"> </w:t>
      </w:r>
      <w:r w:rsidRPr="003854F5">
        <w:t>hours,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examined</w:t>
      </w:r>
      <w:r w:rsidR="001213A5" w:rsidRPr="003854F5">
        <w:t xml:space="preserve"> </w:t>
      </w:r>
      <w:r w:rsidRPr="003854F5">
        <w:t>carefully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presence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typical</w:t>
      </w:r>
      <w:r w:rsidR="001213A5" w:rsidRPr="003854F5">
        <w:t xml:space="preserve"> </w:t>
      </w:r>
      <w:r w:rsidRPr="003854F5">
        <w:rPr>
          <w:i/>
        </w:rPr>
        <w:t>S.</w:t>
      </w:r>
      <w:r w:rsidR="00D14605">
        <w:rPr>
          <w:i/>
        </w:rPr>
        <w:t> 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colonies.</w:t>
      </w:r>
      <w:r w:rsidR="001213A5" w:rsidRPr="003854F5">
        <w:t xml:space="preserve"> </w:t>
      </w:r>
      <w:r w:rsidR="00F076FC" w:rsidRPr="003854F5">
        <w:t>T</w:t>
      </w:r>
      <w:r w:rsidRPr="003854F5">
        <w:t>he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re-incubated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further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examined</w:t>
      </w:r>
      <w:r w:rsidR="001213A5" w:rsidRPr="003854F5">
        <w:t xml:space="preserve"> </w:t>
      </w:r>
      <w:r w:rsidRPr="003854F5">
        <w:t>again.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biochemical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serological</w:t>
      </w:r>
      <w:r w:rsidR="001213A5" w:rsidRPr="003854F5">
        <w:t xml:space="preserve"> </w:t>
      </w:r>
      <w:r w:rsidRPr="003854F5">
        <w:t>confirmation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plate,</w:t>
      </w:r>
      <w:r w:rsidR="001213A5" w:rsidRPr="003854F5">
        <w:t xml:space="preserve"> </w:t>
      </w:r>
      <w:r w:rsidRPr="003854F5">
        <w:t>five</w:t>
      </w:r>
      <w:r w:rsidR="001213A5" w:rsidRPr="003854F5">
        <w:t xml:space="preserve"> </w:t>
      </w:r>
      <w:r w:rsidRPr="003854F5">
        <w:t>typical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suspect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chosen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further</w:t>
      </w:r>
      <w:r w:rsidR="001213A5" w:rsidRPr="003854F5">
        <w:t xml:space="preserve"> </w:t>
      </w:r>
      <w:r w:rsidRPr="003854F5">
        <w:t>examination.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there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fewer</w:t>
      </w:r>
      <w:r w:rsidR="001213A5" w:rsidRPr="003854F5">
        <w:t xml:space="preserve"> </w:t>
      </w:r>
      <w:r w:rsidRPr="003854F5">
        <w:t>than</w:t>
      </w:r>
      <w:r w:rsidR="001213A5" w:rsidRPr="003854F5">
        <w:t xml:space="preserve"> </w:t>
      </w:r>
      <w:r w:rsidRPr="003854F5">
        <w:t>five</w:t>
      </w:r>
      <w:r w:rsidR="001213A5" w:rsidRPr="003854F5">
        <w:t xml:space="preserve"> </w:t>
      </w:r>
      <w:r w:rsidRPr="003854F5">
        <w:t>typical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suspect</w:t>
      </w:r>
      <w:r w:rsidR="001213A5" w:rsidRPr="003854F5">
        <w:t xml:space="preserve"> </w:t>
      </w:r>
      <w:r w:rsidRPr="003854F5">
        <w:t>colonies,</w:t>
      </w:r>
      <w:r w:rsidR="001213A5" w:rsidRPr="003854F5">
        <w:t xml:space="preserve"> </w:t>
      </w:r>
      <w:r w:rsidRPr="003854F5">
        <w:t>all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them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="005175F4" w:rsidRPr="003854F5">
        <w:t>tested</w:t>
      </w:r>
      <w:r w:rsidRPr="003854F5">
        <w:t>.</w:t>
      </w:r>
      <w:r w:rsidR="001213A5" w:rsidRPr="003854F5">
        <w:t xml:space="preserve"> </w:t>
      </w:r>
      <w:r w:rsidRPr="003854F5">
        <w:t>Selected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="00F076FC" w:rsidRPr="003854F5">
        <w:t>inoculated</w:t>
      </w:r>
      <w:r w:rsidR="001213A5" w:rsidRPr="003854F5">
        <w:t xml:space="preserve"> </w:t>
      </w:r>
      <w:r w:rsidRPr="003854F5">
        <w:t>onto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surface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nutrient</w:t>
      </w:r>
      <w:r w:rsidR="001213A5" w:rsidRPr="003854F5">
        <w:t xml:space="preserve"> </w:t>
      </w:r>
      <w:r w:rsidRPr="003854F5">
        <w:t>agar,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manner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allows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growth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separate</w:t>
      </w:r>
      <w:r w:rsidR="001213A5" w:rsidRPr="003854F5">
        <w:t xml:space="preserve"> </w:t>
      </w:r>
      <w:r w:rsidRPr="003854F5">
        <w:t>colonies.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biochemical</w:t>
      </w:r>
      <w:r w:rsidR="001213A5" w:rsidRPr="003854F5">
        <w:t xml:space="preserve"> </w:t>
      </w:r>
      <w:r w:rsidRPr="003854F5">
        <w:t>confirmation,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pure</w:t>
      </w:r>
      <w:r w:rsidR="001213A5" w:rsidRPr="003854F5">
        <w:t xml:space="preserve"> </w:t>
      </w:r>
      <w:r w:rsidRPr="003854F5">
        <w:t>cultures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non-selective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following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="005175F4" w:rsidRPr="003854F5">
        <w:t>inoculated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inoculating</w:t>
      </w:r>
      <w:r w:rsidR="001213A5" w:rsidRPr="003854F5">
        <w:t xml:space="preserve"> </w:t>
      </w:r>
      <w:r w:rsidRPr="003854F5">
        <w:t>loop:</w:t>
      </w:r>
      <w:r w:rsidR="001213A5" w:rsidRPr="003854F5">
        <w:t xml:space="preserve"> </w:t>
      </w:r>
      <w:r w:rsidRPr="003854F5">
        <w:t>triple</w:t>
      </w:r>
      <w:r w:rsidR="001213A5" w:rsidRPr="003854F5">
        <w:t xml:space="preserve"> </w:t>
      </w:r>
      <w:r w:rsidRPr="003854F5">
        <w:t>sugar</w:t>
      </w:r>
      <w:r w:rsidR="001213A5" w:rsidRPr="003854F5">
        <w:t xml:space="preserve"> </w:t>
      </w:r>
      <w:r w:rsidRPr="003854F5">
        <w:t>iron</w:t>
      </w:r>
      <w:r w:rsidR="001213A5" w:rsidRPr="003854F5">
        <w:t xml:space="preserve"> </w:t>
      </w:r>
      <w:r w:rsidRPr="003854F5">
        <w:t>(TSI)</w:t>
      </w:r>
      <w:r w:rsidR="001213A5" w:rsidRPr="003854F5">
        <w:t xml:space="preserve"> </w:t>
      </w:r>
      <w:r w:rsidRPr="003854F5">
        <w:t>agar;</w:t>
      </w:r>
      <w:r w:rsidR="001213A5" w:rsidRPr="003854F5">
        <w:t xml:space="preserve"> </w:t>
      </w:r>
      <w:r w:rsidRPr="003854F5">
        <w:t>lysine</w:t>
      </w:r>
      <w:r w:rsidR="001213A5" w:rsidRPr="003854F5">
        <w:t xml:space="preserve"> </w:t>
      </w:r>
      <w:r w:rsidRPr="003854F5">
        <w:t>iron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(or</w:t>
      </w:r>
      <w:r w:rsidR="001213A5" w:rsidRPr="003854F5">
        <w:t xml:space="preserve"> </w:t>
      </w:r>
      <w:r w:rsidRPr="003854F5">
        <w:t>l-lysine</w:t>
      </w:r>
      <w:r w:rsidR="001213A5" w:rsidRPr="003854F5">
        <w:t xml:space="preserve"> </w:t>
      </w:r>
      <w:r w:rsidRPr="003854F5">
        <w:t>decarboxylation</w:t>
      </w:r>
      <w:r w:rsidR="001213A5" w:rsidRPr="003854F5">
        <w:t xml:space="preserve"> </w:t>
      </w:r>
      <w:r w:rsidRPr="003854F5">
        <w:t>medium);</w:t>
      </w:r>
      <w:r w:rsidR="001213A5" w:rsidRPr="003854F5">
        <w:t xml:space="preserve"> </w:t>
      </w:r>
      <w:r w:rsidRPr="003854F5">
        <w:t>urea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according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Christensen;</w:t>
      </w:r>
      <w:r w:rsidR="001213A5" w:rsidRPr="003854F5">
        <w:t xml:space="preserve"> </w:t>
      </w:r>
      <w:r w:rsidRPr="003854F5">
        <w:t>tryptone/tryptophan</w:t>
      </w:r>
      <w:r w:rsidR="001213A5" w:rsidRPr="003854F5">
        <w:t xml:space="preserve"> </w:t>
      </w:r>
      <w:r w:rsidRPr="003854F5">
        <w:t>medium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indole</w:t>
      </w:r>
      <w:r w:rsidR="001213A5" w:rsidRPr="003854F5">
        <w:t xml:space="preserve"> </w:t>
      </w:r>
      <w:r w:rsidRPr="003854F5">
        <w:t>reaction;</w:t>
      </w:r>
      <w:r w:rsidR="001213A5" w:rsidRPr="003854F5">
        <w:t xml:space="preserve"> </w:t>
      </w:r>
      <w:r w:rsidRPr="003854F5">
        <w:t>glucose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inverted</w:t>
      </w:r>
      <w:r w:rsidR="001213A5" w:rsidRPr="003854F5">
        <w:t xml:space="preserve"> </w:t>
      </w:r>
      <w:r w:rsidRPr="003854F5">
        <w:t>Durham</w:t>
      </w:r>
      <w:r w:rsidR="001213A5" w:rsidRPr="003854F5">
        <w:t xml:space="preserve"> </w:t>
      </w:r>
      <w:r w:rsidRPr="003854F5">
        <w:t>tube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acid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gas</w:t>
      </w:r>
      <w:r w:rsidR="001213A5" w:rsidRPr="003854F5">
        <w:t xml:space="preserve"> </w:t>
      </w:r>
      <w:r w:rsidRPr="003854F5">
        <w:t>production;</w:t>
      </w:r>
      <w:r w:rsidR="001213A5" w:rsidRPr="003854F5">
        <w:t xml:space="preserve"> </w:t>
      </w:r>
      <w:r w:rsidRPr="003854F5">
        <w:t>dulcitol,</w:t>
      </w:r>
      <w:r w:rsidR="001213A5" w:rsidRPr="003854F5">
        <w:t xml:space="preserve"> </w:t>
      </w:r>
      <w:r w:rsidRPr="003854F5">
        <w:t>maltose,</w:t>
      </w:r>
      <w:r w:rsidR="001213A5" w:rsidRPr="003854F5">
        <w:t xml:space="preserve"> </w:t>
      </w:r>
      <w:r w:rsidRPr="003854F5">
        <w:t>ornithine</w:t>
      </w:r>
      <w:r w:rsidR="001213A5" w:rsidRPr="003854F5">
        <w:t xml:space="preserve"> </w:t>
      </w:r>
      <w:r w:rsidRPr="003854F5">
        <w:t>decarboxylation</w:t>
      </w:r>
      <w:r w:rsidR="001213A5" w:rsidRPr="003854F5">
        <w:t xml:space="preserve"> </w:t>
      </w:r>
      <w:r w:rsidRPr="003854F5">
        <w:t>medium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semisolid</w:t>
      </w:r>
      <w:r w:rsidR="001213A5" w:rsidRPr="003854F5">
        <w:t xml:space="preserve"> </w:t>
      </w:r>
      <w:r w:rsidRPr="003854F5">
        <w:t>agar,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motility.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reactions</w:t>
      </w:r>
      <w:r w:rsidR="001213A5" w:rsidRPr="003854F5">
        <w:t xml:space="preserve"> </w:t>
      </w:r>
      <w:r w:rsidRPr="003854F5">
        <w:t>shown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Table</w:t>
      </w:r>
      <w:r w:rsidR="001213A5" w:rsidRPr="003854F5">
        <w:t xml:space="preserve"> </w:t>
      </w:r>
      <w:r w:rsidR="007A23FD" w:rsidRPr="003854F5">
        <w:t>2</w:t>
      </w:r>
      <w:r w:rsidR="001213A5" w:rsidRPr="003854F5">
        <w:t xml:space="preserve"> </w:t>
      </w:r>
      <w:r w:rsidRPr="003854F5">
        <w:t>occur.</w:t>
      </w:r>
    </w:p>
    <w:p w14:paraId="280EE20C" w14:textId="3BC1BDC3" w:rsidR="003B290A" w:rsidRPr="003854F5" w:rsidRDefault="003B290A" w:rsidP="00420B88">
      <w:pPr>
        <w:pStyle w:val="11Para"/>
      </w:pPr>
      <w:r w:rsidRPr="003854F5">
        <w:lastRenderedPageBreak/>
        <w:t>Identification</w:t>
      </w:r>
      <w:r w:rsidR="001213A5" w:rsidRPr="003854F5">
        <w:t xml:space="preserve"> </w:t>
      </w:r>
      <w:r w:rsidRPr="003854F5">
        <w:t>kits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commercially</w:t>
      </w:r>
      <w:r w:rsidR="001213A5" w:rsidRPr="003854F5">
        <w:t xml:space="preserve"> </w:t>
      </w:r>
      <w:r w:rsidRPr="003854F5">
        <w:t>available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964AEB">
        <w:rPr>
          <w:i/>
          <w:iCs/>
        </w:rPr>
        <w:t>Enterobacteriaceae</w:t>
      </w:r>
      <w:r w:rsidRPr="003854F5">
        <w:t>.</w:t>
      </w:r>
      <w:r w:rsidR="001213A5" w:rsidRPr="003854F5">
        <w:t xml:space="preserve"> </w:t>
      </w:r>
      <w:r w:rsidRPr="003854F5">
        <w:rPr>
          <w:strike/>
        </w:rPr>
        <w:t>Molecular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tests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using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ribotyping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techniques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and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PCR</w:t>
      </w:r>
      <w:r w:rsidR="00172B4D" w:rsidRPr="003854F5">
        <w:rPr>
          <w:strike/>
        </w:rPr>
        <w:t xml:space="preserve"> </w:t>
      </w:r>
      <w:r w:rsidRPr="003854F5">
        <w:rPr>
          <w:strike/>
        </w:rPr>
        <w:t>have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been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developed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in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research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laboratories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(Kang</w:t>
      </w:r>
      <w:r w:rsidR="001213A5" w:rsidRPr="003854F5">
        <w:rPr>
          <w:strike/>
        </w:rPr>
        <w:t xml:space="preserve"> </w:t>
      </w:r>
      <w:r w:rsidRPr="003854F5">
        <w:rPr>
          <w:i/>
          <w:strike/>
        </w:rPr>
        <w:t>et</w:t>
      </w:r>
      <w:r w:rsidR="001213A5" w:rsidRPr="003854F5">
        <w:rPr>
          <w:i/>
          <w:strike/>
        </w:rPr>
        <w:t xml:space="preserve"> </w:t>
      </w:r>
      <w:r w:rsidRPr="003854F5">
        <w:rPr>
          <w:i/>
          <w:strike/>
        </w:rPr>
        <w:t>al.,</w:t>
      </w:r>
      <w:r w:rsidR="001213A5" w:rsidRPr="003854F5">
        <w:rPr>
          <w:strike/>
        </w:rPr>
        <w:t xml:space="preserve"> </w:t>
      </w:r>
      <w:r w:rsidR="00A94361" w:rsidRPr="003854F5">
        <w:rPr>
          <w:strike/>
        </w:rPr>
        <w:t>2012</w:t>
      </w:r>
      <w:r w:rsidRPr="003854F5">
        <w:rPr>
          <w:strike/>
        </w:rPr>
        <w:t>),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and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can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be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used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for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confirmation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and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differentiation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between</w:t>
      </w:r>
      <w:r w:rsidR="001213A5" w:rsidRPr="003854F5">
        <w:rPr>
          <w:strike/>
        </w:rPr>
        <w:t xml:space="preserve"> </w:t>
      </w:r>
      <w:r w:rsidRPr="003854F5">
        <w:rPr>
          <w:i/>
          <w:strike/>
        </w:rPr>
        <w:t>S.</w:t>
      </w:r>
      <w:r w:rsidR="001213A5" w:rsidRPr="003854F5">
        <w:rPr>
          <w:i/>
          <w:strike/>
        </w:rPr>
        <w:t xml:space="preserve"> </w:t>
      </w:r>
      <w:r w:rsidRPr="003854F5">
        <w:rPr>
          <w:strike/>
        </w:rPr>
        <w:t>Gallinarum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and</w:t>
      </w:r>
      <w:r w:rsidR="001213A5" w:rsidRPr="003854F5">
        <w:rPr>
          <w:strike/>
        </w:rPr>
        <w:t xml:space="preserve"> </w:t>
      </w:r>
      <w:r w:rsidRPr="003854F5">
        <w:rPr>
          <w:i/>
          <w:strike/>
        </w:rPr>
        <w:t>S.</w:t>
      </w:r>
      <w:r w:rsidR="001213A5" w:rsidRPr="003854F5">
        <w:rPr>
          <w:i/>
          <w:strike/>
        </w:rPr>
        <w:t xml:space="preserve"> </w:t>
      </w:r>
      <w:r w:rsidRPr="003854F5">
        <w:rPr>
          <w:strike/>
        </w:rPr>
        <w:t>Pullorum.</w:t>
      </w:r>
      <w:r w:rsidR="001213A5" w:rsidRPr="003854F5">
        <w:rPr>
          <w:strike/>
        </w:rPr>
        <w:t xml:space="preserve"> </w:t>
      </w:r>
    </w:p>
    <w:p w14:paraId="5E02B88E" w14:textId="20D34A9D" w:rsidR="003B290A" w:rsidRPr="003854F5" w:rsidRDefault="003B290A" w:rsidP="00420B88">
      <w:pPr>
        <w:pStyle w:val="11Para"/>
        <w:rPr>
          <w:u w:val="double"/>
        </w:rPr>
      </w:pPr>
      <w:r w:rsidRPr="003854F5">
        <w:t>For</w:t>
      </w:r>
      <w:r w:rsidR="001213A5" w:rsidRPr="003854F5">
        <w:t xml:space="preserve"> </w:t>
      </w:r>
      <w:r w:rsidRPr="003854F5">
        <w:t>serological</w:t>
      </w:r>
      <w:r w:rsidR="001213A5" w:rsidRPr="003854F5">
        <w:t xml:space="preserve"> </w:t>
      </w:r>
      <w:r w:rsidRPr="003854F5">
        <w:t>confirmation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serogroup</w:t>
      </w:r>
      <w:r w:rsidR="001213A5" w:rsidRPr="003854F5">
        <w:t xml:space="preserve"> </w:t>
      </w:r>
      <w:r w:rsidRPr="003854F5">
        <w:t>level,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non-selective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(nutrient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agar)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used.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first</w:t>
      </w:r>
      <w:r w:rsidR="001213A5" w:rsidRPr="003854F5">
        <w:t xml:space="preserve"> </w:t>
      </w:r>
      <w:r w:rsidRPr="003854F5">
        <w:t>stage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elimination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autoagglutinable</w:t>
      </w:r>
      <w:r w:rsidR="001213A5" w:rsidRPr="003854F5">
        <w:t xml:space="preserve"> </w:t>
      </w:r>
      <w:r w:rsidRPr="003854F5">
        <w:t>strains.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this,</w:t>
      </w:r>
      <w:r w:rsidR="001213A5" w:rsidRPr="003854F5">
        <w:t xml:space="preserve"> </w:t>
      </w:r>
      <w:r w:rsidRPr="003854F5">
        <w:t>material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single</w:t>
      </w:r>
      <w:r w:rsidR="001213A5" w:rsidRPr="003854F5">
        <w:t xml:space="preserve"> </w:t>
      </w:r>
      <w:r w:rsidRPr="003854F5">
        <w:t>colony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pure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transferred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glass</w:t>
      </w:r>
      <w:r w:rsidR="001213A5" w:rsidRPr="003854F5">
        <w:t xml:space="preserve"> </w:t>
      </w:r>
      <w:r w:rsidRPr="003854F5">
        <w:t>slide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mixed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drop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sterile</w:t>
      </w:r>
      <w:r w:rsidR="001213A5" w:rsidRPr="003854F5">
        <w:t xml:space="preserve"> </w:t>
      </w:r>
      <w:r w:rsidRPr="003854F5">
        <w:t>saline.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slide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rocked</w:t>
      </w:r>
      <w:r w:rsidR="001213A5" w:rsidRPr="003854F5">
        <w:t xml:space="preserve"> </w:t>
      </w:r>
      <w:r w:rsidRPr="003854F5">
        <w:t>gently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drop</w:t>
      </w:r>
      <w:r w:rsidR="001213A5" w:rsidRPr="003854F5">
        <w:t xml:space="preserve"> </w:t>
      </w:r>
      <w:r w:rsidRPr="003854F5">
        <w:t>stirred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loop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30–60</w:t>
      </w:r>
      <w:r w:rsidR="001213A5" w:rsidRPr="003854F5">
        <w:t xml:space="preserve"> </w:t>
      </w:r>
      <w:r w:rsidRPr="003854F5">
        <w:t>seconds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observed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against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dark</w:t>
      </w:r>
      <w:r w:rsidR="001213A5" w:rsidRPr="003854F5">
        <w:t xml:space="preserve"> </w:t>
      </w:r>
      <w:r w:rsidRPr="003854F5">
        <w:t>background,</w:t>
      </w:r>
      <w:r w:rsidR="001213A5" w:rsidRPr="003854F5">
        <w:t xml:space="preserve"> </w:t>
      </w:r>
      <w:r w:rsidRPr="003854F5">
        <w:t>preferably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aid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magnifying</w:t>
      </w:r>
      <w:r w:rsidR="001213A5" w:rsidRPr="003854F5">
        <w:t xml:space="preserve"> </w:t>
      </w:r>
      <w:r w:rsidRPr="003854F5">
        <w:t>glass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dissecting</w:t>
      </w:r>
      <w:r w:rsidR="001213A5" w:rsidRPr="003854F5">
        <w:t xml:space="preserve"> </w:t>
      </w:r>
      <w:r w:rsidRPr="003854F5">
        <w:t>microscope.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bacteria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clumped</w:t>
      </w:r>
      <w:r w:rsidR="001213A5" w:rsidRPr="003854F5">
        <w:t xml:space="preserve"> </w:t>
      </w:r>
      <w:r w:rsidRPr="003854F5">
        <w:t>into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less</w:t>
      </w:r>
      <w:r w:rsidR="001213A5" w:rsidRPr="003854F5">
        <w:t xml:space="preserve"> </w:t>
      </w:r>
      <w:r w:rsidRPr="003854F5">
        <w:t>distinctive</w:t>
      </w:r>
      <w:r w:rsidR="001213A5" w:rsidRPr="003854F5">
        <w:t xml:space="preserve"> </w:t>
      </w:r>
      <w:r w:rsidRPr="003854F5">
        <w:t>units,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considered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autoagglutinable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submitted</w:t>
      </w:r>
      <w:r w:rsidR="001213A5" w:rsidRPr="003854F5">
        <w:t xml:space="preserve"> </w:t>
      </w:r>
      <w:r w:rsidR="00A94361" w:rsidRPr="003854F5">
        <w:t>for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following</w:t>
      </w:r>
      <w:r w:rsidR="001213A5" w:rsidRPr="003854F5">
        <w:t xml:space="preserve"> </w:t>
      </w:r>
      <w:r w:rsidRPr="003854F5">
        <w:t>tests.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bacterial</w:t>
      </w:r>
      <w:r w:rsidR="001213A5" w:rsidRPr="003854F5">
        <w:t xml:space="preserve"> </w:t>
      </w:r>
      <w:r w:rsidRPr="003854F5">
        <w:t>sample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recognised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non-autoagglutinable,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polyvalent</w:t>
      </w:r>
      <w:r w:rsidR="001213A5" w:rsidRPr="003854F5">
        <w:t xml:space="preserve"> </w:t>
      </w:r>
      <w:r w:rsidRPr="003854F5">
        <w:t>‘O’</w:t>
      </w:r>
      <w:r w:rsidR="001213A5" w:rsidRPr="003854F5">
        <w:t xml:space="preserve"> </w:t>
      </w:r>
      <w:r w:rsidRPr="003854F5">
        <w:t>(A–G)</w:t>
      </w:r>
      <w:r w:rsidR="001213A5" w:rsidRPr="003854F5">
        <w:t xml:space="preserve"> </w:t>
      </w:r>
      <w:r w:rsidRPr="003854F5">
        <w:t>antiserum.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purpose,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material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single</w:t>
      </w:r>
      <w:r w:rsidR="001213A5" w:rsidRPr="003854F5">
        <w:t xml:space="preserve"> </w:t>
      </w:r>
      <w:r w:rsidRPr="003854F5">
        <w:t>colony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dispersed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drop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polyvalent</w:t>
      </w:r>
      <w:r w:rsidR="001213A5" w:rsidRPr="003854F5">
        <w:t xml:space="preserve"> </w:t>
      </w:r>
      <w:r w:rsidRPr="003854F5">
        <w:t>‘O’</w:t>
      </w:r>
      <w:r w:rsidR="001213A5" w:rsidRPr="003854F5">
        <w:t xml:space="preserve"> </w:t>
      </w:r>
      <w:r w:rsidRPr="003854F5">
        <w:t>antiserum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glass</w:t>
      </w:r>
      <w:r w:rsidR="001213A5" w:rsidRPr="003854F5">
        <w:t xml:space="preserve"> </w:t>
      </w:r>
      <w:r w:rsidRPr="003854F5">
        <w:t>slide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obtain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homogenous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turbid</w:t>
      </w:r>
      <w:r w:rsidR="001213A5" w:rsidRPr="003854F5">
        <w:t xml:space="preserve"> </w:t>
      </w:r>
      <w:r w:rsidRPr="003854F5">
        <w:t>suspension.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gently</w:t>
      </w:r>
      <w:r w:rsidR="001213A5" w:rsidRPr="003854F5">
        <w:t xml:space="preserve"> </w:t>
      </w:r>
      <w:r w:rsidRPr="003854F5">
        <w:t>rocking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30–60</w:t>
      </w:r>
      <w:r w:rsidR="001213A5" w:rsidRPr="003854F5">
        <w:t xml:space="preserve"> </w:t>
      </w:r>
      <w:r w:rsidRPr="003854F5">
        <w:t>seconds,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observed</w:t>
      </w:r>
      <w:r w:rsidR="001213A5" w:rsidRPr="003854F5">
        <w:t xml:space="preserve"> </w:t>
      </w:r>
      <w:r w:rsidRPr="003854F5">
        <w:t>against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dark</w:t>
      </w:r>
      <w:r w:rsidR="001213A5" w:rsidRPr="003854F5">
        <w:t xml:space="preserve"> </w:t>
      </w:r>
      <w:r w:rsidRPr="003854F5">
        <w:t>background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agglutination.</w:t>
      </w:r>
      <w:r w:rsidR="001213A5" w:rsidRPr="003854F5">
        <w:t xml:space="preserve"> </w:t>
      </w:r>
      <w:r w:rsidRPr="003854F5">
        <w:t>Alternatively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slide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carried</w:t>
      </w:r>
      <w:r w:rsidR="001213A5" w:rsidRPr="003854F5">
        <w:t xml:space="preserve"> </w:t>
      </w:r>
      <w:r w:rsidRPr="003854F5">
        <w:t>out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smaller</w:t>
      </w:r>
      <w:r w:rsidR="001213A5" w:rsidRPr="003854F5">
        <w:t xml:space="preserve"> </w:t>
      </w:r>
      <w:r w:rsidRPr="003854F5">
        <w:t>volumes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suspension</w:t>
      </w:r>
      <w:r w:rsidR="001213A5" w:rsidRPr="003854F5">
        <w:t xml:space="preserve"> </w:t>
      </w:r>
      <w:r w:rsidRPr="003854F5">
        <w:t>under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dissecting</w:t>
      </w:r>
      <w:r w:rsidR="001213A5" w:rsidRPr="003854F5">
        <w:t xml:space="preserve"> </w:t>
      </w:r>
      <w:r w:rsidRPr="003854F5">
        <w:t>microscope.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case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portion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colony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checked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added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loopful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saline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microscope</w:t>
      </w:r>
      <w:r w:rsidR="001213A5" w:rsidRPr="003854F5">
        <w:t xml:space="preserve"> </w:t>
      </w:r>
      <w:r w:rsidRPr="003854F5">
        <w:t>slide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produce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light</w:t>
      </w:r>
      <w:r w:rsidR="001213A5" w:rsidRPr="003854F5">
        <w:t xml:space="preserve"> </w:t>
      </w:r>
      <w:r w:rsidRPr="003854F5">
        <w:t>suspension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check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autoagglutination</w:t>
      </w:r>
      <w:r w:rsidR="001213A5" w:rsidRPr="003854F5">
        <w:t xml:space="preserve"> </w:t>
      </w:r>
      <w:r w:rsidRPr="003854F5">
        <w:t>(‘rough</w:t>
      </w:r>
      <w:r w:rsidR="001213A5" w:rsidRPr="003854F5">
        <w:t xml:space="preserve"> </w:t>
      </w:r>
      <w:r w:rsidRPr="003854F5">
        <w:t>strains’).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no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takes</w:t>
      </w:r>
      <w:r w:rsidR="001213A5" w:rsidRPr="003854F5">
        <w:t xml:space="preserve"> </w:t>
      </w:r>
      <w:r w:rsidRPr="003854F5">
        <w:t>place,</w:t>
      </w:r>
      <w:r w:rsidR="001213A5" w:rsidRPr="003854F5">
        <w:t xml:space="preserve"> </w:t>
      </w:r>
      <w:r w:rsidRPr="003854F5">
        <w:t>one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two</w:t>
      </w:r>
      <w:r w:rsidR="001213A5" w:rsidRPr="003854F5">
        <w:t xml:space="preserve"> </w:t>
      </w:r>
      <w:r w:rsidRPr="003854F5">
        <w:t>loops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antisera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added,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drop</w:t>
      </w:r>
      <w:r w:rsidR="001213A5" w:rsidRPr="003854F5">
        <w:t xml:space="preserve"> </w:t>
      </w:r>
      <w:r w:rsidRPr="003854F5">
        <w:t>stirred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loop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observed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agglutination.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i/>
        </w:rPr>
        <w:t>S.</w:t>
      </w:r>
      <w:r w:rsidR="000116CB" w:rsidRPr="003854F5">
        <w:rPr>
          <w:i/>
        </w:rPr>
        <w:t> </w:t>
      </w:r>
      <w:r w:rsidRPr="003854F5">
        <w:t>Gallinarum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agglutinate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polyvalent</w:t>
      </w:r>
      <w:r w:rsidR="001213A5" w:rsidRPr="003854F5">
        <w:t xml:space="preserve"> </w:t>
      </w:r>
      <w:r w:rsidRPr="003854F5">
        <w:t>‘O’</w:t>
      </w:r>
      <w:r w:rsidR="001213A5" w:rsidRPr="003854F5">
        <w:t xml:space="preserve"> </w:t>
      </w:r>
      <w:r w:rsidRPr="003854F5">
        <w:t>antisera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polyvalent</w:t>
      </w:r>
      <w:r w:rsidR="001213A5" w:rsidRPr="003854F5">
        <w:t xml:space="preserve"> </w:t>
      </w:r>
      <w:r w:rsidRPr="003854F5">
        <w:t>flagella</w:t>
      </w:r>
      <w:r w:rsidR="001213A5" w:rsidRPr="003854F5">
        <w:t xml:space="preserve"> </w:t>
      </w:r>
      <w:r w:rsidRPr="003854F5">
        <w:t>(poly</w:t>
      </w:r>
      <w:r w:rsidR="001213A5" w:rsidRPr="003854F5">
        <w:t xml:space="preserve"> </w:t>
      </w:r>
      <w:r w:rsidRPr="003854F5">
        <w:t>‘H’</w:t>
      </w:r>
      <w:r w:rsidR="001213A5" w:rsidRPr="003854F5">
        <w:t xml:space="preserve"> </w:t>
      </w:r>
      <w:r w:rsidRPr="003854F5">
        <w:t>phase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phase</w:t>
      </w:r>
      <w:r w:rsidR="001213A5" w:rsidRPr="003854F5">
        <w:t xml:space="preserve"> </w:t>
      </w:r>
      <w:r w:rsidRPr="003854F5">
        <w:t>2)</w:t>
      </w:r>
      <w:r w:rsidR="001213A5" w:rsidRPr="003854F5">
        <w:t xml:space="preserve"> </w:t>
      </w:r>
      <w:r w:rsidRPr="003854F5">
        <w:t>antisera.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positive,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single</w:t>
      </w:r>
      <w:r w:rsidR="001213A5" w:rsidRPr="003854F5">
        <w:t xml:space="preserve"> </w:t>
      </w:r>
      <w:r w:rsidRPr="003854F5">
        <w:t>colony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further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same</w:t>
      </w:r>
      <w:r w:rsidR="001213A5" w:rsidRPr="003854F5">
        <w:t xml:space="preserve"> </w:t>
      </w:r>
      <w:r w:rsidRPr="003854F5">
        <w:t>manner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group-specific</w:t>
      </w:r>
      <w:r w:rsidR="001213A5" w:rsidRPr="003854F5">
        <w:t xml:space="preserve"> </w:t>
      </w:r>
      <w:r w:rsidRPr="003854F5">
        <w:t>sera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="00A94361" w:rsidRPr="003854F5">
        <w:t>serovar</w:t>
      </w:r>
      <w:r w:rsidR="001213A5" w:rsidRPr="003854F5">
        <w:t xml:space="preserve"> </w:t>
      </w:r>
      <w:r w:rsidRPr="003854F5">
        <w:t>(‘O’9</w:t>
      </w:r>
      <w:r w:rsidR="001213A5" w:rsidRPr="003854F5">
        <w:t xml:space="preserve"> </w:t>
      </w:r>
      <w:r w:rsidRPr="003854F5">
        <w:t>antiserum).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serogrouping,</w:t>
      </w:r>
      <w:r w:rsidR="001213A5" w:rsidRPr="003854F5">
        <w:t xml:space="preserve"> </w:t>
      </w:r>
      <w:r w:rsidRPr="003854F5">
        <w:t>isolates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sent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reference</w:t>
      </w:r>
      <w:r w:rsidR="001213A5" w:rsidRPr="003854F5">
        <w:t xml:space="preserve"> </w:t>
      </w:r>
      <w:r w:rsidRPr="003854F5">
        <w:t>laboratory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serotyping.</w:t>
      </w:r>
      <w:r w:rsidR="00172B4D" w:rsidRPr="003854F5">
        <w:t xml:space="preserve"> </w:t>
      </w:r>
      <w:r w:rsidR="00581965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approach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described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in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ISO</w:t>
      </w:r>
      <w:r w:rsidR="001213A5" w:rsidRPr="003854F5">
        <w:rPr>
          <w:u w:val="double"/>
        </w:rPr>
        <w:t xml:space="preserve"> </w:t>
      </w:r>
      <w:r w:rsidR="001D6BD7" w:rsidRPr="003854F5">
        <w:rPr>
          <w:u w:val="double"/>
        </w:rPr>
        <w:t>TR</w:t>
      </w:r>
      <w:r w:rsidR="001213A5" w:rsidRPr="003854F5">
        <w:rPr>
          <w:u w:val="double"/>
        </w:rPr>
        <w:t xml:space="preserve"> </w:t>
      </w:r>
      <w:r w:rsidR="001D6BD7" w:rsidRPr="003854F5">
        <w:rPr>
          <w:u w:val="double"/>
        </w:rPr>
        <w:t>6579-3:</w:t>
      </w:r>
      <w:r w:rsidR="001213A5" w:rsidRPr="003854F5">
        <w:rPr>
          <w:u w:val="double"/>
        </w:rPr>
        <w:t xml:space="preserve"> </w:t>
      </w:r>
      <w:r w:rsidR="001D6BD7" w:rsidRPr="003854F5">
        <w:rPr>
          <w:u w:val="double"/>
        </w:rPr>
        <w:t>2014</w:t>
      </w:r>
      <w:r w:rsidR="001213A5" w:rsidRPr="003854F5">
        <w:rPr>
          <w:u w:val="double"/>
        </w:rPr>
        <w:t xml:space="preserve"> </w:t>
      </w:r>
      <w:r w:rsidR="001D6BD7" w:rsidRPr="003854F5">
        <w:rPr>
          <w:u w:val="double"/>
        </w:rPr>
        <w:t>‘</w:t>
      </w:r>
      <w:r w:rsidR="00581965" w:rsidRPr="003854F5">
        <w:rPr>
          <w:u w:val="double"/>
        </w:rPr>
        <w:t>Guidelines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for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serotyping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of</w:t>
      </w:r>
      <w:r w:rsidR="001213A5" w:rsidRPr="003854F5">
        <w:rPr>
          <w:u w:val="double"/>
        </w:rPr>
        <w:t xml:space="preserve"> </w:t>
      </w:r>
      <w:r w:rsidR="00581965" w:rsidRPr="003854F5">
        <w:rPr>
          <w:i/>
          <w:u w:val="double"/>
        </w:rPr>
        <w:t>Salmonella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spp.’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can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be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followed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for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identification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of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antigenic</w:t>
      </w:r>
      <w:r w:rsidR="001213A5" w:rsidRPr="003854F5">
        <w:rPr>
          <w:u w:val="double"/>
        </w:rPr>
        <w:t xml:space="preserve"> </w:t>
      </w:r>
      <w:r w:rsidR="00581965" w:rsidRPr="003854F5">
        <w:rPr>
          <w:u w:val="double"/>
        </w:rPr>
        <w:t>formula.</w:t>
      </w:r>
      <w:r w:rsidR="001213A5" w:rsidRPr="003854F5">
        <w:rPr>
          <w:u w:val="double"/>
        </w:rPr>
        <w:t xml:space="preserve"> </w:t>
      </w:r>
    </w:p>
    <w:p w14:paraId="51AD3FD6" w14:textId="51A1AAA9" w:rsidR="00B21737" w:rsidRPr="00523584" w:rsidRDefault="00B21737" w:rsidP="00B21737">
      <w:pPr>
        <w:pStyle w:val="11Para"/>
        <w:rPr>
          <w:u w:val="double"/>
        </w:rPr>
      </w:pPr>
      <w:r w:rsidRPr="003854F5">
        <w:rPr>
          <w:u w:val="double"/>
        </w:rPr>
        <w:t>PCR</w:t>
      </w:r>
      <w:r w:rsidR="000116CB" w:rsidRPr="003854F5">
        <w:rPr>
          <w:u w:val="double"/>
        </w:rPr>
        <w:t>-</w:t>
      </w:r>
      <w:r w:rsidRPr="003854F5">
        <w:rPr>
          <w:u w:val="double"/>
        </w:rPr>
        <w:t>based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tests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may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also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be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used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to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confirm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serovar,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differentiate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among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Gallinarum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Pullorum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biovars,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or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vaccinal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status,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but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have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not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been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fully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validated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internationally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(Batista</w:t>
      </w:r>
      <w:r w:rsidR="001213A5" w:rsidRPr="003854F5">
        <w:rPr>
          <w:u w:val="double"/>
        </w:rPr>
        <w:t xml:space="preserve"> </w:t>
      </w:r>
      <w:r w:rsidRPr="003854F5">
        <w:rPr>
          <w:i/>
          <w:u w:val="double"/>
        </w:rPr>
        <w:t>et</w:t>
      </w:r>
      <w:r w:rsidR="001213A5" w:rsidRPr="003854F5">
        <w:rPr>
          <w:i/>
          <w:u w:val="double"/>
        </w:rPr>
        <w:t xml:space="preserve"> </w:t>
      </w:r>
      <w:r w:rsidRPr="003854F5">
        <w:rPr>
          <w:i/>
          <w:u w:val="double"/>
        </w:rPr>
        <w:t>al.,</w:t>
      </w:r>
      <w:r w:rsidR="001213A5" w:rsidRPr="003854F5">
        <w:rPr>
          <w:u w:val="double"/>
        </w:rPr>
        <w:t xml:space="preserve"> </w:t>
      </w:r>
      <w:r w:rsidRPr="003854F5">
        <w:rPr>
          <w:u w:val="double"/>
        </w:rPr>
        <w:t>2016;</w:t>
      </w:r>
      <w:r w:rsidR="001213A5" w:rsidRPr="003854F5">
        <w:rPr>
          <w:u w:val="double"/>
        </w:rPr>
        <w:t xml:space="preserve"> </w:t>
      </w:r>
      <w:r w:rsidR="00945E96" w:rsidRPr="00523584">
        <w:rPr>
          <w:u w:val="double"/>
        </w:rPr>
        <w:t xml:space="preserve">Cocciolo </w:t>
      </w:r>
      <w:r w:rsidR="00945E96" w:rsidRPr="00523584">
        <w:rPr>
          <w:i/>
          <w:iCs/>
          <w:u w:val="double"/>
        </w:rPr>
        <w:t xml:space="preserve">et al., </w:t>
      </w:r>
      <w:r w:rsidR="00945E96" w:rsidRPr="00523584">
        <w:rPr>
          <w:u w:val="double"/>
        </w:rPr>
        <w:t>2020</w:t>
      </w:r>
      <w:r w:rsidR="00945E96">
        <w:rPr>
          <w:u w:val="double"/>
        </w:rPr>
        <w:t>;</w:t>
      </w:r>
      <w:r w:rsidR="00945E96" w:rsidRPr="00523584">
        <w:rPr>
          <w:u w:val="double"/>
        </w:rPr>
        <w:t xml:space="preserve"> </w:t>
      </w:r>
      <w:r w:rsidR="0055476A" w:rsidRPr="003854F5">
        <w:rPr>
          <w:u w:val="double"/>
        </w:rPr>
        <w:t xml:space="preserve">Kang </w:t>
      </w:r>
      <w:r w:rsidR="0055476A" w:rsidRPr="003854F5">
        <w:rPr>
          <w:i/>
          <w:u w:val="double"/>
        </w:rPr>
        <w:t xml:space="preserve">et </w:t>
      </w:r>
      <w:r w:rsidR="0055476A" w:rsidRPr="00523584">
        <w:rPr>
          <w:i/>
          <w:u w:val="double"/>
        </w:rPr>
        <w:t>al.,</w:t>
      </w:r>
      <w:r w:rsidR="0055476A" w:rsidRPr="00523584">
        <w:rPr>
          <w:u w:val="double"/>
        </w:rPr>
        <w:t xml:space="preserve"> 2012</w:t>
      </w:r>
      <w:r w:rsidR="00390C88">
        <w:rPr>
          <w:u w:val="double"/>
        </w:rPr>
        <w:t>;</w:t>
      </w:r>
      <w:r w:rsidR="001213A5" w:rsidRPr="00523584">
        <w:rPr>
          <w:u w:val="double"/>
        </w:rPr>
        <w:t xml:space="preserve"> </w:t>
      </w:r>
      <w:r w:rsidR="007A6AA3" w:rsidRPr="00523584">
        <w:rPr>
          <w:u w:val="double"/>
        </w:rPr>
        <w:t xml:space="preserve">Song </w:t>
      </w:r>
      <w:r w:rsidR="007A6AA3" w:rsidRPr="00390C88">
        <w:rPr>
          <w:i/>
          <w:iCs/>
          <w:u w:val="double"/>
        </w:rPr>
        <w:t>et al.</w:t>
      </w:r>
      <w:r w:rsidR="00523584" w:rsidRPr="00390C88">
        <w:rPr>
          <w:i/>
          <w:iCs/>
          <w:u w:val="double"/>
        </w:rPr>
        <w:t>,</w:t>
      </w:r>
      <w:r w:rsidR="007A6AA3" w:rsidRPr="00523584">
        <w:rPr>
          <w:u w:val="double"/>
        </w:rPr>
        <w:t xml:space="preserve"> 2023</w:t>
      </w:r>
      <w:r w:rsidR="00523584" w:rsidRPr="00523584">
        <w:rPr>
          <w:u w:val="double"/>
        </w:rPr>
        <w:t xml:space="preserve">; Xiong </w:t>
      </w:r>
      <w:r w:rsidR="00523584" w:rsidRPr="00390C88">
        <w:rPr>
          <w:i/>
          <w:iCs/>
          <w:u w:val="double"/>
        </w:rPr>
        <w:t>et al.,</w:t>
      </w:r>
      <w:r w:rsidR="00523584" w:rsidRPr="00523584">
        <w:rPr>
          <w:u w:val="double"/>
        </w:rPr>
        <w:t xml:space="preserve"> 2016</w:t>
      </w:r>
      <w:r w:rsidR="00390C88">
        <w:rPr>
          <w:u w:val="double"/>
        </w:rPr>
        <w:t>).</w:t>
      </w:r>
    </w:p>
    <w:p w14:paraId="296F0364" w14:textId="507E84DF" w:rsidR="003B290A" w:rsidRPr="003854F5" w:rsidRDefault="003B290A" w:rsidP="008D43CF">
      <w:pPr>
        <w:pStyle w:val="Tabletitle"/>
        <w:rPr>
          <w:b/>
          <w:lang w:val="en-GB"/>
        </w:rPr>
      </w:pPr>
      <w:r w:rsidRPr="003854F5">
        <w:rPr>
          <w:b/>
          <w:bCs w:val="0"/>
          <w:lang w:val="en-GB"/>
        </w:rPr>
        <w:t>Table</w:t>
      </w:r>
      <w:r w:rsidR="001213A5" w:rsidRPr="003854F5">
        <w:rPr>
          <w:b/>
          <w:bCs w:val="0"/>
          <w:lang w:val="en-GB"/>
        </w:rPr>
        <w:t xml:space="preserve"> </w:t>
      </w:r>
      <w:r w:rsidR="007A23FD" w:rsidRPr="003854F5">
        <w:rPr>
          <w:b/>
          <w:bCs w:val="0"/>
          <w:lang w:val="en-GB"/>
        </w:rPr>
        <w:t>2</w:t>
      </w:r>
      <w:r w:rsidRPr="003854F5">
        <w:rPr>
          <w:b/>
          <w:bCs w:val="0"/>
          <w:lang w:val="en-GB"/>
        </w:rPr>
        <w:t>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Biochemical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investigation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i w:val="0"/>
          <w:lang w:val="en-GB"/>
        </w:rPr>
        <w:t>Salmonella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Pullorum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i w:val="0"/>
          <w:lang w:val="en-GB"/>
        </w:rPr>
        <w:t>S.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Gallinarum</w:t>
      </w:r>
    </w:p>
    <w:tbl>
      <w:tblPr>
        <w:tblW w:w="0" w:type="auto"/>
        <w:tblInd w:w="92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1701"/>
        <w:gridCol w:w="1842"/>
      </w:tblGrid>
      <w:tr w:rsidR="003B290A" w:rsidRPr="003854F5" w14:paraId="27F8AFC4" w14:textId="77777777" w:rsidTr="003C6C57">
        <w:trPr>
          <w:cantSplit/>
        </w:trPr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14:paraId="22E1EB12" w14:textId="77777777" w:rsidR="003B290A" w:rsidRPr="003854F5" w:rsidRDefault="003B290A" w:rsidP="00212294">
            <w:pPr>
              <w:pStyle w:val="para1"/>
              <w:spacing w:before="120" w:after="12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14:paraId="5003DFEA" w14:textId="70289181" w:rsidR="003B290A" w:rsidRPr="003854F5" w:rsidRDefault="003B290A" w:rsidP="00212294">
            <w:pPr>
              <w:pStyle w:val="para1"/>
              <w:spacing w:before="120" w:after="120"/>
              <w:jc w:val="center"/>
              <w:rPr>
                <w:sz w:val="16"/>
                <w:szCs w:val="16"/>
              </w:rPr>
            </w:pPr>
            <w:r w:rsidRPr="003854F5">
              <w:rPr>
                <w:i/>
                <w:sz w:val="16"/>
                <w:szCs w:val="16"/>
              </w:rPr>
              <w:t>Salmonella</w:t>
            </w:r>
            <w:r w:rsidR="001213A5" w:rsidRPr="003854F5">
              <w:rPr>
                <w:i/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Pullorum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3FB1EDB3" w14:textId="6FB2CD34" w:rsidR="003B290A" w:rsidRPr="003854F5" w:rsidRDefault="003B290A" w:rsidP="00212294">
            <w:pPr>
              <w:pStyle w:val="para1"/>
              <w:spacing w:before="120" w:after="120"/>
              <w:jc w:val="center"/>
              <w:rPr>
                <w:sz w:val="16"/>
                <w:szCs w:val="16"/>
              </w:rPr>
            </w:pPr>
            <w:r w:rsidRPr="003854F5">
              <w:rPr>
                <w:i/>
                <w:sz w:val="16"/>
                <w:szCs w:val="16"/>
              </w:rPr>
              <w:t>Salmonella</w:t>
            </w:r>
            <w:r w:rsidR="001213A5" w:rsidRPr="003854F5">
              <w:rPr>
                <w:i/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Gallinarum</w:t>
            </w:r>
          </w:p>
        </w:tc>
      </w:tr>
      <w:tr w:rsidR="003B290A" w:rsidRPr="003854F5" w14:paraId="3171FD16" w14:textId="77777777" w:rsidTr="003C6C57">
        <w:trPr>
          <w:cantSplit/>
        </w:trPr>
        <w:tc>
          <w:tcPr>
            <w:tcW w:w="4678" w:type="dxa"/>
          </w:tcPr>
          <w:p w14:paraId="0A7BAD7A" w14:textId="374EBA60" w:rsidR="003B290A" w:rsidRPr="003854F5" w:rsidRDefault="003B290A" w:rsidP="00212294">
            <w:pPr>
              <w:pStyle w:val="para1"/>
              <w:spacing w:before="12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TSI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glucose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(acid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formation)</w:t>
            </w:r>
          </w:p>
        </w:tc>
        <w:tc>
          <w:tcPr>
            <w:tcW w:w="1701" w:type="dxa"/>
          </w:tcPr>
          <w:p w14:paraId="45BAC86F" w14:textId="77777777" w:rsidR="003B290A" w:rsidRPr="003854F5" w:rsidRDefault="003B290A" w:rsidP="00212294">
            <w:pPr>
              <w:pStyle w:val="para1"/>
              <w:spacing w:before="12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+</w:t>
            </w:r>
          </w:p>
        </w:tc>
        <w:tc>
          <w:tcPr>
            <w:tcW w:w="1842" w:type="dxa"/>
          </w:tcPr>
          <w:p w14:paraId="29A81D1F" w14:textId="77777777" w:rsidR="003B290A" w:rsidRPr="003854F5" w:rsidRDefault="003B290A" w:rsidP="00212294">
            <w:pPr>
              <w:pStyle w:val="para1"/>
              <w:spacing w:before="12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+</w:t>
            </w:r>
          </w:p>
        </w:tc>
      </w:tr>
      <w:tr w:rsidR="003B290A" w:rsidRPr="003854F5" w14:paraId="1199766D" w14:textId="77777777" w:rsidTr="003C6C57">
        <w:trPr>
          <w:cantSplit/>
        </w:trPr>
        <w:tc>
          <w:tcPr>
            <w:tcW w:w="4678" w:type="dxa"/>
          </w:tcPr>
          <w:p w14:paraId="7D071220" w14:textId="210632BF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TSI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glucose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(gas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formation)</w:t>
            </w:r>
          </w:p>
        </w:tc>
        <w:tc>
          <w:tcPr>
            <w:tcW w:w="1701" w:type="dxa"/>
          </w:tcPr>
          <w:p w14:paraId="134F4D5D" w14:textId="5682F8DD" w:rsidR="003B290A" w:rsidRPr="003854F5" w:rsidRDefault="001D6BD7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V</w:t>
            </w:r>
          </w:p>
        </w:tc>
        <w:tc>
          <w:tcPr>
            <w:tcW w:w="1842" w:type="dxa"/>
          </w:tcPr>
          <w:p w14:paraId="6457A673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</w:tr>
      <w:tr w:rsidR="003B290A" w:rsidRPr="003854F5" w14:paraId="48165E62" w14:textId="77777777" w:rsidTr="003C6C57">
        <w:trPr>
          <w:cantSplit/>
        </w:trPr>
        <w:tc>
          <w:tcPr>
            <w:tcW w:w="4678" w:type="dxa"/>
          </w:tcPr>
          <w:p w14:paraId="4760F59C" w14:textId="6AF8B262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TSI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lactose</w:t>
            </w:r>
          </w:p>
        </w:tc>
        <w:tc>
          <w:tcPr>
            <w:tcW w:w="1701" w:type="dxa"/>
          </w:tcPr>
          <w:p w14:paraId="6DBB3C7C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  <w:tc>
          <w:tcPr>
            <w:tcW w:w="1842" w:type="dxa"/>
          </w:tcPr>
          <w:p w14:paraId="430C4095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</w:tr>
      <w:tr w:rsidR="003B290A" w:rsidRPr="003854F5" w14:paraId="1933E16B" w14:textId="77777777" w:rsidTr="003C6C57">
        <w:trPr>
          <w:cantSplit/>
        </w:trPr>
        <w:tc>
          <w:tcPr>
            <w:tcW w:w="4678" w:type="dxa"/>
          </w:tcPr>
          <w:p w14:paraId="1D2FAFAB" w14:textId="771B82FE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TSI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saccharose</w:t>
            </w:r>
          </w:p>
        </w:tc>
        <w:tc>
          <w:tcPr>
            <w:tcW w:w="1701" w:type="dxa"/>
          </w:tcPr>
          <w:p w14:paraId="4972F356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  <w:tc>
          <w:tcPr>
            <w:tcW w:w="1842" w:type="dxa"/>
          </w:tcPr>
          <w:p w14:paraId="59EDF744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</w:tr>
      <w:tr w:rsidR="003B290A" w:rsidRPr="003854F5" w14:paraId="28AF5751" w14:textId="77777777" w:rsidTr="003C6C57">
        <w:trPr>
          <w:cantSplit/>
        </w:trPr>
        <w:tc>
          <w:tcPr>
            <w:tcW w:w="4678" w:type="dxa"/>
          </w:tcPr>
          <w:p w14:paraId="765B870E" w14:textId="1F3425DE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TSI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hydrogen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sulphide</w:t>
            </w:r>
          </w:p>
        </w:tc>
        <w:tc>
          <w:tcPr>
            <w:tcW w:w="1701" w:type="dxa"/>
          </w:tcPr>
          <w:p w14:paraId="30592557" w14:textId="170E4C82" w:rsidR="003B290A" w:rsidRPr="003854F5" w:rsidRDefault="001D6BD7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V</w:t>
            </w:r>
          </w:p>
        </w:tc>
        <w:tc>
          <w:tcPr>
            <w:tcW w:w="1842" w:type="dxa"/>
          </w:tcPr>
          <w:p w14:paraId="66FA3AD1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v</w:t>
            </w:r>
          </w:p>
        </w:tc>
      </w:tr>
      <w:tr w:rsidR="003B290A" w:rsidRPr="003854F5" w14:paraId="27FE789E" w14:textId="77777777" w:rsidTr="003C6C57">
        <w:trPr>
          <w:cantSplit/>
        </w:trPr>
        <w:tc>
          <w:tcPr>
            <w:tcW w:w="4678" w:type="dxa"/>
          </w:tcPr>
          <w:p w14:paraId="69B58DC6" w14:textId="6D8523E8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  <w:lang w:val="en-GB"/>
              </w:rPr>
            </w:pPr>
            <w:r w:rsidRPr="003854F5">
              <w:rPr>
                <w:sz w:val="16"/>
                <w:szCs w:val="16"/>
                <w:lang w:val="en-GB"/>
              </w:rPr>
              <w:t>Gas</w:t>
            </w:r>
            <w:r w:rsidR="001213A5" w:rsidRPr="003854F5">
              <w:rPr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sz w:val="16"/>
                <w:szCs w:val="16"/>
                <w:lang w:val="en-GB"/>
              </w:rPr>
              <w:t>from</w:t>
            </w:r>
            <w:r w:rsidR="001213A5" w:rsidRPr="003854F5">
              <w:rPr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sz w:val="16"/>
                <w:szCs w:val="16"/>
                <w:lang w:val="en-GB"/>
              </w:rPr>
              <w:t>glucose</w:t>
            </w:r>
            <w:r w:rsidR="001213A5" w:rsidRPr="003854F5">
              <w:rPr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sz w:val="16"/>
                <w:szCs w:val="16"/>
                <w:lang w:val="en-GB"/>
              </w:rPr>
              <w:t>(medium</w:t>
            </w:r>
            <w:r w:rsidR="001213A5" w:rsidRPr="003854F5">
              <w:rPr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sz w:val="16"/>
                <w:szCs w:val="16"/>
                <w:lang w:val="en-GB"/>
              </w:rPr>
              <w:t>with</w:t>
            </w:r>
            <w:r w:rsidR="001213A5" w:rsidRPr="003854F5">
              <w:rPr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sz w:val="16"/>
                <w:szCs w:val="16"/>
                <w:lang w:val="en-GB"/>
              </w:rPr>
              <w:t>Durham</w:t>
            </w:r>
            <w:r w:rsidR="001213A5" w:rsidRPr="003854F5">
              <w:rPr>
                <w:sz w:val="16"/>
                <w:szCs w:val="16"/>
                <w:lang w:val="en-GB"/>
              </w:rPr>
              <w:t xml:space="preserve"> </w:t>
            </w:r>
            <w:r w:rsidRPr="003854F5">
              <w:rPr>
                <w:sz w:val="16"/>
                <w:szCs w:val="16"/>
                <w:lang w:val="en-GB"/>
              </w:rPr>
              <w:t>tube)</w:t>
            </w:r>
          </w:p>
        </w:tc>
        <w:tc>
          <w:tcPr>
            <w:tcW w:w="1701" w:type="dxa"/>
          </w:tcPr>
          <w:p w14:paraId="750CCC7A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+</w:t>
            </w:r>
          </w:p>
        </w:tc>
        <w:tc>
          <w:tcPr>
            <w:tcW w:w="1842" w:type="dxa"/>
          </w:tcPr>
          <w:p w14:paraId="070D6593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</w:tr>
      <w:tr w:rsidR="003B290A" w:rsidRPr="003854F5" w14:paraId="0FE0ED1F" w14:textId="77777777" w:rsidTr="003C6C57">
        <w:trPr>
          <w:cantSplit/>
        </w:trPr>
        <w:tc>
          <w:tcPr>
            <w:tcW w:w="4678" w:type="dxa"/>
          </w:tcPr>
          <w:p w14:paraId="6866126C" w14:textId="747BBDA0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Urea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hydrolysis</w:t>
            </w:r>
          </w:p>
        </w:tc>
        <w:tc>
          <w:tcPr>
            <w:tcW w:w="1701" w:type="dxa"/>
          </w:tcPr>
          <w:p w14:paraId="2EDDAEF3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  <w:tc>
          <w:tcPr>
            <w:tcW w:w="1842" w:type="dxa"/>
          </w:tcPr>
          <w:p w14:paraId="098D6178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</w:tr>
      <w:tr w:rsidR="003B290A" w:rsidRPr="003854F5" w14:paraId="2DFC0E8F" w14:textId="77777777" w:rsidTr="003C6C57">
        <w:trPr>
          <w:cantSplit/>
        </w:trPr>
        <w:tc>
          <w:tcPr>
            <w:tcW w:w="4678" w:type="dxa"/>
          </w:tcPr>
          <w:p w14:paraId="42F57E67" w14:textId="430D709C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Lysine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decarboxylation</w:t>
            </w:r>
          </w:p>
        </w:tc>
        <w:tc>
          <w:tcPr>
            <w:tcW w:w="1701" w:type="dxa"/>
          </w:tcPr>
          <w:p w14:paraId="5EFEFB79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+</w:t>
            </w:r>
          </w:p>
        </w:tc>
        <w:tc>
          <w:tcPr>
            <w:tcW w:w="1842" w:type="dxa"/>
          </w:tcPr>
          <w:p w14:paraId="77024ACA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+</w:t>
            </w:r>
          </w:p>
        </w:tc>
      </w:tr>
      <w:tr w:rsidR="003B290A" w:rsidRPr="003854F5" w14:paraId="4A514D1E" w14:textId="77777777" w:rsidTr="003C6C57">
        <w:trPr>
          <w:cantSplit/>
        </w:trPr>
        <w:tc>
          <w:tcPr>
            <w:tcW w:w="4678" w:type="dxa"/>
          </w:tcPr>
          <w:p w14:paraId="39C7626F" w14:textId="7ABD82C4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Ornithine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decarboxylation</w:t>
            </w:r>
          </w:p>
        </w:tc>
        <w:tc>
          <w:tcPr>
            <w:tcW w:w="1701" w:type="dxa"/>
          </w:tcPr>
          <w:p w14:paraId="3118180A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+</w:t>
            </w:r>
          </w:p>
        </w:tc>
        <w:tc>
          <w:tcPr>
            <w:tcW w:w="1842" w:type="dxa"/>
          </w:tcPr>
          <w:p w14:paraId="045EF7B3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</w:tr>
      <w:tr w:rsidR="003B290A" w:rsidRPr="003854F5" w14:paraId="0A081636" w14:textId="77777777" w:rsidTr="003C6C57">
        <w:trPr>
          <w:cantSplit/>
        </w:trPr>
        <w:tc>
          <w:tcPr>
            <w:tcW w:w="4678" w:type="dxa"/>
          </w:tcPr>
          <w:p w14:paraId="2C084F7E" w14:textId="073DD51B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Maltose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fermentation</w:t>
            </w:r>
          </w:p>
        </w:tc>
        <w:tc>
          <w:tcPr>
            <w:tcW w:w="1701" w:type="dxa"/>
          </w:tcPr>
          <w:p w14:paraId="55DE5536" w14:textId="122F2393" w:rsidR="003B290A" w:rsidRPr="003854F5" w:rsidRDefault="003B290A" w:rsidP="00AE60AC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or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late</w:t>
            </w:r>
            <w:r w:rsidR="001213A5" w:rsidRPr="003854F5">
              <w:rPr>
                <w:sz w:val="16"/>
                <w:szCs w:val="16"/>
              </w:rPr>
              <w:t xml:space="preserve"> </w:t>
            </w:r>
            <w:r w:rsidRPr="003854F5">
              <w:rPr>
                <w:sz w:val="16"/>
                <w:szCs w:val="16"/>
              </w:rPr>
              <w:t>+</w:t>
            </w:r>
          </w:p>
        </w:tc>
        <w:tc>
          <w:tcPr>
            <w:tcW w:w="1842" w:type="dxa"/>
          </w:tcPr>
          <w:p w14:paraId="4D77DA8C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+</w:t>
            </w:r>
          </w:p>
        </w:tc>
      </w:tr>
      <w:tr w:rsidR="003B290A" w:rsidRPr="003854F5" w14:paraId="5F81F137" w14:textId="77777777" w:rsidTr="003C6C57">
        <w:trPr>
          <w:cantSplit/>
        </w:trPr>
        <w:tc>
          <w:tcPr>
            <w:tcW w:w="4678" w:type="dxa"/>
          </w:tcPr>
          <w:p w14:paraId="7348D7ED" w14:textId="77777777" w:rsidR="003B290A" w:rsidRPr="003854F5" w:rsidRDefault="003B290A">
            <w:pPr>
              <w:pStyle w:val="para1"/>
              <w:spacing w:before="40" w:after="4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Dulcitol</w:t>
            </w:r>
          </w:p>
        </w:tc>
        <w:tc>
          <w:tcPr>
            <w:tcW w:w="1701" w:type="dxa"/>
          </w:tcPr>
          <w:p w14:paraId="4C9095C9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  <w:tc>
          <w:tcPr>
            <w:tcW w:w="1842" w:type="dxa"/>
          </w:tcPr>
          <w:p w14:paraId="61CF0F11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+</w:t>
            </w:r>
          </w:p>
        </w:tc>
      </w:tr>
      <w:tr w:rsidR="003B290A" w:rsidRPr="003854F5" w14:paraId="3716D326" w14:textId="77777777" w:rsidTr="003C6C57">
        <w:trPr>
          <w:cantSplit/>
        </w:trPr>
        <w:tc>
          <w:tcPr>
            <w:tcW w:w="4678" w:type="dxa"/>
            <w:tcBorders>
              <w:bottom w:val="single" w:sz="6" w:space="0" w:color="auto"/>
            </w:tcBorders>
          </w:tcPr>
          <w:p w14:paraId="170FB65B" w14:textId="77777777" w:rsidR="003B290A" w:rsidRPr="003854F5" w:rsidRDefault="003B290A" w:rsidP="00212294">
            <w:pPr>
              <w:pStyle w:val="para1"/>
              <w:spacing w:before="40" w:after="120"/>
              <w:jc w:val="left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Motility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50D37FB3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14:paraId="5CD6CA2C" w14:textId="77777777" w:rsidR="003B290A" w:rsidRPr="003854F5" w:rsidRDefault="003B290A">
            <w:pPr>
              <w:pStyle w:val="para1"/>
              <w:spacing w:before="40" w:after="40"/>
              <w:jc w:val="center"/>
              <w:rPr>
                <w:sz w:val="16"/>
                <w:szCs w:val="16"/>
              </w:rPr>
            </w:pPr>
            <w:r w:rsidRPr="003854F5">
              <w:rPr>
                <w:sz w:val="16"/>
                <w:szCs w:val="16"/>
              </w:rPr>
              <w:t>–</w:t>
            </w:r>
          </w:p>
        </w:tc>
      </w:tr>
    </w:tbl>
    <w:p w14:paraId="01AF387E" w14:textId="174BB9FC" w:rsidR="003B290A" w:rsidRPr="003854F5" w:rsidRDefault="003B290A" w:rsidP="003D3CD5">
      <w:pPr>
        <w:pStyle w:val="para1"/>
        <w:spacing w:before="120"/>
        <w:ind w:left="993"/>
        <w:jc w:val="center"/>
        <w:rPr>
          <w:sz w:val="16"/>
          <w:szCs w:val="16"/>
          <w:lang w:val="en-GB"/>
        </w:rPr>
      </w:pPr>
      <w:r w:rsidRPr="003854F5">
        <w:rPr>
          <w:rFonts w:ascii="GreekMathSymbols" w:eastAsia="GreekMathSymbols" w:hAnsi="GreekMathSymbols" w:cs="GreekMathSymbols"/>
          <w:sz w:val="16"/>
          <w:szCs w:val="16"/>
        </w:rPr>
        <w:t>+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=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90%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or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more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positive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reaction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within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1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or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2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days;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–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=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No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reaction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(90%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or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more);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v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=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Variable</w:t>
      </w:r>
      <w:r w:rsidR="001213A5" w:rsidRPr="003854F5">
        <w:rPr>
          <w:sz w:val="16"/>
          <w:szCs w:val="16"/>
          <w:lang w:val="en-GB"/>
        </w:rPr>
        <w:t xml:space="preserve"> </w:t>
      </w:r>
      <w:r w:rsidRPr="003854F5">
        <w:rPr>
          <w:sz w:val="16"/>
          <w:szCs w:val="16"/>
          <w:lang w:val="en-GB"/>
        </w:rPr>
        <w:t>reactions.</w:t>
      </w:r>
    </w:p>
    <w:p w14:paraId="3A16EB87" w14:textId="4DCAC4E1" w:rsidR="003B290A" w:rsidRPr="003854F5" w:rsidRDefault="003B290A" w:rsidP="00420B88">
      <w:pPr>
        <w:pStyle w:val="11Para"/>
        <w:rPr>
          <w:strike/>
        </w:rPr>
      </w:pPr>
      <w:r w:rsidRPr="003854F5">
        <w:rPr>
          <w:strike/>
        </w:rPr>
        <w:t>It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is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also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possible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to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confirm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and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differentiate</w:t>
      </w:r>
      <w:r w:rsidR="001213A5" w:rsidRPr="003854F5">
        <w:rPr>
          <w:strike/>
        </w:rPr>
        <w:t xml:space="preserve"> </w:t>
      </w:r>
      <w:r w:rsidRPr="003854F5">
        <w:rPr>
          <w:i/>
          <w:iCs/>
          <w:strike/>
        </w:rPr>
        <w:t>S.</w:t>
      </w:r>
      <w:r w:rsidR="001213A5" w:rsidRPr="003854F5">
        <w:rPr>
          <w:i/>
          <w:iCs/>
          <w:strike/>
        </w:rPr>
        <w:t xml:space="preserve"> </w:t>
      </w:r>
      <w:r w:rsidRPr="003854F5">
        <w:rPr>
          <w:strike/>
        </w:rPr>
        <w:t>Gallinarum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by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specific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PCR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(</w:t>
      </w:r>
      <w:r w:rsidR="00B76034" w:rsidRPr="003854F5">
        <w:rPr>
          <w:strike/>
        </w:rPr>
        <w:t>Kang</w:t>
      </w:r>
      <w:r w:rsidR="001213A5" w:rsidRPr="003854F5">
        <w:rPr>
          <w:strike/>
        </w:rPr>
        <w:t xml:space="preserve"> </w:t>
      </w:r>
      <w:r w:rsidR="00B76034" w:rsidRPr="003854F5">
        <w:rPr>
          <w:i/>
          <w:strike/>
        </w:rPr>
        <w:t>et</w:t>
      </w:r>
      <w:r w:rsidR="001213A5" w:rsidRPr="003854F5">
        <w:rPr>
          <w:i/>
          <w:strike/>
        </w:rPr>
        <w:t xml:space="preserve"> </w:t>
      </w:r>
      <w:r w:rsidR="00B76034" w:rsidRPr="003854F5">
        <w:rPr>
          <w:i/>
          <w:strike/>
        </w:rPr>
        <w:t>al.,</w:t>
      </w:r>
      <w:r w:rsidR="001213A5" w:rsidRPr="003854F5">
        <w:rPr>
          <w:strike/>
        </w:rPr>
        <w:t xml:space="preserve"> </w:t>
      </w:r>
      <w:r w:rsidR="00B76034" w:rsidRPr="003854F5">
        <w:rPr>
          <w:strike/>
        </w:rPr>
        <w:t>2012</w:t>
      </w:r>
      <w:r w:rsidR="0055476A" w:rsidRPr="003854F5">
        <w:rPr>
          <w:strike/>
        </w:rPr>
        <w:t>).</w:t>
      </w:r>
    </w:p>
    <w:p w14:paraId="3969A7A4" w14:textId="20656457" w:rsidR="003B290A" w:rsidRPr="003854F5" w:rsidRDefault="006934B9" w:rsidP="004E66EF">
      <w:pPr>
        <w:pStyle w:val="11"/>
        <w:jc w:val="both"/>
      </w:pPr>
      <w:r w:rsidRPr="003854F5">
        <w:t>1.4.</w:t>
      </w:r>
      <w:r w:rsidR="003B290A" w:rsidRPr="003854F5">
        <w:tab/>
        <w:t>Test</w:t>
      </w:r>
      <w:r w:rsidR="001213A5" w:rsidRPr="003854F5">
        <w:t xml:space="preserve"> </w:t>
      </w:r>
      <w:r w:rsidR="003B290A" w:rsidRPr="003854F5">
        <w:t>procedure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culture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visceral,</w:t>
      </w:r>
      <w:r w:rsidR="001213A5" w:rsidRPr="003854F5">
        <w:t xml:space="preserve"> </w:t>
      </w:r>
      <w:r w:rsidR="003B290A" w:rsidRPr="003854F5">
        <w:t>faecal,</w:t>
      </w:r>
      <w:r w:rsidR="001213A5" w:rsidRPr="003854F5">
        <w:t xml:space="preserve"> </w:t>
      </w:r>
      <w:r w:rsidR="003B290A" w:rsidRPr="003854F5">
        <w:t>intestinal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environmental</w:t>
      </w:r>
      <w:r w:rsidR="001213A5" w:rsidRPr="003854F5">
        <w:t xml:space="preserve"> </w:t>
      </w:r>
      <w:r w:rsidR="003B290A" w:rsidRPr="003854F5">
        <w:t>samples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rPr>
          <w:i/>
        </w:rPr>
        <w:t>S.</w:t>
      </w:r>
      <w:r w:rsidR="0055476A" w:rsidRPr="003854F5">
        <w:rPr>
          <w:rFonts w:ascii="Arial" w:hAnsi="Arial"/>
          <w:i/>
        </w:rPr>
        <w:t> 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rPr>
          <w:i/>
        </w:rPr>
        <w:t>S.</w:t>
      </w:r>
      <w:r w:rsidR="001213A5" w:rsidRPr="003854F5">
        <w:t xml:space="preserve"> </w:t>
      </w:r>
      <w:r w:rsidR="003B290A" w:rsidRPr="003854F5">
        <w:t>Gallinarum</w:t>
      </w:r>
    </w:p>
    <w:p w14:paraId="2551217C" w14:textId="4A961602" w:rsidR="003B290A" w:rsidRPr="003854F5" w:rsidRDefault="003B290A" w:rsidP="00420B88">
      <w:pPr>
        <w:pStyle w:val="11ilist"/>
      </w:pPr>
      <w:r w:rsidRPr="003854F5">
        <w:t>i)</w:t>
      </w:r>
      <w:r w:rsidRPr="003854F5">
        <w:tab/>
        <w:t>Where</w:t>
      </w:r>
      <w:r w:rsidR="001213A5" w:rsidRPr="003854F5">
        <w:t xml:space="preserve"> </w:t>
      </w:r>
      <w:r w:rsidRPr="003854F5">
        <w:t>possible,</w:t>
      </w:r>
      <w:r w:rsidR="001213A5" w:rsidRPr="003854F5">
        <w:t xml:space="preserve"> </w:t>
      </w:r>
      <w:r w:rsidRPr="003854F5">
        <w:t>begin</w:t>
      </w:r>
      <w:r w:rsidR="001213A5" w:rsidRPr="003854F5">
        <w:t xml:space="preserve"> </w:t>
      </w:r>
      <w:r w:rsidRPr="003854F5">
        <w:t>laboratory</w:t>
      </w:r>
      <w:r w:rsidR="001213A5" w:rsidRPr="003854F5">
        <w:t xml:space="preserve"> </w:t>
      </w:r>
      <w:r w:rsidRPr="003854F5">
        <w:t>procedures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same</w:t>
      </w:r>
      <w:r w:rsidR="001213A5" w:rsidRPr="003854F5">
        <w:t xml:space="preserve"> </w:t>
      </w:r>
      <w:r w:rsidRPr="003854F5">
        <w:t>day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collected.</w:t>
      </w:r>
    </w:p>
    <w:p w14:paraId="347E62E5" w14:textId="595A0154" w:rsidR="003B290A" w:rsidRPr="003854F5" w:rsidRDefault="003B290A" w:rsidP="00420B88">
      <w:pPr>
        <w:pStyle w:val="11ilist"/>
      </w:pPr>
      <w:r w:rsidRPr="003854F5">
        <w:t>ii)</w:t>
      </w:r>
      <w:r w:rsidRPr="003854F5">
        <w:tab/>
        <w:t>Homogenise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material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much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possible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manual</w:t>
      </w:r>
      <w:r w:rsidR="001213A5" w:rsidRPr="003854F5">
        <w:t xml:space="preserve"> </w:t>
      </w:r>
      <w:r w:rsidRPr="003854F5">
        <w:t>mixing,</w:t>
      </w:r>
      <w:r w:rsidR="001213A5" w:rsidRPr="003854F5">
        <w:t xml:space="preserve"> </w:t>
      </w:r>
      <w:r w:rsidRPr="003854F5">
        <w:t>gentle</w:t>
      </w:r>
      <w:r w:rsidR="001213A5" w:rsidRPr="003854F5">
        <w:t xml:space="preserve"> </w:t>
      </w:r>
      <w:r w:rsidRPr="003854F5">
        <w:t>macerating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stomaching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small</w:t>
      </w:r>
      <w:r w:rsidR="001213A5" w:rsidRPr="003854F5">
        <w:t xml:space="preserve"> </w:t>
      </w:r>
      <w:r w:rsidRPr="003854F5">
        <w:t>volume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sterile</w:t>
      </w:r>
      <w:r w:rsidR="001213A5" w:rsidRPr="003854F5">
        <w:t xml:space="preserve"> </w:t>
      </w:r>
      <w:r w:rsidRPr="003854F5">
        <w:t>saline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material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dry.</w:t>
      </w:r>
    </w:p>
    <w:p w14:paraId="6FA4C4A7" w14:textId="426A93BC" w:rsidR="003B290A" w:rsidRPr="003854F5" w:rsidRDefault="003B290A" w:rsidP="00420B88">
      <w:pPr>
        <w:pStyle w:val="11ilist"/>
      </w:pPr>
      <w:r w:rsidRPr="003854F5">
        <w:lastRenderedPageBreak/>
        <w:t>iii)</w:t>
      </w:r>
      <w:r w:rsidRPr="003854F5">
        <w:tab/>
        <w:t>Stir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mixture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small</w:t>
      </w:r>
      <w:r w:rsidR="001213A5" w:rsidRPr="003854F5">
        <w:t xml:space="preserve"> </w:t>
      </w:r>
      <w:r w:rsidRPr="003854F5">
        <w:t>rectal</w:t>
      </w:r>
      <w:r w:rsidR="001213A5" w:rsidRPr="003854F5">
        <w:t xml:space="preserve"> </w:t>
      </w:r>
      <w:r w:rsidRPr="003854F5">
        <w:t>swab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loop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streak</w:t>
      </w:r>
      <w:r w:rsidR="001213A5" w:rsidRPr="003854F5">
        <w:t xml:space="preserve"> </w:t>
      </w:r>
      <w:r w:rsidRPr="003854F5">
        <w:t>thickly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one-quarter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plate.</w:t>
      </w:r>
      <w:r w:rsidR="001213A5" w:rsidRPr="003854F5">
        <w:t xml:space="preserve"> </w:t>
      </w:r>
      <w:r w:rsidRPr="003854F5">
        <w:rPr>
          <w:strike/>
        </w:rPr>
        <w:t>(</w:t>
      </w:r>
      <w:r w:rsidRPr="003854F5">
        <w:t>Swabs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uncontaminated</w:t>
      </w:r>
      <w:r w:rsidR="001213A5" w:rsidRPr="003854F5">
        <w:t xml:space="preserve"> </w:t>
      </w:r>
      <w:r w:rsidRPr="003854F5">
        <w:t>tissues</w:t>
      </w:r>
      <w:r w:rsidR="001213A5" w:rsidRPr="003854F5">
        <w:t xml:space="preserve"> </w:t>
      </w:r>
      <w:r w:rsidRPr="003854F5">
        <w:t>sampled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aseptic</w:t>
      </w:r>
      <w:r w:rsidR="001213A5" w:rsidRPr="003854F5">
        <w:t xml:space="preserve"> </w:t>
      </w:r>
      <w:r w:rsidRPr="003854F5">
        <w:t>manner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streaked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agar</w:t>
      </w:r>
      <w:r w:rsidRPr="003854F5">
        <w:rPr>
          <w:strike/>
        </w:rPr>
        <w:t>)</w:t>
      </w:r>
      <w:r w:rsidR="005E7F87" w:rsidRPr="003854F5">
        <w:t>.</w:t>
      </w:r>
    </w:p>
    <w:p w14:paraId="1F19363A" w14:textId="39597D1A" w:rsidR="003B290A" w:rsidRPr="003854F5" w:rsidRDefault="003B290A" w:rsidP="00420B88">
      <w:pPr>
        <w:pStyle w:val="11ilist"/>
      </w:pPr>
      <w:r w:rsidRPr="003854F5">
        <w:t>iv)</w:t>
      </w:r>
      <w:r w:rsidRPr="003854F5">
        <w:tab/>
        <w:t>From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deposit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material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plate,</w:t>
      </w:r>
      <w:r w:rsidR="001213A5" w:rsidRPr="003854F5">
        <w:t xml:space="preserve"> </w:t>
      </w:r>
      <w:r w:rsidRPr="003854F5">
        <w:t>streak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rest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plate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obtain</w:t>
      </w:r>
      <w:r w:rsidR="001213A5" w:rsidRPr="003854F5">
        <w:t xml:space="preserve"> </w:t>
      </w:r>
      <w:r w:rsidRPr="003854F5">
        <w:t>individual</w:t>
      </w:r>
      <w:r w:rsidR="001213A5" w:rsidRPr="003854F5">
        <w:t xml:space="preserve"> </w:t>
      </w:r>
      <w:r w:rsidRPr="003854F5">
        <w:t>colonies.</w:t>
      </w:r>
    </w:p>
    <w:p w14:paraId="254216C7" w14:textId="5FD74F45" w:rsidR="003B290A" w:rsidRPr="003854F5" w:rsidRDefault="003B290A" w:rsidP="00420B88">
      <w:pPr>
        <w:pStyle w:val="11ilist"/>
      </w:pPr>
      <w:r w:rsidRPr="003854F5">
        <w:t>v)</w:t>
      </w:r>
      <w:r w:rsidRPr="003854F5">
        <w:tab/>
        <w:t>Add</w:t>
      </w:r>
      <w:r w:rsidR="001213A5" w:rsidRPr="003854F5">
        <w:t xml:space="preserve"> </w:t>
      </w:r>
      <w:r w:rsidRPr="003854F5">
        <w:t>5–25</w:t>
      </w:r>
      <w:r w:rsidR="001213A5" w:rsidRPr="003854F5">
        <w:t xml:space="preserve"> </w:t>
      </w:r>
      <w:r w:rsidRPr="003854F5">
        <w:t>g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homogenised</w:t>
      </w:r>
      <w:r w:rsidR="001213A5" w:rsidRPr="003854F5">
        <w:t xml:space="preserve"> </w:t>
      </w:r>
      <w:r w:rsidRPr="003854F5">
        <w:t>sample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freshly</w:t>
      </w:r>
      <w:r w:rsidR="001213A5" w:rsidRPr="003854F5">
        <w:t xml:space="preserve"> </w:t>
      </w:r>
      <w:r w:rsidRPr="003854F5">
        <w:t>made</w:t>
      </w:r>
      <w:r w:rsidR="001213A5" w:rsidRPr="003854F5">
        <w:t xml:space="preserve"> </w:t>
      </w:r>
      <w:r w:rsidRPr="003854F5">
        <w:t>selenite</w:t>
      </w:r>
      <w:r w:rsidR="001213A5" w:rsidRPr="003854F5">
        <w:t xml:space="preserve"> </w:t>
      </w:r>
      <w:r w:rsidRPr="003854F5">
        <w:t>cysteine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(see</w:t>
      </w:r>
      <w:r w:rsidR="001213A5" w:rsidRPr="003854F5">
        <w:t xml:space="preserve"> </w:t>
      </w:r>
      <w:r w:rsidRPr="003854F5">
        <w:t>note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liquid</w:t>
      </w:r>
      <w:r w:rsidR="001213A5" w:rsidRPr="003854F5">
        <w:t xml:space="preserve"> </w:t>
      </w:r>
      <w:r w:rsidRPr="003854F5">
        <w:t>enrichment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selective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above)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make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1:10</w:t>
      </w:r>
      <w:r w:rsidR="001213A5" w:rsidRPr="003854F5">
        <w:t xml:space="preserve"> </w:t>
      </w:r>
      <w:r w:rsidRPr="003854F5">
        <w:t>sample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ratio.</w:t>
      </w:r>
      <w:r w:rsidR="001213A5" w:rsidRPr="003854F5">
        <w:t xml:space="preserve"> </w:t>
      </w:r>
      <w:r w:rsidRPr="003854F5">
        <w:t>Shake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stir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disperse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sample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broth.</w:t>
      </w:r>
    </w:p>
    <w:p w14:paraId="7370A39C" w14:textId="02FA7A6C" w:rsidR="003B290A" w:rsidRPr="003854F5" w:rsidRDefault="003B290A" w:rsidP="00420B88">
      <w:pPr>
        <w:pStyle w:val="11ilist"/>
      </w:pPr>
      <w:r w:rsidRPr="003854F5">
        <w:t>vi)</w:t>
      </w:r>
      <w:r w:rsidRPr="003854F5">
        <w:tab/>
        <w:t>Incubate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selenite</w:t>
      </w:r>
      <w:r w:rsidR="001213A5" w:rsidRPr="003854F5">
        <w:t xml:space="preserve"> </w:t>
      </w:r>
      <w:r w:rsidRPr="003854F5">
        <w:t>cysteine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37°C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hours.</w:t>
      </w:r>
    </w:p>
    <w:p w14:paraId="2C5DF8B0" w14:textId="4149CA9E" w:rsidR="001D6BD7" w:rsidRPr="003854F5" w:rsidRDefault="003B290A" w:rsidP="00420B88">
      <w:pPr>
        <w:pStyle w:val="11ilist"/>
      </w:pPr>
      <w:r w:rsidRPr="003854F5">
        <w:t>vii)</w:t>
      </w:r>
      <w:r w:rsidRPr="003854F5">
        <w:tab/>
        <w:t>Examine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plate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hours’</w:t>
      </w:r>
      <w:r w:rsidR="001213A5" w:rsidRPr="003854F5">
        <w:t xml:space="preserve"> </w:t>
      </w:r>
      <w:r w:rsidRPr="003854F5">
        <w:t>culture.</w:t>
      </w:r>
      <w:r w:rsidR="001213A5" w:rsidRPr="003854F5">
        <w:t xml:space="preserve"> </w:t>
      </w:r>
    </w:p>
    <w:p w14:paraId="46553F28" w14:textId="6FA19C28" w:rsidR="003B290A" w:rsidRPr="003854F5" w:rsidRDefault="001D6BD7" w:rsidP="00420B88">
      <w:pPr>
        <w:pStyle w:val="11ilist"/>
      </w:pPr>
      <w:r w:rsidRPr="003854F5">
        <w:rPr>
          <w:u w:val="double"/>
        </w:rPr>
        <w:t>viii)</w:t>
      </w:r>
      <w:r w:rsidRPr="003854F5">
        <w:tab/>
      </w:r>
      <w:r w:rsidR="003B290A" w:rsidRPr="003854F5">
        <w:t>Carry</w:t>
      </w:r>
      <w:r w:rsidR="001213A5" w:rsidRPr="003854F5">
        <w:t xml:space="preserve"> </w:t>
      </w:r>
      <w:r w:rsidR="003B290A" w:rsidRPr="003854F5">
        <w:t>out</w:t>
      </w:r>
      <w:r w:rsidR="001213A5" w:rsidRPr="003854F5">
        <w:t xml:space="preserve"> </w:t>
      </w:r>
      <w:r w:rsidR="003B290A" w:rsidRPr="003854F5">
        <w:t>agglutination</w:t>
      </w:r>
      <w:r w:rsidR="001213A5" w:rsidRPr="003854F5">
        <w:t xml:space="preserve"> </w:t>
      </w:r>
      <w:r w:rsidR="003B290A" w:rsidRPr="003854F5">
        <w:t>tests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up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five</w:t>
      </w:r>
      <w:r w:rsidR="001213A5" w:rsidRPr="003854F5">
        <w:t xml:space="preserve"> </w:t>
      </w:r>
      <w:r w:rsidR="003B290A" w:rsidRPr="003854F5">
        <w:t>suspect</w:t>
      </w:r>
      <w:r w:rsidR="001213A5" w:rsidRPr="003854F5">
        <w:t xml:space="preserve"> </w:t>
      </w:r>
      <w:r w:rsidR="003B290A" w:rsidRPr="003854F5">
        <w:t>colonies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polyvalent</w:t>
      </w:r>
      <w:r w:rsidR="001213A5" w:rsidRPr="003854F5">
        <w:t xml:space="preserve"> </w:t>
      </w:r>
      <w:r w:rsidR="003B290A" w:rsidRPr="003854F5">
        <w:t>‘O’</w:t>
      </w:r>
      <w:r w:rsidR="001213A5" w:rsidRPr="003854F5">
        <w:t xml:space="preserve"> </w:t>
      </w:r>
      <w:r w:rsidR="003B290A" w:rsidRPr="003854F5">
        <w:t>(A–G)</w:t>
      </w:r>
      <w:r w:rsidR="001213A5" w:rsidRPr="003854F5">
        <w:t xml:space="preserve"> </w:t>
      </w:r>
      <w:r w:rsidR="003B290A" w:rsidRPr="003854F5">
        <w:t>antisera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polyvalent</w:t>
      </w:r>
      <w:r w:rsidR="001213A5" w:rsidRPr="003854F5">
        <w:t xml:space="preserve"> </w:t>
      </w:r>
      <w:r w:rsidR="003B290A" w:rsidRPr="003854F5">
        <w:t>H</w:t>
      </w:r>
      <w:r w:rsidR="001213A5" w:rsidRPr="003854F5">
        <w:t xml:space="preserve"> </w:t>
      </w:r>
      <w:r w:rsidR="003B290A" w:rsidRPr="003854F5">
        <w:t>(phase</w:t>
      </w:r>
      <w:r w:rsidR="001213A5" w:rsidRPr="003854F5">
        <w:t xml:space="preserve"> </w:t>
      </w:r>
      <w:r w:rsidR="003B290A" w:rsidRPr="003854F5">
        <w:t>1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phase</w:t>
      </w:r>
      <w:r w:rsidR="001213A5" w:rsidRPr="003854F5">
        <w:t xml:space="preserve"> </w:t>
      </w:r>
      <w:r w:rsidR="003B290A" w:rsidRPr="003854F5">
        <w:t>2)</w:t>
      </w:r>
      <w:r w:rsidR="001213A5" w:rsidRPr="003854F5">
        <w:t xml:space="preserve"> </w:t>
      </w:r>
      <w:r w:rsidR="003B290A" w:rsidRPr="003854F5">
        <w:t>antisera.</w:t>
      </w:r>
      <w:r w:rsidR="001213A5" w:rsidRPr="003854F5">
        <w:t xml:space="preserve"> </w:t>
      </w:r>
      <w:r w:rsidR="003B290A" w:rsidRPr="003854F5">
        <w:t>If</w:t>
      </w:r>
      <w:r w:rsidR="001213A5" w:rsidRPr="003854F5">
        <w:t xml:space="preserve"> </w:t>
      </w:r>
      <w:r w:rsidR="003B290A" w:rsidRPr="003854F5">
        <w:t>agglutination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unclear</w:t>
      </w:r>
      <w:r w:rsidR="001213A5" w:rsidRPr="003854F5">
        <w:t xml:space="preserve"> </w:t>
      </w:r>
      <w:r w:rsidR="003B290A" w:rsidRPr="003854F5">
        <w:t>subculture</w:t>
      </w:r>
      <w:r w:rsidR="001213A5" w:rsidRPr="003854F5">
        <w:t xml:space="preserve"> </w:t>
      </w:r>
      <w:r w:rsidR="003B290A" w:rsidRPr="003854F5">
        <w:t>suspect</w:t>
      </w:r>
      <w:r w:rsidR="001213A5" w:rsidRPr="003854F5">
        <w:t xml:space="preserve"> </w:t>
      </w:r>
      <w:r w:rsidR="003B290A" w:rsidRPr="003854F5">
        <w:t>colonies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nutrient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blood</w:t>
      </w:r>
      <w:r w:rsidR="001213A5" w:rsidRPr="003854F5">
        <w:t xml:space="preserve"> </w:t>
      </w:r>
      <w:r w:rsidR="003B290A" w:rsidRPr="003854F5">
        <w:t>agar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repeat</w:t>
      </w:r>
      <w:r w:rsidR="001213A5" w:rsidRPr="003854F5">
        <w:t xml:space="preserve"> </w:t>
      </w:r>
      <w:r w:rsidR="003B290A" w:rsidRPr="003854F5">
        <w:t>tests</w:t>
      </w:r>
      <w:r w:rsidR="001213A5" w:rsidRPr="003854F5">
        <w:t xml:space="preserve"> </w:t>
      </w:r>
      <w:r w:rsidR="003B290A" w:rsidRPr="003854F5">
        <w:t>after</w:t>
      </w:r>
      <w:r w:rsidR="001213A5" w:rsidRPr="003854F5">
        <w:t xml:space="preserve"> </w:t>
      </w:r>
      <w:r w:rsidR="003B290A" w:rsidRPr="003854F5">
        <w:t>24</w:t>
      </w:r>
      <w:r w:rsidR="001213A5" w:rsidRPr="003854F5">
        <w:t xml:space="preserve"> </w:t>
      </w:r>
      <w:r w:rsidR="003B290A" w:rsidRPr="003854F5">
        <w:t>hours’</w:t>
      </w:r>
      <w:r w:rsidR="001213A5" w:rsidRPr="003854F5">
        <w:t xml:space="preserve"> </w:t>
      </w:r>
      <w:r w:rsidR="003B290A" w:rsidRPr="003854F5">
        <w:t>incubation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those</w:t>
      </w:r>
      <w:r w:rsidR="001213A5" w:rsidRPr="003854F5">
        <w:t xml:space="preserve"> </w:t>
      </w:r>
      <w:r w:rsidR="003B290A" w:rsidRPr="003854F5">
        <w:t>media.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="003B290A" w:rsidRPr="003854F5">
        <w:t>poly</w:t>
      </w:r>
      <w:r w:rsidR="001213A5" w:rsidRPr="003854F5">
        <w:t xml:space="preserve"> </w:t>
      </w:r>
      <w:r w:rsidR="003B290A" w:rsidRPr="003854F5">
        <w:t>‘O’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positive</w:t>
      </w:r>
      <w:r w:rsidR="001213A5" w:rsidRPr="003854F5">
        <w:t xml:space="preserve"> </w:t>
      </w:r>
      <w:r w:rsidR="003B290A" w:rsidRPr="003854F5">
        <w:t>then</w:t>
      </w:r>
      <w:r w:rsidR="001213A5" w:rsidRPr="003854F5">
        <w:t xml:space="preserve"> </w:t>
      </w:r>
      <w:r w:rsidR="003B290A" w:rsidRPr="003854F5">
        <w:t>check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‘O’9</w:t>
      </w:r>
      <w:r w:rsidR="001213A5" w:rsidRPr="003854F5">
        <w:t xml:space="preserve"> </w:t>
      </w:r>
      <w:r w:rsidR="003B290A" w:rsidRPr="003854F5">
        <w:t>antiserum.</w:t>
      </w:r>
      <w:r w:rsidR="001213A5" w:rsidRPr="003854F5">
        <w:t xml:space="preserve"> </w:t>
      </w:r>
      <w:r w:rsidR="003B290A" w:rsidRPr="003854F5">
        <w:t>If</w:t>
      </w:r>
      <w:r w:rsidR="001213A5" w:rsidRPr="003854F5">
        <w:t xml:space="preserve"> </w:t>
      </w:r>
      <w:r w:rsidR="003B290A" w:rsidRPr="003854F5">
        <w:t>‘O’9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positive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poly</w:t>
      </w:r>
      <w:r w:rsidR="001213A5" w:rsidRPr="003854F5">
        <w:t xml:space="preserve"> </w:t>
      </w:r>
      <w:r w:rsidR="003B290A" w:rsidRPr="003854F5">
        <w:t>‘H’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negative,</w:t>
      </w:r>
      <w:r w:rsidR="001213A5" w:rsidRPr="003854F5">
        <w:t xml:space="preserve"> </w:t>
      </w:r>
      <w:r w:rsidR="003B290A" w:rsidRPr="003854F5">
        <w:t>this</w:t>
      </w:r>
      <w:r w:rsidR="001213A5" w:rsidRPr="003854F5">
        <w:t xml:space="preserve"> </w:t>
      </w:r>
      <w:r w:rsidR="003B290A" w:rsidRPr="003854F5">
        <w:t>is</w:t>
      </w:r>
      <w:r w:rsidR="001213A5" w:rsidRPr="003854F5">
        <w:t xml:space="preserve"> </w:t>
      </w:r>
      <w:r w:rsidR="003B290A" w:rsidRPr="003854F5">
        <w:t>indicative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possible</w:t>
      </w:r>
      <w:r w:rsidR="001213A5" w:rsidRPr="003854F5">
        <w:t xml:space="preserve"> </w:t>
      </w:r>
      <w:r w:rsidR="003B290A" w:rsidRPr="003854F5">
        <w:t>presence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="003B290A" w:rsidRPr="003854F5">
        <w:t>Pullorum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="003B290A" w:rsidRPr="003854F5">
        <w:t>Gallinarum.</w:t>
      </w:r>
    </w:p>
    <w:p w14:paraId="4F64BC7E" w14:textId="3DADD4F2" w:rsidR="003B290A" w:rsidRPr="003854F5" w:rsidRDefault="003B290A" w:rsidP="00420B88">
      <w:pPr>
        <w:pStyle w:val="11ilist"/>
      </w:pPr>
      <w:r w:rsidRPr="003854F5">
        <w:t>ix)</w:t>
      </w:r>
      <w:r w:rsidRPr="003854F5">
        <w:tab/>
        <w:t>If</w:t>
      </w:r>
      <w:r w:rsidR="001213A5" w:rsidRPr="003854F5">
        <w:t xml:space="preserve"> </w:t>
      </w:r>
      <w:r w:rsidRPr="003854F5">
        <w:t>there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no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plate,</w:t>
      </w:r>
      <w:r w:rsidR="001213A5" w:rsidRPr="003854F5">
        <w:t xml:space="preserve"> </w:t>
      </w:r>
      <w:r w:rsidRPr="003854F5">
        <w:t>streak</w:t>
      </w:r>
      <w:r w:rsidR="001213A5" w:rsidRPr="003854F5">
        <w:t xml:space="preserve"> </w:t>
      </w:r>
      <w:r w:rsidRPr="003854F5">
        <w:t>out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10</w:t>
      </w:r>
      <w:r w:rsidR="001213A5" w:rsidRPr="003854F5">
        <w:t xml:space="preserve"> </w:t>
      </w:r>
      <w:r w:rsidRPr="003854F5">
        <w:t>µl</w:t>
      </w:r>
      <w:r w:rsidR="001213A5" w:rsidRPr="003854F5">
        <w:t xml:space="preserve"> </w:t>
      </w:r>
      <w:r w:rsidRPr="003854F5">
        <w:t>loop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incubated</w:t>
      </w:r>
      <w:r w:rsidR="001213A5" w:rsidRPr="003854F5">
        <w:t xml:space="preserve"> </w:t>
      </w:r>
      <w:r w:rsidRPr="003854F5">
        <w:t>selenite</w:t>
      </w:r>
      <w:r w:rsidR="001213A5" w:rsidRPr="003854F5">
        <w:t xml:space="preserve"> </w:t>
      </w:r>
      <w:r w:rsidRPr="003854F5">
        <w:t>cysteine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onto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step</w:t>
      </w:r>
      <w:r w:rsidR="001213A5" w:rsidRPr="003854F5">
        <w:t xml:space="preserve"> </w:t>
      </w:r>
      <w:r w:rsidRPr="003854F5">
        <w:t>iv</w:t>
      </w:r>
      <w:r w:rsidR="001213A5" w:rsidRPr="003854F5">
        <w:t xml:space="preserve"> </w:t>
      </w:r>
      <w:r w:rsidRPr="003854F5">
        <w:t>above.</w:t>
      </w:r>
    </w:p>
    <w:p w14:paraId="66A01B3E" w14:textId="3AF800CE" w:rsidR="003B290A" w:rsidRPr="003854F5" w:rsidRDefault="003B290A" w:rsidP="00420B88">
      <w:pPr>
        <w:pStyle w:val="11ilist"/>
      </w:pPr>
      <w:r w:rsidRPr="003854F5">
        <w:t>xi)</w:t>
      </w:r>
      <w:r w:rsidRPr="003854F5">
        <w:tab/>
        <w:t>Incubate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37°C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re-incubate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previous</w:t>
      </w:r>
      <w:r w:rsidR="001213A5" w:rsidRPr="003854F5">
        <w:t xml:space="preserve"> </w:t>
      </w:r>
      <w:r w:rsidRPr="003854F5">
        <w:t>(negative)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selenite</w:t>
      </w:r>
      <w:r w:rsidR="001213A5" w:rsidRPr="003854F5">
        <w:t xml:space="preserve"> </w:t>
      </w:r>
      <w:r w:rsidRPr="003854F5">
        <w:t>cysteine</w:t>
      </w:r>
      <w:r w:rsidR="001213A5" w:rsidRPr="003854F5">
        <w:t xml:space="preserve"> </w:t>
      </w:r>
      <w:r w:rsidRPr="003854F5">
        <w:t>broths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further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hours.</w:t>
      </w:r>
    </w:p>
    <w:p w14:paraId="274201D3" w14:textId="76A3505F" w:rsidR="003B290A" w:rsidRPr="003854F5" w:rsidRDefault="003B290A" w:rsidP="00420B88">
      <w:pPr>
        <w:pStyle w:val="11ilist"/>
      </w:pPr>
      <w:r w:rsidRPr="003854F5">
        <w:t>xi)</w:t>
      </w:r>
      <w:r w:rsidRPr="003854F5">
        <w:tab/>
        <w:t>Repeat</w:t>
      </w:r>
      <w:r w:rsidR="001213A5" w:rsidRPr="003854F5">
        <w:t xml:space="preserve"> </w:t>
      </w:r>
      <w:r w:rsidRPr="003854F5">
        <w:t>examination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step</w:t>
      </w:r>
      <w:r w:rsidR="001213A5" w:rsidRPr="003854F5">
        <w:t xml:space="preserve"> </w:t>
      </w:r>
      <w:r w:rsidRPr="003854F5">
        <w:t>vii</w:t>
      </w:r>
      <w:r w:rsidR="001213A5" w:rsidRPr="003854F5">
        <w:t xml:space="preserve"> </w:t>
      </w:r>
      <w:r w:rsidRPr="003854F5">
        <w:t>above.</w:t>
      </w:r>
    </w:p>
    <w:p w14:paraId="2A4CCF80" w14:textId="6FF2C68F" w:rsidR="003B290A" w:rsidRPr="003854F5" w:rsidRDefault="003B290A" w:rsidP="00420B88">
      <w:pPr>
        <w:pStyle w:val="11ilist"/>
      </w:pPr>
      <w:r w:rsidRPr="003854F5">
        <w:t>xii)</w:t>
      </w:r>
      <w:r w:rsidRPr="003854F5">
        <w:tab/>
        <w:t>If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still</w:t>
      </w:r>
      <w:r w:rsidR="001213A5" w:rsidRPr="003854F5">
        <w:t xml:space="preserve"> </w:t>
      </w:r>
      <w:r w:rsidRPr="003854F5">
        <w:t>negative,</w:t>
      </w:r>
      <w:r w:rsidR="001213A5" w:rsidRPr="003854F5">
        <w:t xml:space="preserve"> </w:t>
      </w:r>
      <w:r w:rsidRPr="003854F5">
        <w:t>re-plate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selenite</w:t>
      </w:r>
      <w:r w:rsidR="001213A5" w:rsidRPr="003854F5">
        <w:t xml:space="preserve"> </w:t>
      </w:r>
      <w:r w:rsidRPr="003854F5">
        <w:t>cysteine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incubate</w:t>
      </w:r>
      <w:r w:rsidR="001213A5" w:rsidRPr="003854F5">
        <w:t xml:space="preserve"> </w:t>
      </w:r>
      <w:r w:rsidRPr="003854F5">
        <w:t>brilliant</w:t>
      </w:r>
      <w:r w:rsidR="001213A5" w:rsidRPr="003854F5">
        <w:t xml:space="preserve"> </w:t>
      </w:r>
      <w:r w:rsidRPr="003854F5">
        <w:t>green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plate,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was</w:t>
      </w:r>
      <w:r w:rsidR="001213A5" w:rsidRPr="003854F5">
        <w:t xml:space="preserve"> </w:t>
      </w:r>
      <w:r w:rsidRPr="003854F5">
        <w:t>inoculated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step</w:t>
      </w:r>
      <w:r w:rsidR="001213A5" w:rsidRPr="003854F5">
        <w:t xml:space="preserve"> </w:t>
      </w:r>
      <w:r w:rsidRPr="003854F5">
        <w:t>ix,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further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examine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step</w:t>
      </w:r>
      <w:r w:rsidR="001213A5" w:rsidRPr="003854F5">
        <w:t xml:space="preserve"> </w:t>
      </w:r>
      <w:r w:rsidRPr="003854F5">
        <w:t>vii</w:t>
      </w:r>
      <w:r w:rsidR="001213A5" w:rsidRPr="003854F5">
        <w:t xml:space="preserve"> </w:t>
      </w:r>
      <w:r w:rsidRPr="003854F5">
        <w:t>above.</w:t>
      </w:r>
    </w:p>
    <w:p w14:paraId="5FC11ECA" w14:textId="175429D5" w:rsidR="003B290A" w:rsidRPr="003854F5" w:rsidRDefault="003B290A" w:rsidP="003D3CD5">
      <w:pPr>
        <w:pStyle w:val="11ilist"/>
        <w:spacing w:after="240"/>
      </w:pPr>
      <w:r w:rsidRPr="003854F5">
        <w:t>xiii)</w:t>
      </w:r>
      <w:r w:rsidRPr="003854F5">
        <w:tab/>
        <w:t>Confirm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biochemical</w:t>
      </w:r>
      <w:r w:rsidR="001213A5" w:rsidRPr="003854F5">
        <w:t xml:space="preserve"> </w:t>
      </w:r>
      <w:r w:rsidRPr="003854F5">
        <w:t>tests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shown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Table</w:t>
      </w:r>
      <w:r w:rsidR="001213A5" w:rsidRPr="003854F5">
        <w:t xml:space="preserve"> </w:t>
      </w:r>
      <w:r w:rsidR="007A23FD" w:rsidRPr="003854F5">
        <w:t>2</w:t>
      </w:r>
      <w:r w:rsidRPr="003854F5">
        <w:t>.</w:t>
      </w:r>
      <w:r w:rsidR="001213A5" w:rsidRPr="003854F5">
        <w:t xml:space="preserve"> </w:t>
      </w:r>
      <w:r w:rsidRPr="003854F5">
        <w:t>Isolates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sent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t xml:space="preserve"> </w:t>
      </w:r>
      <w:r w:rsidRPr="003854F5">
        <w:t>reference</w:t>
      </w:r>
      <w:r w:rsidR="001213A5" w:rsidRPr="003854F5">
        <w:t xml:space="preserve"> </w:t>
      </w:r>
      <w:r w:rsidRPr="003854F5">
        <w:t>laboratory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confirmation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serotype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="00A94361" w:rsidRPr="003854F5">
        <w:t>further</w:t>
      </w:r>
      <w:r w:rsidR="001213A5" w:rsidRPr="003854F5">
        <w:t xml:space="preserve"> </w:t>
      </w:r>
      <w:r w:rsidR="00A94361" w:rsidRPr="003854F5">
        <w:t>molecular</w:t>
      </w:r>
      <w:r w:rsidR="001213A5" w:rsidRPr="003854F5">
        <w:t xml:space="preserve"> </w:t>
      </w:r>
      <w:r w:rsidR="00A94361" w:rsidRPr="003854F5">
        <w:t>typing</w:t>
      </w:r>
      <w:r w:rsidR="001213A5" w:rsidRPr="003854F5">
        <w:t xml:space="preserve"> </w:t>
      </w:r>
      <w:r w:rsidR="00A94361" w:rsidRPr="003854F5">
        <w:t>if</w:t>
      </w:r>
      <w:r w:rsidR="001213A5" w:rsidRPr="003854F5">
        <w:t xml:space="preserve"> </w:t>
      </w:r>
      <w:r w:rsidR="00A94361" w:rsidRPr="003854F5">
        <w:t>required</w:t>
      </w:r>
      <w:r w:rsidR="001213A5" w:rsidRPr="003854F5">
        <w:t xml:space="preserve"> </w:t>
      </w:r>
      <w:r w:rsidR="00A94361" w:rsidRPr="003854F5">
        <w:t>for</w:t>
      </w:r>
      <w:r w:rsidR="001213A5" w:rsidRPr="003854F5">
        <w:t xml:space="preserve"> </w:t>
      </w:r>
      <w:r w:rsidR="00A94361" w:rsidRPr="003854F5">
        <w:t>epidemiological</w:t>
      </w:r>
      <w:r w:rsidR="001213A5" w:rsidRPr="003854F5">
        <w:t xml:space="preserve"> </w:t>
      </w:r>
      <w:r w:rsidR="00A94361" w:rsidRPr="003854F5">
        <w:t>purposes</w:t>
      </w:r>
      <w:r w:rsidR="005A32E9" w:rsidRPr="003854F5">
        <w:t>.</w:t>
      </w:r>
    </w:p>
    <w:p w14:paraId="0EC71B8E" w14:textId="26554188" w:rsidR="003B290A" w:rsidRPr="003854F5" w:rsidRDefault="006934B9" w:rsidP="00420B88">
      <w:pPr>
        <w:pStyle w:val="11"/>
      </w:pPr>
      <w:r>
        <w:t>1.5.</w:t>
      </w:r>
      <w:r>
        <w:tab/>
      </w:r>
      <w:r w:rsidR="003B290A">
        <w:t>Molecular</w:t>
      </w:r>
      <w:r w:rsidR="001213A5">
        <w:t xml:space="preserve"> </w:t>
      </w:r>
      <w:r w:rsidR="003B290A">
        <w:t>epidemiology</w:t>
      </w:r>
    </w:p>
    <w:p w14:paraId="0F65DF54" w14:textId="31133271" w:rsidR="005A5FB2" w:rsidRPr="003854F5" w:rsidRDefault="003B290A" w:rsidP="00420B88">
      <w:pPr>
        <w:pStyle w:val="11Para"/>
      </w:pPr>
      <w:r>
        <w:t>Standard</w:t>
      </w:r>
      <w:r w:rsidR="001213A5">
        <w:t xml:space="preserve"> </w:t>
      </w:r>
      <w:r>
        <w:t>molecular</w:t>
      </w:r>
      <w:r w:rsidR="001213A5">
        <w:t xml:space="preserve"> </w:t>
      </w:r>
      <w:r>
        <w:t>‘fingerprinting’</w:t>
      </w:r>
      <w:r w:rsidR="001213A5">
        <w:t xml:space="preserve"> </w:t>
      </w:r>
      <w:r>
        <w:t>techniques</w:t>
      </w:r>
      <w:r w:rsidR="001213A5">
        <w:t xml:space="preserve"> </w:t>
      </w:r>
      <w:r>
        <w:t>used</w:t>
      </w:r>
      <w:r w:rsidR="001213A5">
        <w:t xml:space="preserve"> </w:t>
      </w:r>
      <w:r>
        <w:t>for</w:t>
      </w:r>
      <w:r w:rsidR="001213A5">
        <w:t xml:space="preserve"> </w:t>
      </w:r>
      <w:r w:rsidRPr="48BCB8FE">
        <w:rPr>
          <w:i/>
          <w:iCs/>
        </w:rPr>
        <w:t>Salmonella</w:t>
      </w:r>
      <w:r>
        <w:t>,</w:t>
      </w:r>
      <w:r w:rsidR="001213A5">
        <w:t xml:space="preserve"> </w:t>
      </w:r>
      <w:r>
        <w:t>such</w:t>
      </w:r>
      <w:r w:rsidR="001213A5">
        <w:t xml:space="preserve"> </w:t>
      </w:r>
      <w:r>
        <w:t>as</w:t>
      </w:r>
      <w:r w:rsidR="001213A5">
        <w:t xml:space="preserve"> </w:t>
      </w:r>
      <w:r>
        <w:t>plasmid</w:t>
      </w:r>
      <w:r w:rsidR="001213A5">
        <w:t xml:space="preserve"> </w:t>
      </w:r>
      <w:r>
        <w:t>profile</w:t>
      </w:r>
      <w:r w:rsidR="001213A5">
        <w:t xml:space="preserve"> </w:t>
      </w:r>
      <w:r>
        <w:t>analysis,</w:t>
      </w:r>
      <w:r w:rsidR="001213A5">
        <w:t xml:space="preserve"> </w:t>
      </w:r>
      <w:r>
        <w:t>pulsed</w:t>
      </w:r>
      <w:r w:rsidR="001213A5">
        <w:t xml:space="preserve"> </w:t>
      </w:r>
      <w:r>
        <w:t>field</w:t>
      </w:r>
      <w:r w:rsidR="001213A5">
        <w:t xml:space="preserve"> </w:t>
      </w:r>
      <w:r>
        <w:t>gel</w:t>
      </w:r>
      <w:r w:rsidR="001213A5">
        <w:t xml:space="preserve"> </w:t>
      </w:r>
      <w:r>
        <w:t>electrophoresis</w:t>
      </w:r>
      <w:r w:rsidR="6251B9CB" w:rsidRPr="00A144EB">
        <w:rPr>
          <w:u w:val="double"/>
        </w:rPr>
        <w:t>,</w:t>
      </w:r>
      <w:r w:rsidR="001213A5">
        <w:t xml:space="preserve"> </w:t>
      </w:r>
      <w:r w:rsidRPr="006B02F3">
        <w:t>PCR-</w:t>
      </w:r>
      <w:r w:rsidR="00775A4E" w:rsidRPr="006B02F3">
        <w:t>restriction</w:t>
      </w:r>
      <w:r w:rsidR="001213A5" w:rsidRPr="006B02F3">
        <w:t xml:space="preserve"> </w:t>
      </w:r>
      <w:r w:rsidR="00775A4E" w:rsidRPr="006B02F3">
        <w:t>fragment</w:t>
      </w:r>
      <w:r w:rsidR="001213A5" w:rsidRPr="006B02F3">
        <w:t xml:space="preserve"> </w:t>
      </w:r>
      <w:r w:rsidR="00775A4E" w:rsidRPr="006B02F3">
        <w:t>length</w:t>
      </w:r>
      <w:r w:rsidR="001213A5" w:rsidRPr="006B02F3">
        <w:t xml:space="preserve"> </w:t>
      </w:r>
      <w:r w:rsidR="00775A4E" w:rsidRPr="006B02F3">
        <w:t>polymorphism</w:t>
      </w:r>
      <w:r w:rsidR="001213A5" w:rsidRPr="006B02F3">
        <w:t xml:space="preserve"> </w:t>
      </w:r>
      <w:r w:rsidRPr="48BCB8FE">
        <w:rPr>
          <w:color w:val="46443D"/>
        </w:rPr>
        <w:t>(RFLP)</w:t>
      </w:r>
      <w:r w:rsidR="001213A5">
        <w:t xml:space="preserve"> </w:t>
      </w:r>
      <w:r>
        <w:t>or</w:t>
      </w:r>
      <w:r w:rsidR="001213A5">
        <w:t xml:space="preserve"> </w:t>
      </w:r>
      <w:r>
        <w:t>ribotyping</w:t>
      </w:r>
      <w:r w:rsidR="001213A5">
        <w:t xml:space="preserve"> </w:t>
      </w:r>
      <w:r>
        <w:t>can</w:t>
      </w:r>
      <w:r w:rsidR="001213A5">
        <w:t xml:space="preserve"> </w:t>
      </w:r>
      <w:r>
        <w:t>be</w:t>
      </w:r>
      <w:r w:rsidR="001213A5">
        <w:t xml:space="preserve"> </w:t>
      </w:r>
      <w:r>
        <w:t>used</w:t>
      </w:r>
      <w:r w:rsidR="001213A5">
        <w:t xml:space="preserve"> </w:t>
      </w:r>
      <w:r>
        <w:t>for</w:t>
      </w:r>
      <w:r w:rsidR="001213A5">
        <w:t xml:space="preserve"> </w:t>
      </w:r>
      <w:r>
        <w:t>investigating</w:t>
      </w:r>
      <w:r w:rsidR="001213A5">
        <w:t xml:space="preserve"> </w:t>
      </w:r>
      <w:r>
        <w:t>outbreaks</w:t>
      </w:r>
      <w:r w:rsidR="001213A5">
        <w:t xml:space="preserve"> </w:t>
      </w:r>
      <w:r>
        <w:t>of</w:t>
      </w:r>
      <w:r w:rsidR="001213A5">
        <w:t xml:space="preserve"> </w:t>
      </w:r>
      <w:r w:rsidRPr="48BCB8FE">
        <w:rPr>
          <w:i/>
          <w:iCs/>
        </w:rPr>
        <w:t>S.</w:t>
      </w:r>
      <w:r w:rsidR="001213A5" w:rsidRPr="48BCB8FE">
        <w:rPr>
          <w:i/>
          <w:iCs/>
        </w:rPr>
        <w:t xml:space="preserve"> </w:t>
      </w:r>
      <w:r>
        <w:t>Pullorum</w:t>
      </w:r>
      <w:r w:rsidR="001213A5">
        <w:t xml:space="preserve"> </w:t>
      </w:r>
      <w:r>
        <w:t>or</w:t>
      </w:r>
      <w:r w:rsidR="001213A5">
        <w:t xml:space="preserve"> </w:t>
      </w:r>
      <w:r w:rsidRPr="48BCB8FE">
        <w:rPr>
          <w:i/>
          <w:iCs/>
        </w:rPr>
        <w:t>S.</w:t>
      </w:r>
      <w:r w:rsidR="001213A5">
        <w:t xml:space="preserve"> </w:t>
      </w:r>
      <w:r>
        <w:t>Gallinarum.</w:t>
      </w:r>
      <w:r w:rsidR="001213A5">
        <w:t xml:space="preserve"> </w:t>
      </w:r>
      <w:r>
        <w:t>It</w:t>
      </w:r>
      <w:r w:rsidR="001213A5">
        <w:t xml:space="preserve"> </w:t>
      </w:r>
      <w:r>
        <w:t>is</w:t>
      </w:r>
      <w:r w:rsidR="001213A5">
        <w:t xml:space="preserve"> </w:t>
      </w:r>
      <w:r>
        <w:t>often</w:t>
      </w:r>
      <w:r w:rsidR="001213A5">
        <w:t xml:space="preserve"> </w:t>
      </w:r>
      <w:r>
        <w:t>necessary</w:t>
      </w:r>
      <w:r w:rsidR="001213A5">
        <w:t xml:space="preserve"> </w:t>
      </w:r>
      <w:r>
        <w:t>to</w:t>
      </w:r>
      <w:r w:rsidR="001213A5">
        <w:t xml:space="preserve"> </w:t>
      </w:r>
      <w:r>
        <w:t>use</w:t>
      </w:r>
      <w:r w:rsidR="001213A5">
        <w:t xml:space="preserve"> </w:t>
      </w:r>
      <w:r>
        <w:t>combinations</w:t>
      </w:r>
      <w:r w:rsidR="001213A5">
        <w:t xml:space="preserve"> </w:t>
      </w:r>
      <w:r>
        <w:t>of</w:t>
      </w:r>
      <w:r w:rsidR="001213A5">
        <w:t xml:space="preserve"> </w:t>
      </w:r>
      <w:r>
        <w:t>such</w:t>
      </w:r>
      <w:r w:rsidR="001213A5">
        <w:t xml:space="preserve"> </w:t>
      </w:r>
      <w:r>
        <w:t>methods</w:t>
      </w:r>
      <w:r w:rsidR="001213A5">
        <w:t xml:space="preserve"> </w:t>
      </w:r>
      <w:r>
        <w:t>and</w:t>
      </w:r>
      <w:r w:rsidR="001213A5">
        <w:t xml:space="preserve"> </w:t>
      </w:r>
      <w:r>
        <w:t>different</w:t>
      </w:r>
      <w:r w:rsidR="001213A5">
        <w:t xml:space="preserve"> </w:t>
      </w:r>
      <w:r>
        <w:t>restriction</w:t>
      </w:r>
      <w:r w:rsidR="001213A5">
        <w:t xml:space="preserve"> </w:t>
      </w:r>
      <w:r>
        <w:t>enzyme</w:t>
      </w:r>
      <w:r w:rsidR="001213A5">
        <w:t xml:space="preserve"> </w:t>
      </w:r>
      <w:r>
        <w:t>combinations</w:t>
      </w:r>
      <w:r w:rsidR="001213A5">
        <w:t xml:space="preserve"> </w:t>
      </w:r>
      <w:r>
        <w:t>to</w:t>
      </w:r>
      <w:r w:rsidR="001213A5">
        <w:t xml:space="preserve"> </w:t>
      </w:r>
      <w:r>
        <w:t>obtain</w:t>
      </w:r>
      <w:r w:rsidR="001213A5">
        <w:t xml:space="preserve"> </w:t>
      </w:r>
      <w:r>
        <w:t>maximum</w:t>
      </w:r>
      <w:r w:rsidR="001213A5">
        <w:t xml:space="preserve"> </w:t>
      </w:r>
      <w:r>
        <w:t>discrimination</w:t>
      </w:r>
      <w:r w:rsidR="001213A5">
        <w:t xml:space="preserve"> </w:t>
      </w:r>
      <w:r>
        <w:t>because</w:t>
      </w:r>
      <w:r w:rsidR="001213A5">
        <w:t xml:space="preserve"> </w:t>
      </w:r>
      <w:r>
        <w:t>of</w:t>
      </w:r>
      <w:r w:rsidR="001213A5">
        <w:t xml:space="preserve"> </w:t>
      </w:r>
      <w:r>
        <w:t>a</w:t>
      </w:r>
      <w:r w:rsidR="001213A5">
        <w:t xml:space="preserve"> </w:t>
      </w:r>
      <w:r>
        <w:t>high</w:t>
      </w:r>
      <w:r w:rsidR="001213A5">
        <w:t xml:space="preserve"> </w:t>
      </w:r>
      <w:r>
        <w:t>level</w:t>
      </w:r>
      <w:r w:rsidR="001213A5">
        <w:t xml:space="preserve"> </w:t>
      </w:r>
      <w:r>
        <w:t>of</w:t>
      </w:r>
      <w:r w:rsidR="001213A5">
        <w:t xml:space="preserve"> </w:t>
      </w:r>
      <w:r>
        <w:t>clonality.</w:t>
      </w:r>
      <w:r w:rsidR="001213A5">
        <w:t xml:space="preserve"> </w:t>
      </w:r>
      <w:r>
        <w:t>The</w:t>
      </w:r>
      <w:r w:rsidR="001213A5">
        <w:t xml:space="preserve"> </w:t>
      </w:r>
      <w:r>
        <w:t>most</w:t>
      </w:r>
      <w:r w:rsidR="001213A5">
        <w:t xml:space="preserve"> </w:t>
      </w:r>
      <w:r>
        <w:t>effective</w:t>
      </w:r>
      <w:r w:rsidR="001213A5">
        <w:t xml:space="preserve"> </w:t>
      </w:r>
      <w:r>
        <w:t>techniques</w:t>
      </w:r>
      <w:r w:rsidR="001213A5">
        <w:t xml:space="preserve"> </w:t>
      </w:r>
      <w:r>
        <w:t>may</w:t>
      </w:r>
      <w:r w:rsidR="001213A5">
        <w:t xml:space="preserve"> </w:t>
      </w:r>
      <w:r>
        <w:t>also</w:t>
      </w:r>
      <w:r w:rsidR="001213A5">
        <w:t xml:space="preserve"> </w:t>
      </w:r>
      <w:r>
        <w:t>vary</w:t>
      </w:r>
      <w:r w:rsidR="001213A5">
        <w:t xml:space="preserve"> </w:t>
      </w:r>
      <w:r>
        <w:t>by</w:t>
      </w:r>
      <w:r w:rsidR="001213A5">
        <w:t xml:space="preserve"> </w:t>
      </w:r>
      <w:r>
        <w:t>country</w:t>
      </w:r>
      <w:r w:rsidR="001213A5">
        <w:t xml:space="preserve"> </w:t>
      </w:r>
      <w:r>
        <w:t>because</w:t>
      </w:r>
      <w:r w:rsidR="001213A5">
        <w:t xml:space="preserve"> </w:t>
      </w:r>
      <w:r>
        <w:t>of</w:t>
      </w:r>
      <w:r w:rsidR="001213A5">
        <w:t xml:space="preserve"> </w:t>
      </w:r>
      <w:r>
        <w:t>the</w:t>
      </w:r>
      <w:r w:rsidR="001213A5">
        <w:t xml:space="preserve"> </w:t>
      </w:r>
      <w:r>
        <w:t>nature</w:t>
      </w:r>
      <w:r w:rsidR="001213A5">
        <w:t xml:space="preserve"> </w:t>
      </w:r>
      <w:r>
        <w:t>of</w:t>
      </w:r>
      <w:r w:rsidR="001213A5">
        <w:t xml:space="preserve"> </w:t>
      </w:r>
      <w:r>
        <w:t>circulating</w:t>
      </w:r>
      <w:r w:rsidR="001213A5">
        <w:t xml:space="preserve"> </w:t>
      </w:r>
      <w:r>
        <w:t>clones</w:t>
      </w:r>
      <w:r w:rsidR="001213A5">
        <w:t xml:space="preserve"> </w:t>
      </w:r>
      <w:r>
        <w:t>in</w:t>
      </w:r>
      <w:r w:rsidR="001213A5">
        <w:t xml:space="preserve"> </w:t>
      </w:r>
      <w:r>
        <w:t>that</w:t>
      </w:r>
      <w:r w:rsidR="001213A5">
        <w:t xml:space="preserve"> </w:t>
      </w:r>
      <w:r>
        <w:t>region.</w:t>
      </w:r>
      <w:r w:rsidR="001213A5">
        <w:t xml:space="preserve"> </w:t>
      </w:r>
      <w:r>
        <w:t>High</w:t>
      </w:r>
      <w:r w:rsidR="001213A5">
        <w:t xml:space="preserve"> </w:t>
      </w:r>
      <w:r>
        <w:t>throughput</w:t>
      </w:r>
      <w:r w:rsidR="001213A5">
        <w:t xml:space="preserve"> </w:t>
      </w:r>
      <w:r w:rsidR="004838E7">
        <w:t>whole</w:t>
      </w:r>
      <w:r w:rsidR="001213A5">
        <w:t xml:space="preserve"> </w:t>
      </w:r>
      <w:r w:rsidR="004838E7">
        <w:t>genome</w:t>
      </w:r>
      <w:r w:rsidR="001213A5">
        <w:t xml:space="preserve"> </w:t>
      </w:r>
      <w:r>
        <w:t>sequencing</w:t>
      </w:r>
      <w:r w:rsidR="001213A5">
        <w:t xml:space="preserve"> </w:t>
      </w:r>
      <w:r>
        <w:t>has</w:t>
      </w:r>
      <w:r w:rsidR="001213A5">
        <w:t xml:space="preserve"> </w:t>
      </w:r>
      <w:r>
        <w:t>also</w:t>
      </w:r>
      <w:r w:rsidR="001213A5">
        <w:t xml:space="preserve"> </w:t>
      </w:r>
      <w:r>
        <w:t>been</w:t>
      </w:r>
      <w:r w:rsidR="001213A5">
        <w:t xml:space="preserve"> </w:t>
      </w:r>
      <w:r>
        <w:t>applied</w:t>
      </w:r>
      <w:r w:rsidR="001213A5">
        <w:t xml:space="preserve"> </w:t>
      </w:r>
      <w:r>
        <w:t>to</w:t>
      </w:r>
      <w:r w:rsidR="001213A5">
        <w:t xml:space="preserve"> </w:t>
      </w:r>
      <w:r w:rsidRPr="48BCB8FE">
        <w:rPr>
          <w:i/>
          <w:iCs/>
        </w:rPr>
        <w:t>S</w:t>
      </w:r>
      <w:r>
        <w:t>.</w:t>
      </w:r>
      <w:r w:rsidR="001213A5">
        <w:t xml:space="preserve"> </w:t>
      </w:r>
      <w:r>
        <w:t>Gallinarum</w:t>
      </w:r>
      <w:r w:rsidR="00775A4E">
        <w:t>,</w:t>
      </w:r>
      <w:r w:rsidR="001213A5">
        <w:t xml:space="preserve"> </w:t>
      </w:r>
      <w:r>
        <w:t>but</w:t>
      </w:r>
      <w:r w:rsidR="001213A5">
        <w:t xml:space="preserve"> </w:t>
      </w:r>
      <w:r>
        <w:t>is</w:t>
      </w:r>
      <w:r w:rsidR="001213A5">
        <w:t xml:space="preserve"> </w:t>
      </w:r>
      <w:r>
        <w:t>not</w:t>
      </w:r>
      <w:r w:rsidR="001213A5">
        <w:t xml:space="preserve"> </w:t>
      </w:r>
      <w:r>
        <w:t>yet</w:t>
      </w:r>
      <w:r w:rsidR="001213A5">
        <w:t xml:space="preserve"> </w:t>
      </w:r>
      <w:r w:rsidR="004838E7">
        <w:t>available</w:t>
      </w:r>
      <w:r w:rsidR="001213A5">
        <w:t xml:space="preserve"> </w:t>
      </w:r>
      <w:r w:rsidR="007A23FD">
        <w:t>or</w:t>
      </w:r>
      <w:r w:rsidR="001213A5">
        <w:t xml:space="preserve"> </w:t>
      </w:r>
      <w:r w:rsidR="00EA103D">
        <w:t>economically</w:t>
      </w:r>
      <w:r w:rsidR="001213A5">
        <w:t xml:space="preserve"> </w:t>
      </w:r>
      <w:r>
        <w:t>viable</w:t>
      </w:r>
      <w:r w:rsidR="001213A5">
        <w:t xml:space="preserve"> </w:t>
      </w:r>
      <w:r w:rsidR="004838E7">
        <w:t>in</w:t>
      </w:r>
      <w:r w:rsidR="001213A5">
        <w:t xml:space="preserve"> </w:t>
      </w:r>
      <w:r w:rsidR="004838E7">
        <w:t>all</w:t>
      </w:r>
      <w:r w:rsidR="001213A5">
        <w:t xml:space="preserve"> </w:t>
      </w:r>
      <w:r w:rsidR="004838E7">
        <w:t>countries</w:t>
      </w:r>
      <w:r w:rsidR="001213A5">
        <w:t xml:space="preserve"> </w:t>
      </w:r>
      <w:r>
        <w:t>(</w:t>
      </w:r>
      <w:r w:rsidR="007360AD" w:rsidRPr="00A76E17">
        <w:rPr>
          <w:strike/>
        </w:rPr>
        <w:t>De</w:t>
      </w:r>
      <w:r w:rsidR="001213A5" w:rsidRPr="00A76E17">
        <w:rPr>
          <w:strike/>
        </w:rPr>
        <w:t xml:space="preserve"> </w:t>
      </w:r>
      <w:r w:rsidR="004838E7" w:rsidRPr="00A76E17">
        <w:rPr>
          <w:strike/>
        </w:rPr>
        <w:t>Carli</w:t>
      </w:r>
      <w:r w:rsidR="001213A5" w:rsidRPr="00A76E17">
        <w:rPr>
          <w:strike/>
        </w:rPr>
        <w:t xml:space="preserve"> </w:t>
      </w:r>
      <w:r w:rsidR="004838E7" w:rsidRPr="00A76E17">
        <w:rPr>
          <w:i/>
          <w:iCs/>
          <w:strike/>
        </w:rPr>
        <w:t>et</w:t>
      </w:r>
      <w:r w:rsidR="001213A5" w:rsidRPr="00A76E17">
        <w:rPr>
          <w:i/>
          <w:iCs/>
          <w:strike/>
        </w:rPr>
        <w:t xml:space="preserve"> </w:t>
      </w:r>
      <w:r w:rsidR="004838E7" w:rsidRPr="00A76E17">
        <w:rPr>
          <w:i/>
          <w:iCs/>
          <w:strike/>
        </w:rPr>
        <w:t>al</w:t>
      </w:r>
      <w:r w:rsidR="004838E7" w:rsidRPr="00A76E17">
        <w:rPr>
          <w:strike/>
        </w:rPr>
        <w:t>.,</w:t>
      </w:r>
      <w:r w:rsidR="001213A5" w:rsidRPr="00A76E17">
        <w:rPr>
          <w:strike/>
        </w:rPr>
        <w:t xml:space="preserve"> </w:t>
      </w:r>
      <w:r w:rsidR="004838E7" w:rsidRPr="00A76E17">
        <w:rPr>
          <w:strike/>
        </w:rPr>
        <w:t>2016</w:t>
      </w:r>
      <w:r w:rsidR="000035DE" w:rsidRPr="00A76E17">
        <w:rPr>
          <w:strike/>
        </w:rPr>
        <w:t xml:space="preserve"> </w:t>
      </w:r>
      <w:r w:rsidR="000035DE" w:rsidRPr="28E38136">
        <w:rPr>
          <w:u w:val="double"/>
        </w:rPr>
        <w:t xml:space="preserve">Molenaar </w:t>
      </w:r>
      <w:r w:rsidR="000035DE" w:rsidRPr="28E38136">
        <w:rPr>
          <w:i/>
          <w:iCs/>
          <w:u w:val="double"/>
        </w:rPr>
        <w:t xml:space="preserve">et al., </w:t>
      </w:r>
      <w:r w:rsidR="000035DE" w:rsidRPr="28E38136">
        <w:rPr>
          <w:u w:val="double"/>
        </w:rPr>
        <w:t>2023</w:t>
      </w:r>
      <w:r>
        <w:t>).</w:t>
      </w:r>
      <w:r w:rsidR="001213A5">
        <w:t xml:space="preserve"> </w:t>
      </w:r>
      <w:r w:rsidR="003D589B" w:rsidRPr="003D589B">
        <w:rPr>
          <w:u w:val="double"/>
        </w:rPr>
        <w:t xml:space="preserve">If available, this method should be considered the gold standard to understand the molecular epidemiology of </w:t>
      </w:r>
      <w:r w:rsidR="003D589B" w:rsidRPr="00785341">
        <w:rPr>
          <w:i/>
          <w:iCs/>
          <w:u w:val="double"/>
        </w:rPr>
        <w:t>S</w:t>
      </w:r>
      <w:r w:rsidR="003D589B" w:rsidRPr="003D589B">
        <w:rPr>
          <w:u w:val="double"/>
        </w:rPr>
        <w:t xml:space="preserve">. Pullorum or </w:t>
      </w:r>
      <w:r w:rsidR="003D589B" w:rsidRPr="00785341">
        <w:rPr>
          <w:i/>
          <w:iCs/>
          <w:u w:val="double"/>
        </w:rPr>
        <w:t>S</w:t>
      </w:r>
      <w:r w:rsidR="003D589B" w:rsidRPr="003D589B">
        <w:rPr>
          <w:u w:val="double"/>
        </w:rPr>
        <w:t>. Gallinarum.</w:t>
      </w:r>
    </w:p>
    <w:p w14:paraId="3F70FF0C" w14:textId="24109BB9" w:rsidR="003B290A" w:rsidRPr="003854F5" w:rsidRDefault="003B290A" w:rsidP="005B6C60">
      <w:pPr>
        <w:pStyle w:val="1"/>
        <w:spacing w:after="200"/>
      </w:pPr>
      <w:r w:rsidRPr="003854F5">
        <w:t>2.</w:t>
      </w:r>
      <w:r w:rsidRPr="003854F5">
        <w:tab/>
        <w:t>Serological</w:t>
      </w:r>
      <w:r w:rsidR="001213A5" w:rsidRPr="003854F5">
        <w:t xml:space="preserve"> </w:t>
      </w:r>
      <w:r w:rsidRPr="003854F5">
        <w:t>tests</w:t>
      </w:r>
    </w:p>
    <w:p w14:paraId="6CF53A23" w14:textId="75E73561" w:rsidR="003B290A" w:rsidRPr="003854F5" w:rsidRDefault="003B290A" w:rsidP="005B6C60">
      <w:pPr>
        <w:pStyle w:val="para1"/>
        <w:spacing w:after="200"/>
        <w:rPr>
          <w:lang w:val="en-GB"/>
        </w:rPr>
      </w:pPr>
      <w:r w:rsidRPr="003854F5">
        <w:rPr>
          <w:lang w:val="en-GB"/>
        </w:rPr>
        <w:t>Serological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tests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are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best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applied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flock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test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results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for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individual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birds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will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vary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according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stage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infection.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therefore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necessary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take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sufficient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individual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samples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determine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infection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flock.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number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samples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will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depend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expected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prevalence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level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confidence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desired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(see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Chapter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1.1.</w:t>
      </w:r>
      <w:r w:rsidR="004E66EF" w:rsidRPr="003854F5">
        <w:rPr>
          <w:lang w:val="en-GB"/>
        </w:rPr>
        <w:t>2</w:t>
      </w:r>
      <w:r w:rsidR="001213A5" w:rsidRPr="003854F5">
        <w:rPr>
          <w:lang w:val="en-GB"/>
        </w:rPr>
        <w:t xml:space="preserve"> </w:t>
      </w:r>
      <w:r w:rsidR="004E66EF" w:rsidRPr="003854F5">
        <w:rPr>
          <w:i/>
          <w:iCs/>
          <w:lang w:val="en-GB"/>
        </w:rPr>
        <w:t>Collection,</w:t>
      </w:r>
      <w:r w:rsidR="001213A5" w:rsidRPr="003854F5">
        <w:rPr>
          <w:i/>
          <w:iCs/>
          <w:lang w:val="en-GB"/>
        </w:rPr>
        <w:t xml:space="preserve"> </w:t>
      </w:r>
      <w:r w:rsidR="004E66EF" w:rsidRPr="003854F5">
        <w:rPr>
          <w:i/>
          <w:iCs/>
          <w:lang w:val="en-GB"/>
        </w:rPr>
        <w:t>submission</w:t>
      </w:r>
      <w:r w:rsidR="001213A5" w:rsidRPr="003854F5">
        <w:rPr>
          <w:i/>
          <w:iCs/>
          <w:lang w:val="en-GB"/>
        </w:rPr>
        <w:t xml:space="preserve"> </w:t>
      </w:r>
      <w:r w:rsidR="004E66EF" w:rsidRPr="003854F5">
        <w:rPr>
          <w:i/>
          <w:iCs/>
          <w:lang w:val="en-GB"/>
        </w:rPr>
        <w:t>and</w:t>
      </w:r>
      <w:r w:rsidR="001213A5" w:rsidRPr="003854F5">
        <w:rPr>
          <w:i/>
          <w:iCs/>
          <w:lang w:val="en-GB"/>
        </w:rPr>
        <w:t xml:space="preserve"> </w:t>
      </w:r>
      <w:r w:rsidR="004E66EF" w:rsidRPr="003854F5">
        <w:rPr>
          <w:i/>
          <w:iCs/>
          <w:lang w:val="en-GB"/>
        </w:rPr>
        <w:t>storage</w:t>
      </w:r>
      <w:r w:rsidR="001213A5" w:rsidRPr="003854F5">
        <w:rPr>
          <w:i/>
          <w:iCs/>
          <w:lang w:val="en-GB"/>
        </w:rPr>
        <w:t xml:space="preserve"> </w:t>
      </w:r>
      <w:r w:rsidR="004E66EF" w:rsidRPr="003854F5">
        <w:rPr>
          <w:i/>
          <w:iCs/>
          <w:lang w:val="en-GB"/>
        </w:rPr>
        <w:t>of</w:t>
      </w:r>
      <w:r w:rsidR="001213A5" w:rsidRPr="003854F5">
        <w:rPr>
          <w:i/>
          <w:iCs/>
          <w:lang w:val="en-GB"/>
        </w:rPr>
        <w:t xml:space="preserve"> </w:t>
      </w:r>
      <w:r w:rsidR="004E66EF" w:rsidRPr="003854F5">
        <w:rPr>
          <w:i/>
          <w:iCs/>
          <w:lang w:val="en-GB"/>
        </w:rPr>
        <w:t>diagnostic</w:t>
      </w:r>
      <w:r w:rsidR="001213A5" w:rsidRPr="003854F5">
        <w:rPr>
          <w:i/>
          <w:iCs/>
          <w:lang w:val="en-GB"/>
        </w:rPr>
        <w:t xml:space="preserve"> </w:t>
      </w:r>
      <w:r w:rsidR="004E66EF" w:rsidRPr="003854F5">
        <w:rPr>
          <w:i/>
          <w:iCs/>
          <w:lang w:val="en-GB"/>
        </w:rPr>
        <w:t>specimens</w:t>
      </w:r>
      <w:r w:rsidR="001213A5" w:rsidRPr="003854F5">
        <w:rPr>
          <w:iCs/>
          <w:lang w:val="en-GB"/>
        </w:rPr>
        <w:t xml:space="preserve"> </w:t>
      </w:r>
      <w:r w:rsidR="004E66EF" w:rsidRPr="003854F5">
        <w:rPr>
          <w:iCs/>
          <w:lang w:val="en-GB"/>
        </w:rPr>
        <w:t>and</w:t>
      </w:r>
      <w:r w:rsidR="001213A5" w:rsidRPr="003854F5">
        <w:rPr>
          <w:iCs/>
          <w:lang w:val="en-GB"/>
        </w:rPr>
        <w:t xml:space="preserve"> </w:t>
      </w:r>
      <w:r w:rsidR="004E66EF" w:rsidRPr="003854F5">
        <w:rPr>
          <w:iCs/>
          <w:lang w:val="en-GB"/>
        </w:rPr>
        <w:t>Chapter</w:t>
      </w:r>
      <w:r w:rsidR="001213A5" w:rsidRPr="003854F5">
        <w:rPr>
          <w:iCs/>
          <w:lang w:val="en-GB"/>
        </w:rPr>
        <w:t xml:space="preserve"> </w:t>
      </w:r>
      <w:r w:rsidR="004E66EF" w:rsidRPr="003854F5">
        <w:rPr>
          <w:iCs/>
          <w:lang w:val="en-GB"/>
        </w:rPr>
        <w:t>1.1.3</w:t>
      </w:r>
      <w:r w:rsidR="001213A5" w:rsidRPr="003854F5">
        <w:rPr>
          <w:iCs/>
          <w:lang w:val="en-GB"/>
        </w:rPr>
        <w:t xml:space="preserve"> </w:t>
      </w:r>
      <w:r w:rsidR="004E66EF" w:rsidRPr="003854F5">
        <w:rPr>
          <w:i/>
          <w:lang w:val="en-GB" w:eastAsia="en-GB"/>
        </w:rPr>
        <w:t>Transport</w:t>
      </w:r>
      <w:r w:rsidR="001213A5" w:rsidRPr="003854F5">
        <w:rPr>
          <w:i/>
          <w:lang w:val="en-GB" w:eastAsia="en-GB"/>
        </w:rPr>
        <w:t xml:space="preserve"> </w:t>
      </w:r>
      <w:r w:rsidR="004E66EF" w:rsidRPr="003854F5">
        <w:rPr>
          <w:i/>
          <w:lang w:val="en-GB" w:eastAsia="en-GB"/>
        </w:rPr>
        <w:t>of</w:t>
      </w:r>
      <w:r w:rsidR="001213A5" w:rsidRPr="003854F5">
        <w:rPr>
          <w:i/>
          <w:lang w:val="en-GB" w:eastAsia="en-GB"/>
        </w:rPr>
        <w:t xml:space="preserve"> </w:t>
      </w:r>
      <w:r w:rsidR="000872ED" w:rsidRPr="003854F5">
        <w:rPr>
          <w:i/>
          <w:lang w:val="en-GB" w:eastAsia="en-GB"/>
        </w:rPr>
        <w:t>biological</w:t>
      </w:r>
      <w:r w:rsidR="001213A5" w:rsidRPr="003854F5">
        <w:rPr>
          <w:i/>
          <w:lang w:val="en-GB" w:eastAsia="en-GB"/>
        </w:rPr>
        <w:t xml:space="preserve"> </w:t>
      </w:r>
      <w:r w:rsidR="000872ED" w:rsidRPr="003854F5">
        <w:rPr>
          <w:i/>
          <w:lang w:val="en-GB" w:eastAsia="en-GB"/>
        </w:rPr>
        <w:t>materials</w:t>
      </w:r>
      <w:r w:rsidRPr="003854F5">
        <w:rPr>
          <w:lang w:val="en-GB"/>
        </w:rPr>
        <w:t>).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test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used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for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detecting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individual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infected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birds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for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culling,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should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repeated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least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twice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preferably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until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whole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flock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has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given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least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two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negative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tests.</w:t>
      </w:r>
    </w:p>
    <w:p w14:paraId="16C43532" w14:textId="308E28E9" w:rsidR="003B290A" w:rsidRPr="003854F5" w:rsidRDefault="003B290A" w:rsidP="005B6C60">
      <w:pPr>
        <w:pStyle w:val="para1"/>
        <w:spacing w:after="200"/>
        <w:rPr>
          <w:lang w:val="en-GB"/>
        </w:rPr>
      </w:pPr>
      <w:r w:rsidRPr="28E38136">
        <w:rPr>
          <w:lang w:val="en-GB"/>
        </w:rPr>
        <w:t>The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tests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that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are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most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readily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applied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include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rapid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whole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blood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agglutination,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rapid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serum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agglutination,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tube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agglutination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and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micro-agglutination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(USDA,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1996)</w:t>
      </w:r>
      <w:r w:rsidRPr="28E38136">
        <w:rPr>
          <w:lang w:val="en-GB"/>
        </w:rPr>
        <w:t>.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Other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invasive</w:t>
      </w:r>
      <w:r w:rsidR="001213A5" w:rsidRPr="28E38136">
        <w:rPr>
          <w:lang w:val="en-GB"/>
        </w:rPr>
        <w:t xml:space="preserve"> </w:t>
      </w:r>
      <w:r w:rsidRPr="28E38136">
        <w:rPr>
          <w:i/>
          <w:iCs/>
          <w:lang w:val="en-GB"/>
        </w:rPr>
        <w:t>Salmonella</w:t>
      </w:r>
      <w:r w:rsidR="001213A5" w:rsidRPr="28E38136">
        <w:rPr>
          <w:i/>
          <w:iCs/>
          <w:lang w:val="en-GB"/>
        </w:rPr>
        <w:t xml:space="preserve"> </w:t>
      </w:r>
      <w:r w:rsidRPr="28E38136">
        <w:rPr>
          <w:lang w:val="en-GB"/>
        </w:rPr>
        <w:t>such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as</w:t>
      </w:r>
      <w:r w:rsidR="001213A5" w:rsidRPr="28E38136">
        <w:rPr>
          <w:lang w:val="en-GB"/>
        </w:rPr>
        <w:t xml:space="preserve"> </w:t>
      </w:r>
      <w:r w:rsidRPr="28E38136">
        <w:rPr>
          <w:i/>
          <w:iCs/>
          <w:lang w:val="en-GB"/>
        </w:rPr>
        <w:t>S.</w:t>
      </w:r>
      <w:r w:rsidR="001213A5" w:rsidRPr="28E38136">
        <w:rPr>
          <w:i/>
          <w:iCs/>
          <w:lang w:val="en-GB"/>
        </w:rPr>
        <w:t xml:space="preserve"> </w:t>
      </w:r>
      <w:r w:rsidRPr="28E38136">
        <w:rPr>
          <w:lang w:val="en-GB"/>
        </w:rPr>
        <w:t>Enteritidis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and</w:t>
      </w:r>
      <w:r w:rsidR="001213A5" w:rsidRPr="28E38136">
        <w:rPr>
          <w:lang w:val="en-GB"/>
        </w:rPr>
        <w:t xml:space="preserve"> </w:t>
      </w:r>
      <w:r w:rsidRPr="28E38136">
        <w:rPr>
          <w:i/>
          <w:iCs/>
          <w:lang w:val="en-GB"/>
        </w:rPr>
        <w:t>S.</w:t>
      </w:r>
      <w:r w:rsidR="00AC1A34" w:rsidRPr="28E38136">
        <w:rPr>
          <w:i/>
          <w:iCs/>
          <w:lang w:val="en-GB"/>
        </w:rPr>
        <w:t> </w:t>
      </w:r>
      <w:r w:rsidRPr="28E38136">
        <w:rPr>
          <w:lang w:val="en-GB"/>
        </w:rPr>
        <w:t>Typhimurium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or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use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of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vaccination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may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lead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to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false-positive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results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in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serological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tests</w:t>
      </w:r>
      <w:r w:rsidR="001213A5" w:rsidRPr="28E38136">
        <w:rPr>
          <w:lang w:val="en-GB"/>
        </w:rPr>
        <w:t xml:space="preserve"> </w:t>
      </w:r>
      <w:r w:rsidRPr="28E38136">
        <w:rPr>
          <w:lang w:val="en-GB"/>
        </w:rPr>
        <w:t>for</w:t>
      </w:r>
      <w:r w:rsidR="001213A5" w:rsidRPr="28E38136">
        <w:rPr>
          <w:lang w:val="en-GB"/>
        </w:rPr>
        <w:t xml:space="preserve"> </w:t>
      </w:r>
      <w:r w:rsidRPr="28E38136">
        <w:rPr>
          <w:i/>
          <w:iCs/>
          <w:lang w:val="en-GB"/>
        </w:rPr>
        <w:t>S.</w:t>
      </w:r>
      <w:r w:rsidR="001213A5" w:rsidRPr="28E38136">
        <w:rPr>
          <w:i/>
          <w:iCs/>
          <w:lang w:val="en-GB"/>
        </w:rPr>
        <w:t xml:space="preserve"> </w:t>
      </w:r>
      <w:r w:rsidRPr="28E38136">
        <w:rPr>
          <w:lang w:val="en-GB"/>
        </w:rPr>
        <w:t>Pullorum.</w:t>
      </w:r>
    </w:p>
    <w:p w14:paraId="64E13F33" w14:textId="71EEED87" w:rsidR="008C25D3" w:rsidRPr="003854F5" w:rsidRDefault="003B290A" w:rsidP="008C25D3">
      <w:pPr>
        <w:pStyle w:val="para1"/>
        <w:spacing w:after="200"/>
        <w:rPr>
          <w:lang w:val="en-GB"/>
        </w:rPr>
      </w:pPr>
      <w:r w:rsidRPr="003854F5">
        <w:rPr>
          <w:lang w:val="en-GB"/>
        </w:rPr>
        <w:t>Both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S.</w:t>
      </w:r>
      <w:r w:rsidR="001213A5" w:rsidRPr="003854F5">
        <w:rPr>
          <w:i/>
          <w:lang w:val="en-GB"/>
        </w:rPr>
        <w:t xml:space="preserve"> </w:t>
      </w:r>
      <w:r w:rsidRPr="003854F5">
        <w:rPr>
          <w:lang w:val="en-GB"/>
        </w:rPr>
        <w:t>Pullorum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S.</w:t>
      </w:r>
      <w:r w:rsidR="001213A5" w:rsidRPr="003854F5">
        <w:rPr>
          <w:i/>
          <w:lang w:val="en-GB"/>
        </w:rPr>
        <w:t xml:space="preserve"> </w:t>
      </w:r>
      <w:r w:rsidRPr="003854F5">
        <w:rPr>
          <w:lang w:val="en-GB"/>
        </w:rPr>
        <w:t>Gallinarum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possess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‘O’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antigens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9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12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may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also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possess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antigen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</w:t>
      </w:r>
      <w:r w:rsidR="001213A5" w:rsidRPr="00A42819">
        <w:rPr>
          <w:strike/>
          <w:lang w:val="en-GB"/>
        </w:rPr>
        <w:t xml:space="preserve"> </w:t>
      </w:r>
      <w:r w:rsidRPr="00A42819">
        <w:rPr>
          <w:strike/>
          <w:lang w:val="en-GB"/>
        </w:rPr>
        <w:t>(Brooks</w:t>
      </w:r>
      <w:r w:rsidR="001213A5" w:rsidRPr="00A42819">
        <w:rPr>
          <w:strike/>
          <w:lang w:val="en-GB"/>
        </w:rPr>
        <w:t xml:space="preserve"> </w:t>
      </w:r>
      <w:r w:rsidRPr="00A42819">
        <w:rPr>
          <w:i/>
          <w:strike/>
          <w:lang w:val="en-GB"/>
        </w:rPr>
        <w:t>et</w:t>
      </w:r>
      <w:r w:rsidR="001213A5" w:rsidRPr="00A42819">
        <w:rPr>
          <w:i/>
          <w:strike/>
          <w:lang w:val="en-GB"/>
        </w:rPr>
        <w:t xml:space="preserve"> </w:t>
      </w:r>
      <w:r w:rsidRPr="00A42819">
        <w:rPr>
          <w:i/>
          <w:strike/>
          <w:lang w:val="en-GB"/>
        </w:rPr>
        <w:t>al.,</w:t>
      </w:r>
      <w:r w:rsidR="001213A5" w:rsidRPr="00A42819">
        <w:rPr>
          <w:strike/>
          <w:lang w:val="en-GB"/>
        </w:rPr>
        <w:t xml:space="preserve"> </w:t>
      </w:r>
      <w:r w:rsidRPr="00A42819">
        <w:rPr>
          <w:strike/>
          <w:lang w:val="en-GB"/>
        </w:rPr>
        <w:t>2008)</w:t>
      </w:r>
      <w:r w:rsidRPr="003854F5">
        <w:rPr>
          <w:lang w:val="en-GB"/>
        </w:rPr>
        <w:t>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However,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case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S.</w:t>
      </w:r>
      <w:r w:rsidR="001213A5" w:rsidRPr="003854F5">
        <w:rPr>
          <w:i/>
          <w:lang w:val="en-GB"/>
        </w:rPr>
        <w:t xml:space="preserve"> </w:t>
      </w:r>
      <w:r w:rsidRPr="003854F5">
        <w:rPr>
          <w:lang w:val="en-GB"/>
        </w:rPr>
        <w:t>Pullorum,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there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variation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ratio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12</w:t>
      </w:r>
      <w:r w:rsidRPr="003854F5">
        <w:rPr>
          <w:vertAlign w:val="subscript"/>
          <w:lang w:val="en-GB"/>
        </w:rPr>
        <w:t>1</w:t>
      </w:r>
      <w:r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12</w:t>
      </w:r>
      <w:r w:rsidRPr="003854F5">
        <w:rPr>
          <w:vertAlign w:val="subscript"/>
          <w:lang w:val="en-GB"/>
        </w:rPr>
        <w:t>2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12</w:t>
      </w:r>
      <w:r w:rsidRPr="003854F5">
        <w:rPr>
          <w:vertAlign w:val="subscript"/>
          <w:lang w:val="en-GB"/>
        </w:rPr>
        <w:t>3</w:t>
      </w:r>
      <w:r w:rsidRPr="003854F5">
        <w:rPr>
          <w:lang w:val="en-GB"/>
        </w:rPr>
        <w:t>;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standard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strain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contains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more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12</w:t>
      </w:r>
      <w:r w:rsidRPr="003854F5">
        <w:rPr>
          <w:vertAlign w:val="subscript"/>
          <w:lang w:val="en-GB"/>
        </w:rPr>
        <w:t>3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than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12</w:t>
      </w:r>
      <w:r w:rsidRPr="003854F5">
        <w:rPr>
          <w:vertAlign w:val="subscript"/>
          <w:lang w:val="en-GB"/>
        </w:rPr>
        <w:t>2</w:t>
      </w:r>
      <w:r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while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reverse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true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variant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form.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Intermediate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forms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also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exist.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(There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appears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no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such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form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variation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case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S.</w:t>
      </w:r>
      <w:r w:rsidR="001213A5" w:rsidRPr="003854F5">
        <w:rPr>
          <w:i/>
          <w:lang w:val="en-GB"/>
        </w:rPr>
        <w:t xml:space="preserve"> </w:t>
      </w:r>
      <w:r w:rsidRPr="003854F5">
        <w:rPr>
          <w:lang w:val="en-GB"/>
        </w:rPr>
        <w:t>Gallinarum.)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this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variation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occurs,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necessary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use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polyvalent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antigen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immunodiagnostic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tests.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same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antigen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used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detect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both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S.</w:t>
      </w:r>
      <w:r w:rsidR="001213A5" w:rsidRPr="003854F5">
        <w:rPr>
          <w:i/>
          <w:lang w:val="en-GB"/>
        </w:rPr>
        <w:t xml:space="preserve"> </w:t>
      </w:r>
      <w:r w:rsidRPr="003854F5">
        <w:rPr>
          <w:lang w:val="en-GB"/>
        </w:rPr>
        <w:t>Pullorum</w:t>
      </w:r>
      <w:r w:rsidR="001213A5" w:rsidRPr="003854F5">
        <w:rPr>
          <w:i/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i/>
          <w:lang w:val="en-GB"/>
        </w:rPr>
        <w:t xml:space="preserve"> </w:t>
      </w:r>
      <w:r w:rsidRPr="003854F5">
        <w:rPr>
          <w:i/>
          <w:lang w:val="en-GB"/>
        </w:rPr>
        <w:t>S.</w:t>
      </w:r>
      <w:r w:rsidR="001213A5" w:rsidRPr="003854F5">
        <w:rPr>
          <w:i/>
          <w:lang w:val="en-GB"/>
        </w:rPr>
        <w:t xml:space="preserve"> </w:t>
      </w:r>
      <w:r w:rsidRPr="003854F5">
        <w:rPr>
          <w:lang w:val="en-GB"/>
        </w:rPr>
        <w:t>Gallinarum,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but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lastRenderedPageBreak/>
        <w:t>detection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latter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may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relatively</w:t>
      </w:r>
      <w:r w:rsidR="00861F11" w:rsidRPr="003854F5">
        <w:rPr>
          <w:lang w:val="en-GB"/>
        </w:rPr>
        <w:t xml:space="preserve"> </w:t>
      </w:r>
      <w:r w:rsidRPr="003854F5">
        <w:rPr>
          <w:lang w:val="en-GB"/>
        </w:rPr>
        <w:t>poor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(Proux</w:t>
      </w:r>
      <w:r w:rsidR="001213A5" w:rsidRPr="003854F5">
        <w:rPr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et</w:t>
      </w:r>
      <w:r w:rsidR="001213A5" w:rsidRPr="003854F5">
        <w:rPr>
          <w:i/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al.,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2002)</w:t>
      </w:r>
      <w:r w:rsidRPr="003854F5">
        <w:rPr>
          <w:lang w:val="en-GB"/>
        </w:rPr>
        <w:t>.</w:t>
      </w:r>
      <w:r w:rsidR="001213A5" w:rsidRPr="003854F5">
        <w:rPr>
          <w:lang w:val="en-GB"/>
        </w:rPr>
        <w:t xml:space="preserve"> </w:t>
      </w:r>
      <w:r w:rsidR="008C25D3" w:rsidRPr="003854F5">
        <w:rPr>
          <w:u w:val="double"/>
          <w:lang w:val="en-GB"/>
        </w:rPr>
        <w:t>Investigation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of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other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target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antigens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could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therefore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be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beneficial,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both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for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serological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detection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and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vaccine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development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(Jiang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i/>
          <w:iCs/>
          <w:u w:val="double"/>
          <w:lang w:val="en-GB"/>
        </w:rPr>
        <w:t>et</w:t>
      </w:r>
      <w:r w:rsidR="001213A5" w:rsidRPr="003854F5">
        <w:rPr>
          <w:i/>
          <w:iCs/>
          <w:u w:val="double"/>
          <w:lang w:val="en-GB"/>
        </w:rPr>
        <w:t xml:space="preserve"> </w:t>
      </w:r>
      <w:r w:rsidR="008C25D3" w:rsidRPr="003854F5">
        <w:rPr>
          <w:i/>
          <w:iCs/>
          <w:u w:val="double"/>
          <w:lang w:val="en-GB"/>
        </w:rPr>
        <w:t>al</w:t>
      </w:r>
      <w:r w:rsidR="00861F11" w:rsidRPr="003854F5">
        <w:rPr>
          <w:i/>
          <w:iCs/>
          <w:u w:val="double"/>
          <w:lang w:val="en-GB"/>
        </w:rPr>
        <w:t>.,</w:t>
      </w:r>
      <w:r w:rsidR="001213A5" w:rsidRPr="003854F5">
        <w:rPr>
          <w:u w:val="double"/>
          <w:lang w:val="en-GB"/>
        </w:rPr>
        <w:t xml:space="preserve"> </w:t>
      </w:r>
      <w:r w:rsidR="008C25D3" w:rsidRPr="003854F5">
        <w:rPr>
          <w:u w:val="double"/>
          <w:lang w:val="en-GB"/>
        </w:rPr>
        <w:t>2023)</w:t>
      </w:r>
      <w:r w:rsidR="00861F11" w:rsidRPr="003854F5">
        <w:rPr>
          <w:u w:val="double"/>
          <w:lang w:val="en-GB"/>
        </w:rPr>
        <w:t>.</w:t>
      </w:r>
    </w:p>
    <w:p w14:paraId="3A4868B6" w14:textId="34235A7A" w:rsidR="003B290A" w:rsidRPr="003854F5" w:rsidRDefault="006934B9" w:rsidP="00420B88">
      <w:pPr>
        <w:pStyle w:val="11"/>
      </w:pPr>
      <w:r w:rsidRPr="003854F5">
        <w:t>2.1.</w:t>
      </w:r>
      <w:r w:rsidR="003B290A" w:rsidRPr="003854F5">
        <w:tab/>
        <w:t>Rapid</w:t>
      </w:r>
      <w:r w:rsidR="001213A5" w:rsidRPr="003854F5">
        <w:t xml:space="preserve"> </w:t>
      </w:r>
      <w:r w:rsidR="003B290A" w:rsidRPr="003854F5">
        <w:t>whole</w:t>
      </w:r>
      <w:r w:rsidR="001213A5" w:rsidRPr="003854F5">
        <w:t xml:space="preserve"> </w:t>
      </w:r>
      <w:r w:rsidR="003B290A" w:rsidRPr="003854F5">
        <w:t>blood</w:t>
      </w:r>
      <w:r w:rsidR="001213A5" w:rsidRPr="003854F5">
        <w:t xml:space="preserve"> </w:t>
      </w:r>
      <w:r w:rsidR="003B290A" w:rsidRPr="003854F5">
        <w:t>agglutination</w:t>
      </w:r>
      <w:r w:rsidR="001213A5" w:rsidRPr="003854F5">
        <w:t xml:space="preserve"> </w:t>
      </w:r>
      <w:r w:rsidR="003B290A" w:rsidRPr="003854F5">
        <w:t>test</w:t>
      </w:r>
    </w:p>
    <w:p w14:paraId="06E5E710" w14:textId="0E7C4918" w:rsidR="003B290A" w:rsidRPr="003854F5" w:rsidRDefault="003B290A" w:rsidP="00420B88">
      <w:pPr>
        <w:pStyle w:val="11Para"/>
      </w:pPr>
      <w:r w:rsidRPr="003854F5">
        <w:t>The</w:t>
      </w:r>
      <w:r w:rsidR="001213A5" w:rsidRPr="003854F5">
        <w:t xml:space="preserve"> </w:t>
      </w:r>
      <w:r w:rsidRPr="003854F5">
        <w:t>rapid</w:t>
      </w:r>
      <w:r w:rsidR="001213A5" w:rsidRPr="003854F5">
        <w:t xml:space="preserve"> </w:t>
      </w:r>
      <w:r w:rsidRPr="003854F5">
        <w:t>whole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under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conditions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detecting</w:t>
      </w:r>
      <w:r w:rsidR="001213A5" w:rsidRPr="003854F5">
        <w:t xml:space="preserve"> </w:t>
      </w:r>
      <w:r w:rsidRPr="003854F5">
        <w:t>both</w:t>
      </w:r>
      <w:r w:rsidR="001213A5" w:rsidRPr="003854F5">
        <w:t xml:space="preserve"> </w:t>
      </w:r>
      <w:r w:rsidRPr="003854F5">
        <w:rPr>
          <w:i/>
        </w:rPr>
        <w:t>S.</w:t>
      </w:r>
      <w:r w:rsidR="00861F11" w:rsidRPr="003854F5">
        <w:rPr>
          <w:i/>
        </w:rPr>
        <w:t> 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reactors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identified</w:t>
      </w:r>
      <w:r w:rsidR="001213A5" w:rsidRPr="003854F5">
        <w:t xml:space="preserve"> </w:t>
      </w:r>
      <w:r w:rsidRPr="003854F5">
        <w:t>immediately.</w:t>
      </w:r>
      <w:r w:rsidR="001213A5" w:rsidRPr="003854F5">
        <w:t xml:space="preserve"> </w:t>
      </w:r>
      <w:r w:rsidRPr="003854F5">
        <w:t>However,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reliable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turkeys</w:t>
      </w:r>
      <w:r w:rsidR="001213A5" w:rsidRPr="003854F5">
        <w:t xml:space="preserve"> </w:t>
      </w:r>
      <w:r w:rsidR="00B76680" w:rsidRPr="003854F5">
        <w:t>or</w:t>
      </w:r>
      <w:r w:rsidR="001213A5" w:rsidRPr="003854F5">
        <w:t xml:space="preserve"> </w:t>
      </w:r>
      <w:r w:rsidR="00B76680" w:rsidRPr="003854F5">
        <w:t>ducks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results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significant</w:t>
      </w:r>
      <w:r w:rsidR="001213A5" w:rsidRPr="003854F5">
        <w:t xml:space="preserve"> </w:t>
      </w:r>
      <w:r w:rsidRPr="003854F5">
        <w:t>proportion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false-positive</w:t>
      </w:r>
      <w:r w:rsidR="001213A5" w:rsidRPr="003854F5">
        <w:t xml:space="preserve"> </w:t>
      </w:r>
      <w:r w:rsidRPr="003854F5">
        <w:t>results.</w:t>
      </w:r>
      <w:r w:rsidR="001213A5" w:rsidRPr="003854F5">
        <w:t xml:space="preserve"> </w:t>
      </w:r>
      <w:r w:rsidRPr="003854F5">
        <w:t>Sera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screened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rapid</w:t>
      </w:r>
      <w:r w:rsidR="001213A5" w:rsidRPr="003854F5">
        <w:t xml:space="preserve"> </w:t>
      </w:r>
      <w:r w:rsidRPr="003854F5">
        <w:t>slide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reactions</w:t>
      </w:r>
      <w:r w:rsidR="001213A5" w:rsidRPr="003854F5">
        <w:t xml:space="preserve"> </w:t>
      </w:r>
      <w:r w:rsidRPr="003854F5">
        <w:t>confirmed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specific</w:t>
      </w:r>
      <w:r w:rsidR="001213A5" w:rsidRPr="003854F5">
        <w:t xml:space="preserve"> </w:t>
      </w:r>
      <w:r w:rsidRPr="003854F5">
        <w:t>tube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test.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any</w:t>
      </w:r>
      <w:r w:rsidR="001213A5" w:rsidRPr="003854F5">
        <w:t xml:space="preserve"> </w:t>
      </w:r>
      <w:r w:rsidRPr="003854F5">
        <w:t>age,</w:t>
      </w:r>
      <w:r w:rsidR="001213A5" w:rsidRPr="003854F5">
        <w:t xml:space="preserve"> </w:t>
      </w:r>
      <w:r w:rsidRPr="003854F5">
        <w:t>although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authorities</w:t>
      </w:r>
      <w:r w:rsidR="001213A5" w:rsidRPr="003854F5">
        <w:t xml:space="preserve"> </w:t>
      </w:r>
      <w:r w:rsidRPr="003854F5">
        <w:t>specify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minimum</w:t>
      </w:r>
      <w:r w:rsidR="001213A5" w:rsidRPr="003854F5">
        <w:t xml:space="preserve"> </w:t>
      </w:r>
      <w:r w:rsidRPr="003854F5">
        <w:t>age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4</w:t>
      </w:r>
      <w:r w:rsidR="001213A5" w:rsidRPr="003854F5">
        <w:t xml:space="preserve"> </w:t>
      </w:r>
      <w:r w:rsidRPr="003854F5">
        <w:t>months</w:t>
      </w:r>
      <w:r w:rsidR="001213A5" w:rsidRPr="003854F5">
        <w:t xml:space="preserve"> </w:t>
      </w:r>
      <w:r w:rsidRPr="003854F5">
        <w:t>(</w:t>
      </w:r>
      <w:hyperlink w:anchor="_ENREF_18" w:tooltip="Shivaprasad, 2013 #3256" w:history="1">
        <w:r w:rsidR="00B76680" w:rsidRPr="003854F5">
          <w:rPr>
            <w:noProof/>
          </w:rPr>
          <w:t>Shivaprasad</w:t>
        </w:r>
        <w:r w:rsidR="001213A5" w:rsidRPr="003854F5">
          <w:rPr>
            <w:noProof/>
          </w:rPr>
          <w:t xml:space="preserve"> </w:t>
        </w:r>
        <w:r w:rsidR="00B76680" w:rsidRPr="003854F5">
          <w:rPr>
            <w:i/>
            <w:noProof/>
          </w:rPr>
          <w:t>et</w:t>
        </w:r>
        <w:r w:rsidR="001213A5" w:rsidRPr="003854F5">
          <w:rPr>
            <w:i/>
            <w:noProof/>
          </w:rPr>
          <w:t xml:space="preserve"> </w:t>
        </w:r>
        <w:r w:rsidR="00B76680" w:rsidRPr="003854F5">
          <w:rPr>
            <w:i/>
            <w:noProof/>
          </w:rPr>
          <w:t>al.</w:t>
        </w:r>
        <w:r w:rsidR="007A23FD" w:rsidRPr="003854F5">
          <w:rPr>
            <w:noProof/>
          </w:rPr>
          <w:t>,</w:t>
        </w:r>
        <w:r w:rsidR="001213A5" w:rsidRPr="003854F5">
          <w:rPr>
            <w:noProof/>
          </w:rPr>
          <w:t xml:space="preserve"> </w:t>
        </w:r>
        <w:r w:rsidR="00B76680" w:rsidRPr="003854F5">
          <w:rPr>
            <w:noProof/>
          </w:rPr>
          <w:t>2013</w:t>
        </w:r>
      </w:hyperlink>
      <w:r w:rsidR="00165D8F" w:rsidRPr="00845B51">
        <w:rPr>
          <w:strike/>
          <w:noProof/>
        </w:rPr>
        <w:t>;</w:t>
      </w:r>
      <w:r w:rsidR="001213A5" w:rsidRPr="00845B51">
        <w:rPr>
          <w:strike/>
          <w:noProof/>
        </w:rPr>
        <w:t xml:space="preserve"> </w:t>
      </w:r>
      <w:r w:rsidR="00165D8F" w:rsidRPr="00845B51">
        <w:rPr>
          <w:strike/>
        </w:rPr>
        <w:t>USDA,</w:t>
      </w:r>
      <w:r w:rsidR="001213A5" w:rsidRPr="00845B51">
        <w:rPr>
          <w:strike/>
        </w:rPr>
        <w:t xml:space="preserve"> </w:t>
      </w:r>
      <w:r w:rsidR="00165D8F" w:rsidRPr="00845B51">
        <w:rPr>
          <w:strike/>
        </w:rPr>
        <w:t>1996</w:t>
      </w:r>
      <w:r w:rsidRPr="003854F5">
        <w:t>)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results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chicks</w:t>
      </w:r>
      <w:r w:rsidR="001213A5" w:rsidRPr="003854F5">
        <w:t xml:space="preserve"> </w:t>
      </w:r>
      <w:r w:rsidRPr="003854F5">
        <w:t>less</w:t>
      </w:r>
      <w:r w:rsidR="001213A5" w:rsidRPr="003854F5">
        <w:t xml:space="preserve"> </w:t>
      </w:r>
      <w:r w:rsidRPr="003854F5">
        <w:t>than</w:t>
      </w:r>
      <w:r w:rsidR="001213A5" w:rsidRPr="003854F5">
        <w:t xml:space="preserve"> </w:t>
      </w:r>
      <w:r w:rsidRPr="003854F5">
        <w:t>4</w:t>
      </w:r>
      <w:r w:rsidR="001213A5" w:rsidRPr="003854F5">
        <w:t xml:space="preserve"> </w:t>
      </w:r>
      <w:r w:rsidRPr="003854F5">
        <w:t>weeks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age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="00B76680" w:rsidRPr="003854F5">
        <w:t>b</w:t>
      </w:r>
      <w:r w:rsidRPr="003854F5">
        <w:t>e</w:t>
      </w:r>
      <w:r w:rsidR="001213A5" w:rsidRPr="003854F5">
        <w:t xml:space="preserve"> </w:t>
      </w:r>
      <w:r w:rsidRPr="003854F5">
        <w:t>due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maternal</w:t>
      </w:r>
      <w:r w:rsidR="001213A5" w:rsidRPr="003854F5">
        <w:t xml:space="preserve"> </w:t>
      </w:r>
      <w:r w:rsidRPr="003854F5">
        <w:t>antibodies.</w:t>
      </w:r>
    </w:p>
    <w:p w14:paraId="3CDE039D" w14:textId="70B47476" w:rsidR="003B290A" w:rsidRPr="003854F5" w:rsidRDefault="006934B9" w:rsidP="00420B88">
      <w:pPr>
        <w:pStyle w:val="111"/>
      </w:pPr>
      <w:r w:rsidRPr="003854F5">
        <w:t>2.1.1.</w:t>
      </w:r>
      <w:r w:rsidR="003B290A" w:rsidRPr="003854F5">
        <w:tab/>
        <w:t>Preparation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stained</w:t>
      </w:r>
      <w:r w:rsidR="001213A5" w:rsidRPr="003854F5">
        <w:t xml:space="preserve"> </w:t>
      </w:r>
      <w:r w:rsidR="003B290A" w:rsidRPr="003854F5">
        <w:t>antigen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rapid</w:t>
      </w:r>
      <w:r w:rsidR="001213A5" w:rsidRPr="003854F5">
        <w:t xml:space="preserve"> </w:t>
      </w:r>
      <w:r w:rsidR="003B290A" w:rsidRPr="003854F5">
        <w:t>whole</w:t>
      </w:r>
      <w:r w:rsidR="001213A5" w:rsidRPr="003854F5">
        <w:t xml:space="preserve"> </w:t>
      </w:r>
      <w:r w:rsidR="003B290A" w:rsidRPr="003854F5">
        <w:t>blood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rapid</w:t>
      </w:r>
      <w:r w:rsidR="001213A5" w:rsidRPr="003854F5">
        <w:t xml:space="preserve"> </w:t>
      </w:r>
      <w:r w:rsidR="003B290A" w:rsidRPr="003854F5">
        <w:t>serum</w:t>
      </w:r>
      <w:r w:rsidR="001213A5" w:rsidRPr="003854F5">
        <w:t xml:space="preserve"> </w:t>
      </w:r>
      <w:r w:rsidR="003B290A" w:rsidRPr="003854F5">
        <w:t>agglutination</w:t>
      </w:r>
      <w:r w:rsidR="001213A5" w:rsidRPr="003854F5">
        <w:t xml:space="preserve"> </w:t>
      </w:r>
      <w:r w:rsidR="003B290A" w:rsidRPr="003854F5">
        <w:t>test</w:t>
      </w:r>
    </w:p>
    <w:p w14:paraId="2C3D7DB8" w14:textId="220CEF17" w:rsidR="003B290A" w:rsidRPr="003854F5" w:rsidRDefault="003B290A" w:rsidP="00420B88">
      <w:pPr>
        <w:pStyle w:val="111Para"/>
      </w:pPr>
      <w:r w:rsidRPr="003854F5">
        <w:t>Incubate</w:t>
      </w:r>
      <w:r w:rsidR="001213A5" w:rsidRPr="003854F5">
        <w:t xml:space="preserve"> </w:t>
      </w:r>
      <w:r w:rsidRPr="003854F5">
        <w:t>one</w:t>
      </w:r>
      <w:r w:rsidR="001213A5" w:rsidRPr="003854F5">
        <w:t xml:space="preserve"> </w:t>
      </w:r>
      <w:r w:rsidRPr="003854F5">
        <w:t>standard</w:t>
      </w:r>
      <w:r w:rsidR="001213A5" w:rsidRPr="003854F5">
        <w:t xml:space="preserve"> </w:t>
      </w:r>
      <w:r w:rsidRPr="003854F5">
        <w:t>form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(antigenic</w:t>
      </w:r>
      <w:r w:rsidR="001213A5" w:rsidRPr="003854F5">
        <w:t xml:space="preserve"> </w:t>
      </w:r>
      <w:r w:rsidRPr="003854F5">
        <w:t>structure</w:t>
      </w:r>
      <w:r w:rsidR="001213A5" w:rsidRPr="003854F5">
        <w:t xml:space="preserve"> </w:t>
      </w:r>
      <w:r w:rsidRPr="003854F5">
        <w:t>9,</w:t>
      </w:r>
      <w:r w:rsidR="001213A5" w:rsidRPr="003854F5">
        <w:t xml:space="preserve"> </w:t>
      </w:r>
      <w:r w:rsidRPr="003854F5">
        <w:t>12</w:t>
      </w:r>
      <w:r w:rsidRPr="003854F5">
        <w:rPr>
          <w:vertAlign w:val="subscript"/>
        </w:rPr>
        <w:t>1</w:t>
      </w:r>
      <w:r w:rsidRPr="003854F5">
        <w:t>,</w:t>
      </w:r>
      <w:r w:rsidR="001213A5" w:rsidRPr="003854F5">
        <w:t xml:space="preserve"> </w:t>
      </w:r>
      <w:r w:rsidRPr="003854F5">
        <w:t>12</w:t>
      </w:r>
      <w:r w:rsidRPr="003854F5">
        <w:rPr>
          <w:vertAlign w:val="subscript"/>
        </w:rPr>
        <w:t>3</w:t>
      </w:r>
      <w:r w:rsidRPr="003854F5">
        <w:t>)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one</w:t>
      </w:r>
      <w:r w:rsidR="001213A5" w:rsidRPr="003854F5">
        <w:t xml:space="preserve"> </w:t>
      </w:r>
      <w:r w:rsidRPr="003854F5">
        <w:t>variant</w:t>
      </w:r>
      <w:r w:rsidR="001213A5" w:rsidRPr="003854F5">
        <w:t xml:space="preserve"> </w:t>
      </w:r>
      <w:r w:rsidRPr="003854F5">
        <w:t>form</w:t>
      </w:r>
      <w:r w:rsidR="001213A5" w:rsidRPr="003854F5">
        <w:t xml:space="preserve"> </w:t>
      </w:r>
      <w:r w:rsidRPr="003854F5">
        <w:t>(antigenic</w:t>
      </w:r>
      <w:r w:rsidR="001213A5" w:rsidRPr="003854F5">
        <w:t xml:space="preserve"> </w:t>
      </w:r>
      <w:r w:rsidRPr="003854F5">
        <w:t>structure</w:t>
      </w:r>
      <w:r w:rsidR="001213A5" w:rsidRPr="003854F5">
        <w:t xml:space="preserve"> </w:t>
      </w:r>
      <w:r w:rsidRPr="003854F5">
        <w:t>9,</w:t>
      </w:r>
      <w:r w:rsidR="001213A5" w:rsidRPr="003854F5">
        <w:t xml:space="preserve"> </w:t>
      </w:r>
      <w:r w:rsidRPr="003854F5">
        <w:t>12</w:t>
      </w:r>
      <w:r w:rsidRPr="003854F5">
        <w:rPr>
          <w:vertAlign w:val="subscript"/>
        </w:rPr>
        <w:t>1</w:t>
      </w:r>
      <w:r w:rsidRPr="003854F5">
        <w:t>,</w:t>
      </w:r>
      <w:r w:rsidR="001213A5" w:rsidRPr="003854F5">
        <w:t xml:space="preserve"> </w:t>
      </w:r>
      <w:r w:rsidRPr="003854F5">
        <w:t>12</w:t>
      </w:r>
      <w:r w:rsidRPr="003854F5">
        <w:rPr>
          <w:vertAlign w:val="subscript"/>
        </w:rPr>
        <w:t>2</w:t>
      </w:r>
      <w:r w:rsidRPr="003854F5">
        <w:t>)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37°C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harvest</w:t>
      </w:r>
      <w:r w:rsidR="001213A5" w:rsidRPr="003854F5">
        <w:t xml:space="preserve"> </w:t>
      </w:r>
      <w:r w:rsidRPr="003854F5">
        <w:t>separately</w:t>
      </w:r>
      <w:r w:rsidR="001213A5" w:rsidRPr="003854F5">
        <w:t xml:space="preserve"> </w:t>
      </w:r>
      <w:r w:rsidRPr="003854F5">
        <w:t>until</w:t>
      </w:r>
      <w:r w:rsidR="001213A5" w:rsidRPr="003854F5">
        <w:t xml:space="preserve"> </w:t>
      </w:r>
      <w:r w:rsidRPr="003854F5">
        <w:t>final</w:t>
      </w:r>
      <w:r w:rsidR="001213A5" w:rsidRPr="003854F5">
        <w:t xml:space="preserve"> </w:t>
      </w:r>
      <w:r w:rsidRPr="003854F5">
        <w:t>mixing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complete</w:t>
      </w:r>
      <w:r w:rsidR="001213A5" w:rsidRPr="003854F5">
        <w:t xml:space="preserve"> </w:t>
      </w:r>
      <w:r w:rsidRPr="003854F5">
        <w:t>antigen.</w:t>
      </w:r>
    </w:p>
    <w:p w14:paraId="4E0CD3F5" w14:textId="08FDBF97" w:rsidR="003B290A" w:rsidRPr="003854F5" w:rsidRDefault="003B290A" w:rsidP="00420B88">
      <w:pPr>
        <w:pStyle w:val="111Para"/>
      </w:pPr>
      <w:r w:rsidRPr="003854F5">
        <w:t>Sow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separate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slopes,</w:t>
      </w:r>
      <w:r w:rsidR="001213A5" w:rsidRPr="003854F5">
        <w:t xml:space="preserve"> </w:t>
      </w:r>
      <w:r w:rsidRPr="003854F5">
        <w:t>incubate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37°C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hours,</w:t>
      </w:r>
      <w:r w:rsidR="001213A5" w:rsidRPr="003854F5">
        <w:t xml:space="preserve"> </w:t>
      </w:r>
      <w:r w:rsidRPr="003854F5">
        <w:t>emulsify</w:t>
      </w:r>
      <w:r w:rsidR="001213A5" w:rsidRPr="003854F5">
        <w:t xml:space="preserve"> </w:t>
      </w:r>
      <w:r w:rsidRPr="003854F5">
        <w:t>growth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sterile</w:t>
      </w:r>
      <w:r w:rsidR="001213A5" w:rsidRPr="003854F5">
        <w:t xml:space="preserve"> </w:t>
      </w:r>
      <w:r w:rsidRPr="003854F5">
        <w:t>normal</w:t>
      </w:r>
      <w:r w:rsidR="001213A5" w:rsidRPr="003854F5">
        <w:t xml:space="preserve"> </w:t>
      </w:r>
      <w:r w:rsidRPr="003854F5">
        <w:t>saline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spread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inoculum</w:t>
      </w:r>
      <w:r w:rsidR="001213A5" w:rsidRPr="003854F5">
        <w:t xml:space="preserve"> </w:t>
      </w:r>
      <w:r w:rsidRPr="003854F5">
        <w:t>over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plate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produce</w:t>
      </w:r>
      <w:r w:rsidR="001213A5" w:rsidRPr="003854F5">
        <w:t xml:space="preserve"> </w:t>
      </w:r>
      <w:r w:rsidRPr="003854F5">
        <w:t>easily</w:t>
      </w:r>
      <w:r w:rsidR="001213A5" w:rsidRPr="003854F5">
        <w:t xml:space="preserve"> </w:t>
      </w:r>
      <w:r w:rsidRPr="003854F5">
        <w:t>selected</w:t>
      </w:r>
      <w:r w:rsidR="001213A5" w:rsidRPr="003854F5">
        <w:t xml:space="preserve"> </w:t>
      </w:r>
      <w:r w:rsidRPr="003854F5">
        <w:t>discrete</w:t>
      </w:r>
      <w:r w:rsidR="001213A5" w:rsidRPr="003854F5">
        <w:t xml:space="preserve"> </w:t>
      </w:r>
      <w:r w:rsidRPr="003854F5">
        <w:t>colonies.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incubated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48</w:t>
      </w:r>
      <w:r w:rsidR="001213A5" w:rsidRPr="003854F5">
        <w:t xml:space="preserve"> </w:t>
      </w:r>
      <w:r w:rsidRPr="003854F5">
        <w:t>hours,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marked</w:t>
      </w:r>
      <w:r w:rsidR="001213A5" w:rsidRPr="003854F5">
        <w:t xml:space="preserve"> </w:t>
      </w:r>
      <w:r w:rsidRPr="003854F5">
        <w:t>out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slide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1/500</w:t>
      </w:r>
      <w:r w:rsidR="001213A5" w:rsidRPr="003854F5">
        <w:t xml:space="preserve"> </w:t>
      </w:r>
      <w:r w:rsidRPr="003854F5">
        <w:t>acriflavine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saline.</w:t>
      </w:r>
      <w:r w:rsidR="001213A5" w:rsidRPr="003854F5">
        <w:t xml:space="preserve"> </w:t>
      </w:r>
      <w:r w:rsidRPr="003854F5">
        <w:t>Smooth-phase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do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produce</w:t>
      </w:r>
      <w:r w:rsidR="001213A5" w:rsidRPr="003854F5">
        <w:t xml:space="preserve"> </w:t>
      </w:r>
      <w:r w:rsidRPr="003854F5">
        <w:t>agglutination.</w:t>
      </w:r>
      <w:r w:rsidR="001213A5" w:rsidRPr="003854F5">
        <w:t xml:space="preserve"> </w:t>
      </w:r>
      <w:r w:rsidRPr="003854F5">
        <w:t>Pick</w:t>
      </w:r>
      <w:r w:rsidR="001213A5" w:rsidRPr="003854F5">
        <w:t xml:space="preserve"> </w:t>
      </w:r>
      <w:r w:rsidRPr="003854F5">
        <w:t>off</w:t>
      </w:r>
      <w:r w:rsidR="001213A5" w:rsidRPr="003854F5">
        <w:t xml:space="preserve"> </w:t>
      </w:r>
      <w:r w:rsidRPr="003854F5">
        <w:t>typical</w:t>
      </w:r>
      <w:r w:rsidR="001213A5" w:rsidRPr="003854F5">
        <w:t xml:space="preserve"> </w:t>
      </w:r>
      <w:r w:rsidRPr="003854F5">
        <w:t>colonies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do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produce</w:t>
      </w:r>
      <w:r w:rsidR="001213A5" w:rsidRPr="003854F5">
        <w:t xml:space="preserve"> </w:t>
      </w:r>
      <w:r w:rsidRPr="003854F5">
        <w:t>any</w:t>
      </w:r>
      <w:r w:rsidR="001213A5" w:rsidRPr="003854F5">
        <w:t xml:space="preserve"> </w:t>
      </w:r>
      <w:r w:rsidRPr="003854F5">
        <w:t>agglutination,</w:t>
      </w:r>
      <w:r w:rsidR="001213A5" w:rsidRPr="003854F5">
        <w:t xml:space="preserve"> </w:t>
      </w:r>
      <w:r w:rsidRPr="003854F5">
        <w:t>seed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Pr="003854F5">
        <w:t>slopes,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incubate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hours.</w:t>
      </w:r>
      <w:r w:rsidR="001213A5" w:rsidRPr="003854F5">
        <w:t xml:space="preserve"> </w:t>
      </w:r>
      <w:r w:rsidRPr="003854F5">
        <w:t>Emulsify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growth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saline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evenly</w:t>
      </w:r>
      <w:r w:rsidR="001213A5" w:rsidRPr="003854F5">
        <w:t xml:space="preserve"> </w:t>
      </w:r>
      <w:r w:rsidRPr="003854F5">
        <w:t>distribute</w:t>
      </w:r>
      <w:r w:rsidR="001213A5" w:rsidRPr="003854F5">
        <w:t xml:space="preserve"> </w:t>
      </w:r>
      <w:r w:rsidRPr="003854F5">
        <w:t>2</w:t>
      </w:r>
      <w:r w:rsidR="00861F11" w:rsidRPr="003854F5">
        <w:t> </w:t>
      </w:r>
      <w:r w:rsidRPr="003854F5">
        <w:t>ml</w:t>
      </w:r>
      <w:r w:rsidR="001213A5" w:rsidRPr="003854F5">
        <w:t xml:space="preserve"> </w:t>
      </w:r>
      <w:r w:rsidRPr="003854F5">
        <w:t>over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surface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medium</w:t>
      </w:r>
      <w:r w:rsidR="001213A5" w:rsidRPr="003854F5">
        <w:t xml:space="preserve"> </w:t>
      </w:r>
      <w:r w:rsidRPr="003854F5">
        <w:t>(200</w:t>
      </w:r>
      <w:r w:rsidR="001213A5" w:rsidRPr="003854F5">
        <w:t xml:space="preserve"> </w:t>
      </w:r>
      <w:r w:rsidRPr="003854F5">
        <w:t>ml)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Roux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similar</w:t>
      </w:r>
      <w:r w:rsidR="001213A5" w:rsidRPr="003854F5">
        <w:t xml:space="preserve"> </w:t>
      </w:r>
      <w:r w:rsidRPr="003854F5">
        <w:t>flask.</w:t>
      </w:r>
      <w:r w:rsidR="001213A5" w:rsidRPr="003854F5">
        <w:t xml:space="preserve"> </w:t>
      </w:r>
      <w:r w:rsidRPr="003854F5">
        <w:t>Incubate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flasks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60</w:t>
      </w:r>
      <w:r w:rsidR="00861F11" w:rsidRPr="003854F5">
        <w:t> </w:t>
      </w:r>
      <w:r w:rsidRPr="003854F5">
        <w:t>hours.</w:t>
      </w:r>
    </w:p>
    <w:p w14:paraId="5D2C4F38" w14:textId="6F0E8D5E" w:rsidR="003B290A" w:rsidRPr="003854F5" w:rsidRDefault="003B290A" w:rsidP="00420B88">
      <w:pPr>
        <w:pStyle w:val="111Para"/>
      </w:pPr>
      <w:r w:rsidRPr="003854F5">
        <w:t>For</w:t>
      </w:r>
      <w:r w:rsidR="001213A5" w:rsidRPr="003854F5">
        <w:t xml:space="preserve"> </w:t>
      </w:r>
      <w:r w:rsidRPr="003854F5">
        <w:t>harvesting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bacterial</w:t>
      </w:r>
      <w:r w:rsidR="001213A5" w:rsidRPr="003854F5">
        <w:t xml:space="preserve"> </w:t>
      </w:r>
      <w:r w:rsidRPr="003854F5">
        <w:t>growth,</w:t>
      </w:r>
      <w:r w:rsidR="001213A5" w:rsidRPr="003854F5">
        <w:t xml:space="preserve"> </w:t>
      </w:r>
      <w:r w:rsidRPr="003854F5">
        <w:t>flood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surface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flask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="00B76680" w:rsidRPr="003854F5">
        <w:t>approximately</w:t>
      </w:r>
      <w:r w:rsidR="001213A5" w:rsidRPr="003854F5">
        <w:t xml:space="preserve"> </w:t>
      </w:r>
      <w:r w:rsidR="00B76680" w:rsidRPr="003854F5">
        <w:t>10</w:t>
      </w:r>
      <w:r w:rsidR="001213A5" w:rsidRPr="003854F5">
        <w:t xml:space="preserve"> </w:t>
      </w:r>
      <w:r w:rsidR="00B76680" w:rsidRPr="003854F5">
        <w:t>ml</w:t>
      </w:r>
      <w:r w:rsidR="001213A5" w:rsidRPr="003854F5">
        <w:t xml:space="preserve"> </w:t>
      </w:r>
      <w:r w:rsidRPr="003854F5">
        <w:t>sterile</w:t>
      </w:r>
      <w:r w:rsidR="001213A5" w:rsidRPr="003854F5">
        <w:t xml:space="preserve"> </w:t>
      </w:r>
      <w:r w:rsidRPr="003854F5">
        <w:t>buffered</w:t>
      </w:r>
      <w:r w:rsidR="001213A5" w:rsidRPr="003854F5">
        <w:t xml:space="preserve"> </w:t>
      </w:r>
      <w:r w:rsidRPr="003854F5">
        <w:t>formol</w:t>
      </w:r>
      <w:r w:rsidR="001213A5" w:rsidRPr="003854F5">
        <w:t xml:space="preserve"> </w:t>
      </w:r>
      <w:r w:rsidRPr="003854F5">
        <w:t>saline,</w:t>
      </w:r>
      <w:r w:rsidR="001213A5" w:rsidRPr="003854F5">
        <w:t xml:space="preserve"> </w:t>
      </w:r>
      <w:r w:rsidRPr="003854F5">
        <w:t>pH</w:t>
      </w:r>
      <w:r w:rsidR="001213A5" w:rsidRPr="003854F5">
        <w:t xml:space="preserve"> </w:t>
      </w:r>
      <w:r w:rsidRPr="003854F5">
        <w:t>6.5</w:t>
      </w:r>
      <w:r w:rsidR="001213A5" w:rsidRPr="003854F5">
        <w:t xml:space="preserve"> </w:t>
      </w:r>
      <w:r w:rsidRPr="003854F5">
        <w:t>(8.5</w:t>
      </w:r>
      <w:r w:rsidR="001213A5" w:rsidRPr="003854F5">
        <w:t xml:space="preserve"> </w:t>
      </w:r>
      <w:r w:rsidRPr="003854F5">
        <w:t>g/litre</w:t>
      </w:r>
      <w:r w:rsidR="001213A5" w:rsidRPr="003854F5">
        <w:t xml:space="preserve"> </w:t>
      </w:r>
      <w:r w:rsidRPr="003854F5">
        <w:t>sodium</w:t>
      </w:r>
      <w:r w:rsidR="001213A5" w:rsidRPr="003854F5">
        <w:t xml:space="preserve"> </w:t>
      </w:r>
      <w:r w:rsidRPr="003854F5">
        <w:t>chloride,</w:t>
      </w:r>
      <w:r w:rsidR="001213A5" w:rsidRPr="003854F5">
        <w:t xml:space="preserve"> </w:t>
      </w:r>
      <w:r w:rsidR="00010ED0" w:rsidRPr="003854F5">
        <w:t>10</w:t>
      </w:r>
      <w:r w:rsidR="001213A5" w:rsidRPr="003854F5">
        <w:t xml:space="preserve"> </w:t>
      </w:r>
      <w:r w:rsidR="00010ED0" w:rsidRPr="003854F5">
        <w:t>ml/litre</w:t>
      </w:r>
      <w:r w:rsidR="001213A5" w:rsidRPr="003854F5">
        <w:t xml:space="preserve"> </w:t>
      </w:r>
      <w:r w:rsidR="00010ED0" w:rsidRPr="003854F5">
        <w:t>neutral</w:t>
      </w:r>
      <w:r w:rsidR="001213A5" w:rsidRPr="003854F5">
        <w:t xml:space="preserve"> </w:t>
      </w:r>
      <w:r w:rsidR="00010ED0" w:rsidRPr="003854F5">
        <w:t>formalin,</w:t>
      </w:r>
      <w:r w:rsidR="001213A5" w:rsidRPr="003854F5">
        <w:t xml:space="preserve"> </w:t>
      </w:r>
      <w:r w:rsidR="00010ED0" w:rsidRPr="003854F5">
        <w:t>4</w:t>
      </w:r>
      <w:r w:rsidR="001213A5" w:rsidRPr="003854F5">
        <w:t xml:space="preserve"> </w:t>
      </w:r>
      <w:r w:rsidRPr="003854F5">
        <w:t>ml/litre</w:t>
      </w:r>
      <w:r w:rsidR="001213A5" w:rsidRPr="003854F5">
        <w:t xml:space="preserve"> </w:t>
      </w:r>
      <w:r w:rsidRPr="003854F5">
        <w:t>0.5</w:t>
      </w:r>
      <w:r w:rsidR="001213A5" w:rsidRPr="003854F5">
        <w:t xml:space="preserve"> </w:t>
      </w:r>
      <w:r w:rsidRPr="003854F5">
        <w:t>M</w:t>
      </w:r>
      <w:r w:rsidR="001213A5" w:rsidRPr="003854F5">
        <w:t xml:space="preserve"> </w:t>
      </w:r>
      <w:r w:rsidRPr="003854F5">
        <w:t>sodium</w:t>
      </w:r>
      <w:r w:rsidR="001213A5" w:rsidRPr="003854F5">
        <w:t xml:space="preserve"> </w:t>
      </w:r>
      <w:r w:rsidRPr="003854F5">
        <w:t>phosphate:</w:t>
      </w:r>
      <w:r w:rsidR="001213A5" w:rsidRPr="003854F5">
        <w:t xml:space="preserve"> </w:t>
      </w:r>
      <w:r w:rsidRPr="003854F5">
        <w:t>made</w:t>
      </w:r>
      <w:r w:rsidR="001213A5" w:rsidRPr="003854F5">
        <w:t xml:space="preserve"> </w:t>
      </w:r>
      <w:r w:rsidRPr="003854F5">
        <w:t>up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litre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distilled</w:t>
      </w:r>
      <w:r w:rsidR="001213A5" w:rsidRPr="003854F5">
        <w:t xml:space="preserve"> </w:t>
      </w:r>
      <w:r w:rsidRPr="003854F5">
        <w:t>water,</w:t>
      </w:r>
      <w:r w:rsidR="001213A5" w:rsidRPr="003854F5">
        <w:t xml:space="preserve"> </w:t>
      </w:r>
      <w:r w:rsidRPr="003854F5">
        <w:t>pH</w:t>
      </w:r>
      <w:r w:rsidR="001213A5" w:rsidRPr="003854F5">
        <w:t xml:space="preserve"> </w:t>
      </w:r>
      <w:r w:rsidRPr="003854F5">
        <w:t>adjusted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6.5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M</w:t>
      </w:r>
      <w:r w:rsidR="001213A5" w:rsidRPr="003854F5">
        <w:t xml:space="preserve"> </w:t>
      </w:r>
      <w:r w:rsidRPr="003854F5">
        <w:t>orthophosphoric</w:t>
      </w:r>
      <w:r w:rsidR="001213A5" w:rsidRPr="003854F5">
        <w:t xml:space="preserve"> </w:t>
      </w:r>
      <w:r w:rsidRPr="003854F5">
        <w:t>acid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M</w:t>
      </w:r>
      <w:r w:rsidR="001213A5" w:rsidRPr="003854F5">
        <w:t xml:space="preserve"> </w:t>
      </w:r>
      <w:r w:rsidRPr="003854F5">
        <w:t>sodium</w:t>
      </w:r>
      <w:r w:rsidR="001213A5" w:rsidRPr="003854F5">
        <w:t xml:space="preserve"> </w:t>
      </w:r>
      <w:r w:rsidRPr="003854F5">
        <w:t>hydroxide),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give</w:t>
      </w:r>
      <w:r w:rsidR="001213A5" w:rsidRPr="003854F5">
        <w:t xml:space="preserve"> </w:t>
      </w:r>
      <w:r w:rsidRPr="003854F5">
        <w:t>dense</w:t>
      </w:r>
      <w:r w:rsidR="001213A5" w:rsidRPr="003854F5">
        <w:t xml:space="preserve"> </w:t>
      </w:r>
      <w:r w:rsidRPr="003854F5">
        <w:t>cell</w:t>
      </w:r>
      <w:r w:rsidR="001213A5" w:rsidRPr="003854F5">
        <w:t xml:space="preserve"> </w:t>
      </w:r>
      <w:r w:rsidRPr="003854F5">
        <w:t>suspensions.</w:t>
      </w:r>
      <w:r w:rsidR="001213A5" w:rsidRPr="003854F5">
        <w:t xml:space="preserve"> </w:t>
      </w:r>
      <w:r w:rsidRPr="003854F5">
        <w:t>Add</w:t>
      </w:r>
      <w:r w:rsidR="001213A5" w:rsidRPr="003854F5">
        <w:t xml:space="preserve"> </w:t>
      </w:r>
      <w:r w:rsidRPr="003854F5">
        <w:t>12–15</w:t>
      </w:r>
      <w:r w:rsidR="001213A5" w:rsidRPr="003854F5">
        <w:t xml:space="preserve"> </w:t>
      </w:r>
      <w:r w:rsidRPr="003854F5">
        <w:t>sterile</w:t>
      </w:r>
      <w:r w:rsidR="001213A5" w:rsidRPr="003854F5">
        <w:t xml:space="preserve"> </w:t>
      </w:r>
      <w:r w:rsidRPr="003854F5">
        <w:t>glass</w:t>
      </w:r>
      <w:r w:rsidR="001213A5" w:rsidRPr="003854F5">
        <w:t xml:space="preserve"> </w:t>
      </w:r>
      <w:r w:rsidRPr="003854F5">
        <w:t>beads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3–5</w:t>
      </w:r>
      <w:r w:rsidR="001213A5" w:rsidRPr="003854F5">
        <w:t xml:space="preserve"> </w:t>
      </w:r>
      <w:r w:rsidRPr="003854F5">
        <w:t>mm</w:t>
      </w:r>
      <w:r w:rsidR="001213A5" w:rsidRPr="003854F5">
        <w:t xml:space="preserve"> </w:t>
      </w:r>
      <w:r w:rsidRPr="003854F5">
        <w:t>diameter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rock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flasks</w:t>
      </w:r>
      <w:r w:rsidR="001213A5" w:rsidRPr="003854F5">
        <w:t xml:space="preserve"> </w:t>
      </w:r>
      <w:r w:rsidRPr="003854F5">
        <w:t>until</w:t>
      </w:r>
      <w:r w:rsidR="001213A5" w:rsidRPr="003854F5">
        <w:t xml:space="preserve"> </w:t>
      </w:r>
      <w:r w:rsidRPr="003854F5">
        <w:t>all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="00B76680" w:rsidRPr="003854F5">
        <w:t>culture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even</w:t>
      </w:r>
      <w:r w:rsidR="001213A5" w:rsidRPr="003854F5">
        <w:t xml:space="preserve"> </w:t>
      </w:r>
      <w:r w:rsidRPr="003854F5">
        <w:t>suspension;</w:t>
      </w:r>
      <w:r w:rsidR="001213A5" w:rsidRPr="003854F5">
        <w:t xml:space="preserve"> </w:t>
      </w:r>
      <w:r w:rsidRPr="003854F5">
        <w:t>leave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vertical</w:t>
      </w:r>
      <w:r w:rsidR="001213A5" w:rsidRPr="003854F5">
        <w:t xml:space="preserve"> </w:t>
      </w:r>
      <w:r w:rsidRPr="003854F5">
        <w:t>position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least</w:t>
      </w:r>
      <w:r w:rsidR="001213A5" w:rsidRPr="003854F5">
        <w:t xml:space="preserve"> </w:t>
      </w:r>
      <w:r w:rsidRPr="003854F5">
        <w:t>15</w:t>
      </w:r>
      <w:r w:rsidR="001213A5" w:rsidRPr="003854F5">
        <w:t xml:space="preserve"> </w:t>
      </w:r>
      <w:r w:rsidRPr="003854F5">
        <w:t>minutes.</w:t>
      </w:r>
      <w:r w:rsidR="001213A5" w:rsidRPr="003854F5">
        <w:t xml:space="preserve"> </w:t>
      </w:r>
      <w:r w:rsidRPr="003854F5">
        <w:t>Check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morphology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purity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suspensions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preparing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examining</w:t>
      </w:r>
      <w:r w:rsidR="001213A5" w:rsidRPr="003854F5">
        <w:t xml:space="preserve"> </w:t>
      </w:r>
      <w:r w:rsidRPr="003854F5">
        <w:t>Gram-stained</w:t>
      </w:r>
      <w:r w:rsidR="001213A5" w:rsidRPr="003854F5">
        <w:t xml:space="preserve"> </w:t>
      </w:r>
      <w:r w:rsidRPr="003854F5">
        <w:t>films.</w:t>
      </w:r>
      <w:r w:rsidR="001213A5" w:rsidRPr="003854F5">
        <w:t xml:space="preserve"> </w:t>
      </w:r>
      <w:r w:rsidRPr="003854F5">
        <w:t>Bulk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suspension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flask</w:t>
      </w:r>
      <w:r w:rsidR="001213A5" w:rsidRPr="003854F5">
        <w:t xml:space="preserve"> </w:t>
      </w:r>
      <w:r w:rsidRPr="003854F5">
        <w:t>containing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same</w:t>
      </w:r>
      <w:r w:rsidR="001213A5" w:rsidRPr="003854F5">
        <w:t xml:space="preserve"> </w:t>
      </w:r>
      <w:r w:rsidRPr="003854F5">
        <w:t>strains.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100</w:t>
      </w:r>
      <w:r w:rsidR="001213A5" w:rsidRPr="003854F5">
        <w:t xml:space="preserve"> </w:t>
      </w:r>
      <w:r w:rsidRPr="003854F5">
        <w:t>ml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suspension,</w:t>
      </w:r>
      <w:r w:rsidR="001213A5" w:rsidRPr="003854F5">
        <w:t xml:space="preserve"> </w:t>
      </w:r>
      <w:r w:rsidRPr="003854F5">
        <w:t>add</w:t>
      </w:r>
      <w:r w:rsidR="001213A5" w:rsidRPr="003854F5">
        <w:t xml:space="preserve"> </w:t>
      </w:r>
      <w:r w:rsidRPr="003854F5">
        <w:t>200</w:t>
      </w:r>
      <w:r w:rsidR="001213A5" w:rsidRPr="003854F5">
        <w:t xml:space="preserve"> </w:t>
      </w:r>
      <w:r w:rsidRPr="003854F5">
        <w:t>ml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absolute</w:t>
      </w:r>
      <w:r w:rsidR="001213A5" w:rsidRPr="003854F5">
        <w:t xml:space="preserve"> </w:t>
      </w:r>
      <w:r w:rsidRPr="003854F5">
        <w:t>alcohol.</w:t>
      </w:r>
      <w:r w:rsidR="001213A5" w:rsidRPr="003854F5">
        <w:t xml:space="preserve"> </w:t>
      </w:r>
      <w:r w:rsidRPr="003854F5">
        <w:t>Shake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mixture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allow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stand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36</w:t>
      </w:r>
      <w:r w:rsidR="001213A5" w:rsidRPr="003854F5">
        <w:t xml:space="preserve"> </w:t>
      </w:r>
      <w:r w:rsidRPr="003854F5">
        <w:t>hours</w:t>
      </w:r>
      <w:r w:rsidR="00EA103D" w:rsidRPr="003854F5">
        <w:t>,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until</w:t>
      </w:r>
      <w:r w:rsidR="001213A5" w:rsidRPr="003854F5">
        <w:t xml:space="preserve"> </w:t>
      </w:r>
      <w:r w:rsidRPr="003854F5">
        <w:t>precipitation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complete.</w:t>
      </w:r>
      <w:r w:rsidR="001213A5" w:rsidRPr="003854F5">
        <w:t xml:space="preserve"> </w:t>
      </w:r>
      <w:r w:rsidRPr="003854F5">
        <w:t>Check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agglutinability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standard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variant</w:t>
      </w:r>
      <w:r w:rsidR="001213A5" w:rsidRPr="003854F5">
        <w:t xml:space="preserve"> </w:t>
      </w:r>
      <w:r w:rsidRPr="003854F5">
        <w:t>precipitate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first</w:t>
      </w:r>
      <w:r w:rsidR="001213A5" w:rsidRPr="003854F5">
        <w:t xml:space="preserve"> </w:t>
      </w:r>
      <w:r w:rsidRPr="003854F5">
        <w:t>centrifuging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sample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separate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alcohol,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removed,</w:t>
      </w:r>
      <w:r w:rsidR="001213A5" w:rsidRPr="003854F5">
        <w:t xml:space="preserve"> </w:t>
      </w:r>
      <w:r w:rsidRPr="003854F5">
        <w:t>dilute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normal</w:t>
      </w:r>
      <w:r w:rsidR="001213A5" w:rsidRPr="003854F5">
        <w:t xml:space="preserve"> </w:t>
      </w:r>
      <w:r w:rsidRPr="003854F5">
        <w:t>saline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known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serum.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satisfactory,</w:t>
      </w:r>
      <w:r w:rsidR="001213A5" w:rsidRPr="003854F5">
        <w:t xml:space="preserve"> </w:t>
      </w:r>
      <w:r w:rsidRPr="003854F5">
        <w:t>remove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clear</w:t>
      </w:r>
      <w:r w:rsidR="001213A5" w:rsidRPr="003854F5">
        <w:t xml:space="preserve"> </w:t>
      </w:r>
      <w:r w:rsidRPr="003854F5">
        <w:t>supernatant</w:t>
      </w:r>
      <w:r w:rsidR="001213A5" w:rsidRPr="003854F5">
        <w:t xml:space="preserve"> </w:t>
      </w:r>
      <w:r w:rsidRPr="003854F5">
        <w:t>alcohol</w:t>
      </w:r>
      <w:r w:rsidR="001213A5" w:rsidRPr="003854F5">
        <w:t xml:space="preserve"> </w:t>
      </w:r>
      <w:r w:rsidRPr="003854F5">
        <w:t>(centrifugation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2000</w:t>
      </w:r>
      <w:r w:rsidR="001213A5" w:rsidRPr="003854F5">
        <w:t xml:space="preserve"> </w:t>
      </w:r>
      <w:r w:rsidRPr="003854F5">
        <w:rPr>
          <w:b/>
          <w:bCs/>
          <w:i/>
        </w:rPr>
        <w:t>g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10</w:t>
      </w:r>
      <w:r w:rsidR="001213A5" w:rsidRPr="003854F5">
        <w:t xml:space="preserve"> </w:t>
      </w:r>
      <w:r w:rsidRPr="003854F5">
        <w:t>minutes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helpful</w:t>
      </w:r>
      <w:r w:rsidR="001213A5" w:rsidRPr="003854F5">
        <w:t xml:space="preserve"> </w:t>
      </w:r>
      <w:r w:rsidR="00B76680" w:rsidRPr="003854F5">
        <w:t>for</w:t>
      </w:r>
      <w:r w:rsidR="001213A5" w:rsidRPr="003854F5">
        <w:t xml:space="preserve"> </w:t>
      </w:r>
      <w:r w:rsidRPr="003854F5">
        <w:t>precipitation),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add</w:t>
      </w:r>
      <w:r w:rsidR="001213A5" w:rsidRPr="003854F5">
        <w:t xml:space="preserve"> </w:t>
      </w:r>
      <w:r w:rsidRPr="003854F5">
        <w:t>sufficient</w:t>
      </w:r>
      <w:r w:rsidR="001213A5" w:rsidRPr="003854F5">
        <w:t xml:space="preserve"> </w:t>
      </w:r>
      <w:r w:rsidRPr="003854F5">
        <w:t>phosphate</w:t>
      </w:r>
      <w:r w:rsidR="001213A5" w:rsidRPr="003854F5">
        <w:t xml:space="preserve"> </w:t>
      </w:r>
      <w:r w:rsidRPr="003854F5">
        <w:t>buffered</w:t>
      </w:r>
      <w:r w:rsidR="001213A5" w:rsidRPr="003854F5">
        <w:t xml:space="preserve"> </w:t>
      </w:r>
      <w:r w:rsidRPr="003854F5">
        <w:t>saline</w:t>
      </w:r>
      <w:r w:rsidR="001213A5" w:rsidRPr="003854F5">
        <w:t xml:space="preserve"> </w:t>
      </w:r>
      <w:r w:rsidRPr="003854F5">
        <w:t>(PBS)</w:t>
      </w:r>
      <w:r w:rsidR="001213A5" w:rsidRPr="003854F5">
        <w:t xml:space="preserve"> </w:t>
      </w:r>
      <w:r w:rsidRPr="003854F5">
        <w:t>containing</w:t>
      </w:r>
      <w:r w:rsidR="001213A5" w:rsidRPr="003854F5">
        <w:t xml:space="preserve"> </w:t>
      </w:r>
      <w:r w:rsidRPr="003854F5">
        <w:t>10%</w:t>
      </w:r>
      <w:r w:rsidR="001213A5" w:rsidRPr="003854F5">
        <w:t xml:space="preserve"> </w:t>
      </w:r>
      <w:r w:rsidRPr="003854F5">
        <w:t>(v/v)</w:t>
      </w:r>
      <w:r w:rsidR="001213A5" w:rsidRPr="003854F5">
        <w:t xml:space="preserve"> </w:t>
      </w:r>
      <w:r w:rsidRPr="003854F5">
        <w:t>glycerol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standardise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density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75</w:t>
      </w:r>
      <w:r w:rsidR="001213A5" w:rsidRPr="003854F5">
        <w:t xml:space="preserve"> </w:t>
      </w:r>
      <w:r w:rsidRPr="003854F5">
        <w:t>×</w:t>
      </w:r>
      <w:r w:rsidR="001213A5" w:rsidRPr="003854F5">
        <w:t xml:space="preserve"> </w:t>
      </w:r>
      <w:r w:rsidRPr="003854F5">
        <w:t>No.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Wellcome</w:t>
      </w:r>
      <w:r w:rsidR="001213A5" w:rsidRPr="003854F5">
        <w:t xml:space="preserve"> </w:t>
      </w:r>
      <w:r w:rsidRPr="003854F5">
        <w:t>opacity</w:t>
      </w:r>
      <w:r w:rsidR="001213A5" w:rsidRPr="003854F5">
        <w:t xml:space="preserve"> </w:t>
      </w:r>
      <w:r w:rsidRPr="003854F5">
        <w:t>tube</w:t>
      </w:r>
      <w:r w:rsidR="001213A5" w:rsidRPr="003854F5">
        <w:t xml:space="preserve"> </w:t>
      </w:r>
      <w:r w:rsidRPr="003854F5">
        <w:t>(or</w:t>
      </w:r>
      <w:r w:rsidR="001213A5" w:rsidRPr="003854F5">
        <w:t xml:space="preserve"> </w:t>
      </w:r>
      <w:r w:rsidRPr="003854F5">
        <w:t>50</w:t>
      </w:r>
      <w:r w:rsidR="001213A5" w:rsidRPr="003854F5">
        <w:t xml:space="preserve"> </w:t>
      </w:r>
      <w:r w:rsidRPr="003854F5">
        <w:t>×</w:t>
      </w:r>
      <w:r w:rsidR="001213A5" w:rsidRPr="003854F5">
        <w:t xml:space="preserve"> </w:t>
      </w:r>
      <w:r w:rsidRPr="003854F5">
        <w:t>tube</w:t>
      </w:r>
      <w:r w:rsidR="001213A5" w:rsidRPr="003854F5">
        <w:t xml:space="preserve"> </w:t>
      </w:r>
      <w:r w:rsidRPr="003854F5">
        <w:t>No.</w:t>
      </w:r>
      <w:r w:rsidR="001213A5" w:rsidRPr="003854F5">
        <w:t xml:space="preserve"> </w:t>
      </w:r>
      <w:r w:rsidRPr="003854F5">
        <w:t>1.0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McFarland</w:t>
      </w:r>
      <w:r w:rsidR="001213A5" w:rsidRPr="003854F5">
        <w:t xml:space="preserve"> </w:t>
      </w:r>
      <w:r w:rsidRPr="003854F5">
        <w:t>scale).</w:t>
      </w:r>
      <w:r w:rsidR="001213A5" w:rsidRPr="003854F5">
        <w:t xml:space="preserve"> </w:t>
      </w:r>
      <w:r w:rsidRPr="003854F5">
        <w:t>Add</w:t>
      </w:r>
      <w:r w:rsidR="001213A5" w:rsidRPr="003854F5">
        <w:t xml:space="preserve"> </w:t>
      </w:r>
      <w:r w:rsidRPr="003854F5">
        <w:t>equal</w:t>
      </w:r>
      <w:r w:rsidR="001213A5" w:rsidRPr="003854F5">
        <w:t xml:space="preserve"> </w:t>
      </w:r>
      <w:r w:rsidRPr="003854F5">
        <w:t>volumes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standard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variant</w:t>
      </w:r>
      <w:r w:rsidR="001213A5" w:rsidRPr="003854F5">
        <w:t xml:space="preserve"> </w:t>
      </w:r>
      <w:r w:rsidRPr="003854F5">
        <w:t>strains,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add</w:t>
      </w:r>
      <w:r w:rsidR="001213A5" w:rsidRPr="003854F5">
        <w:t xml:space="preserve"> </w:t>
      </w:r>
      <w:r w:rsidRPr="003854F5">
        <w:t>1%</w:t>
      </w:r>
      <w:r w:rsidR="001213A5" w:rsidRPr="003854F5">
        <w:t xml:space="preserve"> </w:t>
      </w:r>
      <w:r w:rsidRPr="003854F5">
        <w:t>(v/v)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3%</w:t>
      </w:r>
      <w:r w:rsidR="001213A5" w:rsidRPr="003854F5">
        <w:t xml:space="preserve"> </w:t>
      </w:r>
      <w:r w:rsidRPr="003854F5">
        <w:t>(w/v)</w:t>
      </w:r>
      <w:r w:rsidR="001213A5" w:rsidRPr="003854F5">
        <w:t xml:space="preserve"> </w:t>
      </w:r>
      <w:r w:rsidRPr="003854F5">
        <w:t>alcoholic</w:t>
      </w:r>
      <w:r w:rsidR="001213A5" w:rsidRPr="003854F5">
        <w:t xml:space="preserve"> </w:t>
      </w:r>
      <w:r w:rsidRPr="003854F5">
        <w:t>crystal</w:t>
      </w:r>
      <w:r w:rsidR="001213A5" w:rsidRPr="003854F5">
        <w:t xml:space="preserve"> </w:t>
      </w:r>
      <w:r w:rsidRPr="003854F5">
        <w:t>violet</w:t>
      </w:r>
      <w:r w:rsidR="001213A5" w:rsidRPr="003854F5">
        <w:t xml:space="preserve"> </w:t>
      </w:r>
      <w:r w:rsidRPr="003854F5">
        <w:t>solution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final</w:t>
      </w:r>
      <w:r w:rsidR="001213A5" w:rsidRPr="003854F5">
        <w:t xml:space="preserve"> </w:t>
      </w:r>
      <w:r w:rsidRPr="003854F5">
        <w:t>mixture,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allow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stand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48</w:t>
      </w:r>
      <w:r w:rsidR="001213A5" w:rsidRPr="003854F5">
        <w:t xml:space="preserve"> </w:t>
      </w:r>
      <w:r w:rsidRPr="003854F5">
        <w:t>hours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room</w:t>
      </w:r>
      <w:r w:rsidR="001213A5" w:rsidRPr="003854F5">
        <w:t xml:space="preserve"> </w:t>
      </w:r>
      <w:r w:rsidRPr="003854F5">
        <w:t>temperature.</w:t>
      </w:r>
      <w:r w:rsidR="001213A5" w:rsidRPr="003854F5">
        <w:t xml:space="preserve"> </w:t>
      </w:r>
      <w:r w:rsidRPr="003854F5">
        <w:t>Store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tightly</w:t>
      </w:r>
      <w:r w:rsidR="001213A5" w:rsidRPr="003854F5">
        <w:t xml:space="preserve"> </w:t>
      </w:r>
      <w:r w:rsidRPr="003854F5">
        <w:t>closed</w:t>
      </w:r>
      <w:r w:rsidR="001213A5" w:rsidRPr="003854F5">
        <w:t xml:space="preserve"> </w:t>
      </w:r>
      <w:r w:rsidRPr="003854F5">
        <w:t>container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0–4°C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up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6</w:t>
      </w:r>
      <w:r w:rsidR="001213A5" w:rsidRPr="003854F5">
        <w:t xml:space="preserve"> </w:t>
      </w:r>
      <w:r w:rsidRPr="003854F5">
        <w:t>months.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assess</w:t>
      </w:r>
      <w:r w:rsidR="001213A5" w:rsidRPr="003854F5">
        <w:t xml:space="preserve"> </w:t>
      </w:r>
      <w:r w:rsidRPr="003854F5">
        <w:t>safety,</w:t>
      </w:r>
      <w:r w:rsidR="001213A5" w:rsidRPr="003854F5">
        <w:t xml:space="preserve"> </w:t>
      </w:r>
      <w:r w:rsidRPr="003854F5">
        <w:t>carry</w:t>
      </w:r>
      <w:r w:rsidR="001213A5" w:rsidRPr="003854F5">
        <w:t xml:space="preserve"> </w:t>
      </w:r>
      <w:r w:rsidRPr="003854F5">
        <w:t>out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agar</w:t>
      </w:r>
      <w:r w:rsidR="001213A5" w:rsidRPr="003854F5">
        <w:t xml:space="preserve"> </w:t>
      </w:r>
      <w:r w:rsidR="00B76680" w:rsidRPr="003854F5">
        <w:t>to</w:t>
      </w:r>
      <w:r w:rsidR="001213A5" w:rsidRPr="003854F5">
        <w:t xml:space="preserve"> </w:t>
      </w:r>
      <w:r w:rsidR="00B76680" w:rsidRPr="003854F5">
        <w:t>confirm</w:t>
      </w:r>
      <w:r w:rsidR="001213A5" w:rsidRPr="003854F5">
        <w:t xml:space="preserve"> </w:t>
      </w:r>
      <w:r w:rsidRPr="003854F5">
        <w:t>non-viability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unwashed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before</w:t>
      </w:r>
      <w:r w:rsidR="001213A5" w:rsidRPr="003854F5">
        <w:t xml:space="preserve"> </w:t>
      </w:r>
      <w:r w:rsidRPr="003854F5">
        <w:t>standardisation.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bottle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alcoholic</w:t>
      </w:r>
      <w:r w:rsidR="001213A5" w:rsidRPr="003854F5">
        <w:t xml:space="preserve"> </w:t>
      </w:r>
      <w:r w:rsidRPr="003854F5">
        <w:t>precipitation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before</w:t>
      </w:r>
      <w:r w:rsidR="001213A5" w:rsidRPr="003854F5">
        <w:t xml:space="preserve"> </w:t>
      </w:r>
      <w:r w:rsidRPr="003854F5">
        <w:t>standardisation</w:t>
      </w:r>
      <w:r w:rsidR="001213A5" w:rsidRPr="003854F5">
        <w:t xml:space="preserve"> </w:t>
      </w:r>
      <w:r w:rsidRPr="003854F5">
        <w:t>against</w:t>
      </w:r>
      <w:r w:rsidR="001213A5" w:rsidRPr="003854F5">
        <w:t xml:space="preserve"> </w:t>
      </w:r>
      <w:r w:rsidRPr="003854F5">
        <w:t>standard</w:t>
      </w:r>
      <w:r w:rsidR="001213A5" w:rsidRPr="003854F5">
        <w:t xml:space="preserve"> </w:t>
      </w:r>
      <w:r w:rsidRPr="003854F5">
        <w:t>titre</w:t>
      </w:r>
      <w:r w:rsidR="001213A5" w:rsidRPr="003854F5">
        <w:t xml:space="preserve"> </w:t>
      </w:r>
      <w:r w:rsidRPr="003854F5">
        <w:t>antisera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against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serum.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possible,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known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serum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chickens.</w:t>
      </w:r>
    </w:p>
    <w:p w14:paraId="07E802CB" w14:textId="6B464399" w:rsidR="003B290A" w:rsidRPr="003854F5" w:rsidRDefault="003B290A" w:rsidP="00420B88">
      <w:pPr>
        <w:pStyle w:val="111Para"/>
      </w:pPr>
      <w:r w:rsidRPr="003854F5">
        <w:t>Stained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products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whole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plate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available</w:t>
      </w:r>
      <w:r w:rsidR="001213A5" w:rsidRPr="003854F5">
        <w:t xml:space="preserve"> </w:t>
      </w:r>
      <w:r w:rsidRPr="003854F5">
        <w:t>commercially,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although</w:t>
      </w:r>
      <w:r w:rsidR="001213A5" w:rsidRPr="003854F5">
        <w:t xml:space="preserve"> </w:t>
      </w:r>
      <w:r w:rsidRPr="003854F5">
        <w:t>there</w:t>
      </w:r>
      <w:r w:rsidR="001213A5" w:rsidRPr="003854F5">
        <w:t xml:space="preserve"> </w:t>
      </w:r>
      <w:r w:rsidRPr="003854F5">
        <w:t>seem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slight</w:t>
      </w:r>
      <w:r w:rsidR="001213A5" w:rsidRPr="003854F5">
        <w:t xml:space="preserve"> </w:t>
      </w:r>
      <w:r w:rsidRPr="003854F5">
        <w:t>differences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their</w:t>
      </w:r>
      <w:r w:rsidR="001213A5" w:rsidRPr="003854F5">
        <w:t xml:space="preserve"> </w:t>
      </w:r>
      <w:r w:rsidRPr="003854F5">
        <w:t>sensitivity</w:t>
      </w:r>
      <w:r w:rsidR="001213A5" w:rsidRPr="000D0427">
        <w:rPr>
          <w:strike/>
        </w:rPr>
        <w:t xml:space="preserve"> </w:t>
      </w:r>
      <w:r w:rsidRPr="000D0427">
        <w:rPr>
          <w:strike/>
        </w:rPr>
        <w:t>(Gast,</w:t>
      </w:r>
      <w:r w:rsidR="001213A5" w:rsidRPr="000D0427">
        <w:rPr>
          <w:strike/>
        </w:rPr>
        <w:t xml:space="preserve"> </w:t>
      </w:r>
      <w:r w:rsidRPr="000D0427">
        <w:rPr>
          <w:strike/>
        </w:rPr>
        <w:t>1997)</w:t>
      </w:r>
      <w:r w:rsidRPr="003854F5">
        <w:t>,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unlikely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poultry</w:t>
      </w:r>
      <w:r w:rsidR="001213A5" w:rsidRPr="003854F5">
        <w:t xml:space="preserve"> </w:t>
      </w:r>
      <w:r w:rsidRPr="003854F5">
        <w:t>flocks</w:t>
      </w:r>
      <w:r w:rsidR="001213A5" w:rsidRPr="003854F5">
        <w:t xml:space="preserve"> </w:t>
      </w:r>
      <w:r w:rsidRPr="003854F5">
        <w:t>infected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different</w:t>
      </w:r>
      <w:r w:rsidR="001213A5" w:rsidRPr="003854F5">
        <w:t xml:space="preserve"> </w:t>
      </w:r>
      <w:r w:rsidRPr="003854F5">
        <w:t>variants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would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missed.</w:t>
      </w:r>
    </w:p>
    <w:p w14:paraId="6ABFEB5A" w14:textId="60169230" w:rsidR="003B290A" w:rsidRPr="003854F5" w:rsidRDefault="006934B9" w:rsidP="00420B88">
      <w:pPr>
        <w:pStyle w:val="111"/>
      </w:pPr>
      <w:r w:rsidRPr="003854F5">
        <w:t>2.1.2.</w:t>
      </w:r>
      <w:r w:rsidR="003B290A" w:rsidRPr="003854F5">
        <w:tab/>
        <w:t>Test</w:t>
      </w:r>
      <w:r w:rsidR="001213A5" w:rsidRPr="003854F5">
        <w:t xml:space="preserve"> </w:t>
      </w:r>
      <w:r w:rsidR="003B290A" w:rsidRPr="003854F5">
        <w:t>procedure</w:t>
      </w:r>
    </w:p>
    <w:p w14:paraId="5FB4D215" w14:textId="5B88C499" w:rsidR="003B290A" w:rsidRPr="003854F5" w:rsidRDefault="003B290A">
      <w:pPr>
        <w:pStyle w:val="i"/>
      </w:pPr>
      <w:r w:rsidRPr="003854F5">
        <w:t>i)</w:t>
      </w:r>
      <w:r w:rsidRPr="003854F5">
        <w:tab/>
        <w:t>Use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clean</w:t>
      </w:r>
      <w:r w:rsidR="001213A5" w:rsidRPr="003854F5">
        <w:t xml:space="preserve"> </w:t>
      </w:r>
      <w:r w:rsidRPr="003854F5">
        <w:t>white</w:t>
      </w:r>
      <w:r w:rsidR="001213A5" w:rsidRPr="003854F5">
        <w:t xml:space="preserve"> </w:t>
      </w:r>
      <w:r w:rsidRPr="003854F5">
        <w:t>tile</w:t>
      </w:r>
      <w:r w:rsidR="001213A5" w:rsidRPr="003854F5">
        <w:t xml:space="preserve"> </w:t>
      </w:r>
      <w:r w:rsidRPr="003854F5">
        <w:t>marked</w:t>
      </w:r>
      <w:r w:rsidR="001213A5" w:rsidRPr="003854F5">
        <w:t xml:space="preserve"> </w:t>
      </w:r>
      <w:r w:rsidRPr="003854F5">
        <w:t>into</w:t>
      </w:r>
      <w:r w:rsidR="001213A5" w:rsidRPr="003854F5">
        <w:t xml:space="preserve"> </w:t>
      </w:r>
      <w:r w:rsidRPr="003854F5">
        <w:t>squares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about</w:t>
      </w:r>
      <w:r w:rsidR="001213A5" w:rsidRPr="003854F5">
        <w:t xml:space="preserve"> </w:t>
      </w:r>
      <w:r w:rsidRPr="003854F5">
        <w:t>3</w:t>
      </w:r>
      <w:r w:rsidR="001213A5" w:rsidRPr="003854F5">
        <w:t xml:space="preserve"> </w:t>
      </w:r>
      <w:r w:rsidRPr="003854F5">
        <w:t>×</w:t>
      </w:r>
      <w:r w:rsidR="001213A5" w:rsidRPr="003854F5">
        <w:t xml:space="preserve"> </w:t>
      </w:r>
      <w:r w:rsidRPr="003854F5">
        <w:t>3</w:t>
      </w:r>
      <w:r w:rsidR="001213A5" w:rsidRPr="003854F5">
        <w:t xml:space="preserve"> </w:t>
      </w:r>
      <w:r w:rsidRPr="003854F5">
        <w:t>cm.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tile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3</w:t>
      </w:r>
      <w:r w:rsidR="001213A5" w:rsidRPr="003854F5">
        <w:t xml:space="preserve"> </w:t>
      </w:r>
      <w:r w:rsidRPr="003854F5">
        <w:t>×</w:t>
      </w:r>
      <w:r w:rsidR="001213A5" w:rsidRPr="003854F5">
        <w:t xml:space="preserve"> </w:t>
      </w:r>
      <w:r w:rsidRPr="003854F5">
        <w:t>4</w:t>
      </w:r>
      <w:r w:rsidR="001213A5" w:rsidRPr="003854F5">
        <w:t xml:space="preserve"> </w:t>
      </w:r>
      <w:r w:rsidRPr="003854F5">
        <w:t>squares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used,</w:t>
      </w:r>
      <w:r w:rsidR="001213A5" w:rsidRPr="003854F5">
        <w:t xml:space="preserve"> </w:t>
      </w:r>
      <w:r w:rsidRPr="003854F5">
        <w:t>up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12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same</w:t>
      </w:r>
      <w:r w:rsidR="001213A5" w:rsidRPr="003854F5">
        <w:t xml:space="preserve"> </w:t>
      </w:r>
      <w:r w:rsidRPr="003854F5">
        <w:t>time.</w:t>
      </w:r>
    </w:p>
    <w:p w14:paraId="36EC492B" w14:textId="7D11C645" w:rsidR="003B290A" w:rsidRPr="003854F5" w:rsidRDefault="003B290A">
      <w:pPr>
        <w:pStyle w:val="i"/>
      </w:pPr>
      <w:r w:rsidRPr="003854F5">
        <w:t>ii)</w:t>
      </w:r>
      <w:r w:rsidRPr="003854F5">
        <w:tab/>
        <w:t>Place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drop</w:t>
      </w:r>
      <w:r w:rsidR="001213A5" w:rsidRPr="003854F5">
        <w:t xml:space="preserve"> </w:t>
      </w:r>
      <w:r w:rsidRPr="003854F5">
        <w:t>(about</w:t>
      </w:r>
      <w:r w:rsidR="001213A5" w:rsidRPr="003854F5">
        <w:t xml:space="preserve"> </w:t>
      </w:r>
      <w:r w:rsidRPr="003854F5">
        <w:t>0.02</w:t>
      </w:r>
      <w:r w:rsidR="001213A5" w:rsidRPr="003854F5">
        <w:t xml:space="preserve"> </w:t>
      </w:r>
      <w:r w:rsidRPr="003854F5">
        <w:t>ml)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crystal-violet-stained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centre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square.</w:t>
      </w:r>
    </w:p>
    <w:p w14:paraId="21BFD2C9" w14:textId="7020E07E" w:rsidR="003B290A" w:rsidRPr="003854F5" w:rsidRDefault="003B290A">
      <w:pPr>
        <w:pStyle w:val="i"/>
      </w:pPr>
      <w:r w:rsidRPr="003854F5">
        <w:lastRenderedPageBreak/>
        <w:t>iii)</w:t>
      </w:r>
      <w:r w:rsidRPr="003854F5">
        <w:tab/>
        <w:t>Obtain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sample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fresh</w:t>
      </w:r>
      <w:r w:rsidR="001213A5" w:rsidRPr="003854F5">
        <w:t xml:space="preserve"> </w:t>
      </w:r>
      <w:r w:rsidRPr="003854F5">
        <w:t>whole</w:t>
      </w:r>
      <w:r w:rsidR="001213A5" w:rsidRPr="003854F5">
        <w:t xml:space="preserve"> </w:t>
      </w:r>
      <w:r w:rsidRPr="003854F5">
        <w:t>blood.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conveniently</w:t>
      </w:r>
      <w:r w:rsidR="001213A5" w:rsidRPr="003854F5">
        <w:t xml:space="preserve"> </w:t>
      </w:r>
      <w:r w:rsidRPr="003854F5">
        <w:t>done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making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stab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wing</w:t>
      </w:r>
      <w:r w:rsidR="001213A5" w:rsidRPr="003854F5">
        <w:t xml:space="preserve"> </w:t>
      </w:r>
      <w:r w:rsidRPr="003854F5">
        <w:t>vein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needle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triangular</w:t>
      </w:r>
      <w:r w:rsidR="001213A5" w:rsidRPr="003854F5">
        <w:t xml:space="preserve"> </w:t>
      </w:r>
      <w:r w:rsidRPr="003854F5">
        <w:t>point.</w:t>
      </w:r>
    </w:p>
    <w:p w14:paraId="57062C87" w14:textId="10B3F720" w:rsidR="003B290A" w:rsidRPr="003854F5" w:rsidRDefault="003B290A">
      <w:pPr>
        <w:pStyle w:val="i"/>
      </w:pPr>
      <w:r w:rsidRPr="003854F5">
        <w:t>iv)</w:t>
      </w:r>
      <w:r w:rsidRPr="003854F5">
        <w:tab/>
        <w:t>Place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equal</w:t>
      </w:r>
      <w:r w:rsidR="001213A5" w:rsidRPr="003854F5">
        <w:t xml:space="preserve"> </w:t>
      </w:r>
      <w:r w:rsidRPr="003854F5">
        <w:t>size</w:t>
      </w:r>
      <w:r w:rsidR="001213A5" w:rsidRPr="003854F5">
        <w:t xml:space="preserve"> </w:t>
      </w:r>
      <w:r w:rsidRPr="003854F5">
        <w:t>drop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fresh</w:t>
      </w:r>
      <w:r w:rsidR="001213A5" w:rsidRPr="003854F5">
        <w:t xml:space="preserve"> </w:t>
      </w:r>
      <w:r w:rsidRPr="003854F5">
        <w:t>whole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next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drop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antigen.</w:t>
      </w:r>
    </w:p>
    <w:p w14:paraId="22E72A23" w14:textId="3CB93973" w:rsidR="003B290A" w:rsidRPr="003854F5" w:rsidRDefault="003B290A">
      <w:pPr>
        <w:pStyle w:val="i"/>
      </w:pPr>
      <w:r w:rsidRPr="003854F5">
        <w:t>v)</w:t>
      </w:r>
      <w:r w:rsidRPr="003854F5">
        <w:tab/>
        <w:t>Mix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drops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blood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fine</w:t>
      </w:r>
      <w:r w:rsidR="001213A5" w:rsidRPr="003854F5">
        <w:t xml:space="preserve"> </w:t>
      </w:r>
      <w:r w:rsidRPr="003854F5">
        <w:t>glass</w:t>
      </w:r>
      <w:r w:rsidR="001213A5" w:rsidRPr="003854F5">
        <w:t xml:space="preserve"> </w:t>
      </w:r>
      <w:r w:rsidRPr="003854F5">
        <w:t>rod,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wiped</w:t>
      </w:r>
      <w:r w:rsidR="001213A5" w:rsidRPr="003854F5">
        <w:t xml:space="preserve"> </w:t>
      </w:r>
      <w:r w:rsidRPr="003854F5">
        <w:t>clean</w:t>
      </w:r>
      <w:r w:rsidR="001213A5" w:rsidRPr="003854F5">
        <w:t xml:space="preserve"> </w:t>
      </w:r>
      <w:r w:rsidRPr="003854F5">
        <w:t>between</w:t>
      </w:r>
      <w:r w:rsidR="001213A5" w:rsidRPr="003854F5">
        <w:t xml:space="preserve"> </w:t>
      </w:r>
      <w:r w:rsidRPr="003854F5">
        <w:t>samples.</w:t>
      </w:r>
    </w:p>
    <w:p w14:paraId="19483431" w14:textId="068F810E" w:rsidR="003B290A" w:rsidRPr="003854F5" w:rsidRDefault="003B290A">
      <w:pPr>
        <w:pStyle w:val="i"/>
      </w:pPr>
      <w:r w:rsidRPr="003854F5">
        <w:t>vi)</w:t>
      </w:r>
      <w:r w:rsidRPr="003854F5">
        <w:tab/>
        <w:t>Use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gentle</w:t>
      </w:r>
      <w:r w:rsidR="001213A5" w:rsidRPr="003854F5">
        <w:t xml:space="preserve"> </w:t>
      </w:r>
      <w:r w:rsidRPr="003854F5">
        <w:t>rocking</w:t>
      </w:r>
      <w:r w:rsidR="001213A5" w:rsidRPr="003854F5">
        <w:t xml:space="preserve"> </w:t>
      </w:r>
      <w:r w:rsidRPr="003854F5">
        <w:t>motion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keep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drops</w:t>
      </w:r>
      <w:r w:rsidR="001213A5" w:rsidRPr="003854F5">
        <w:t xml:space="preserve"> </w:t>
      </w:r>
      <w:r w:rsidRPr="003854F5">
        <w:t>agitated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up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2</w:t>
      </w:r>
      <w:r w:rsidR="001213A5" w:rsidRPr="003854F5">
        <w:t xml:space="preserve"> </w:t>
      </w:r>
      <w:r w:rsidRPr="003854F5">
        <w:t>minutes.</w:t>
      </w:r>
      <w:r w:rsidR="001213A5" w:rsidRPr="003854F5">
        <w:t xml:space="preserve"> </w:t>
      </w:r>
      <w:r w:rsidRPr="003854F5">
        <w:t>Several</w:t>
      </w:r>
      <w:r w:rsidR="001213A5" w:rsidRPr="003854F5">
        <w:t xml:space="preserve"> </w:t>
      </w:r>
      <w:r w:rsidRPr="003854F5">
        <w:t>tests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carried</w:t>
      </w:r>
      <w:r w:rsidR="001213A5" w:rsidRPr="003854F5">
        <w:t xml:space="preserve"> </w:t>
      </w:r>
      <w:r w:rsidRPr="003854F5">
        <w:t>out</w:t>
      </w:r>
      <w:r w:rsidR="001213A5" w:rsidRPr="003854F5">
        <w:t xml:space="preserve"> </w:t>
      </w:r>
      <w:r w:rsidRPr="003854F5">
        <w:t>simultaneously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same</w:t>
      </w:r>
      <w:r w:rsidR="001213A5" w:rsidRPr="003854F5">
        <w:t xml:space="preserve"> </w:t>
      </w:r>
      <w:r w:rsidRPr="003854F5">
        <w:t>tile,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drops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allowed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dry</w:t>
      </w:r>
      <w:r w:rsidR="001213A5" w:rsidRPr="003854F5">
        <w:t xml:space="preserve"> </w:t>
      </w:r>
      <w:r w:rsidRPr="003854F5">
        <w:t>out</w:t>
      </w:r>
      <w:r w:rsidR="001213A5" w:rsidRPr="003854F5">
        <w:t xml:space="preserve"> </w:t>
      </w:r>
      <w:r w:rsidRPr="003854F5">
        <w:t>during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time.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very</w:t>
      </w:r>
      <w:r w:rsidR="001213A5" w:rsidRPr="003854F5">
        <w:t xml:space="preserve"> </w:t>
      </w:r>
      <w:r w:rsidRPr="003854F5">
        <w:t>warm</w:t>
      </w:r>
      <w:r w:rsidR="001213A5" w:rsidRPr="003854F5">
        <w:t xml:space="preserve"> </w:t>
      </w:r>
      <w:r w:rsidRPr="003854F5">
        <w:t>conditions,</w:t>
      </w:r>
      <w:r w:rsidR="001213A5" w:rsidRPr="003854F5">
        <w:t xml:space="preserve"> </w:t>
      </w:r>
      <w:r w:rsidR="00AF534C" w:rsidRPr="003854F5">
        <w:t>a</w:t>
      </w:r>
      <w:r w:rsidR="001213A5" w:rsidRPr="003854F5">
        <w:t xml:space="preserve"> </w:t>
      </w:r>
      <w:r w:rsidR="00AF534C" w:rsidRPr="003854F5">
        <w:t>smaller</w:t>
      </w:r>
      <w:r w:rsidR="001213A5" w:rsidRPr="003854F5">
        <w:t xml:space="preserve"> </w:t>
      </w:r>
      <w:r w:rsidR="00AF534C" w:rsidRPr="003854F5">
        <w:t>number</w:t>
      </w:r>
      <w:r w:rsidR="001213A5" w:rsidRPr="003854F5">
        <w:t xml:space="preserve"> </w:t>
      </w:r>
      <w:r w:rsidR="00AF534C" w:rsidRPr="003854F5">
        <w:t>of</w:t>
      </w:r>
      <w:r w:rsidR="001213A5" w:rsidRPr="003854F5">
        <w:t xml:space="preserve"> </w:t>
      </w:r>
      <w:r w:rsidRPr="003854F5">
        <w:t>larger</w:t>
      </w:r>
      <w:r w:rsidR="001213A5" w:rsidRPr="003854F5">
        <w:t xml:space="preserve"> </w:t>
      </w:r>
      <w:r w:rsidRPr="003854F5">
        <w:t>drops</w:t>
      </w:r>
      <w:r w:rsidR="001213A5" w:rsidRPr="003854F5">
        <w:t xml:space="preserve"> </w:t>
      </w:r>
      <w:r w:rsidR="00AF534C" w:rsidRPr="003854F5">
        <w:t>per</w:t>
      </w:r>
      <w:r w:rsidR="001213A5" w:rsidRPr="003854F5">
        <w:t xml:space="preserve"> </w:t>
      </w:r>
      <w:r w:rsidR="00AF534C" w:rsidRPr="003854F5">
        <w:t>plate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required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avoid</w:t>
      </w:r>
      <w:r w:rsidR="001213A5" w:rsidRPr="003854F5">
        <w:t xml:space="preserve"> </w:t>
      </w:r>
      <w:r w:rsidRPr="003854F5">
        <w:t>drying</w:t>
      </w:r>
      <w:r w:rsidR="001213A5" w:rsidRPr="003854F5">
        <w:t xml:space="preserve"> </w:t>
      </w:r>
      <w:r w:rsidRPr="003854F5">
        <w:t>out.</w:t>
      </w:r>
    </w:p>
    <w:p w14:paraId="02070D7A" w14:textId="34E97974" w:rsidR="003B290A" w:rsidRPr="003854F5" w:rsidRDefault="003B290A">
      <w:pPr>
        <w:pStyle w:val="i"/>
      </w:pPr>
      <w:r w:rsidRPr="003854F5">
        <w:t>vii)</w:t>
      </w:r>
      <w:r w:rsidRPr="003854F5">
        <w:tab/>
        <w:t>A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indicated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easily</w:t>
      </w:r>
      <w:r w:rsidR="001213A5" w:rsidRPr="003854F5">
        <w:t xml:space="preserve"> </w:t>
      </w:r>
      <w:r w:rsidRPr="003854F5">
        <w:t>visible</w:t>
      </w:r>
      <w:r w:rsidR="001213A5" w:rsidRPr="003854F5">
        <w:t xml:space="preserve"> </w:t>
      </w:r>
      <w:r w:rsidRPr="003854F5">
        <w:t>clumping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within</w:t>
      </w:r>
      <w:r w:rsidR="001213A5" w:rsidRPr="003854F5">
        <w:t xml:space="preserve"> </w:t>
      </w:r>
      <w:r w:rsidRPr="003854F5">
        <w:t>2</w:t>
      </w:r>
      <w:r w:rsidR="001213A5" w:rsidRPr="003854F5">
        <w:t xml:space="preserve"> </w:t>
      </w:r>
      <w:r w:rsidRPr="003854F5">
        <w:t>minutes.</w:t>
      </w:r>
    </w:p>
    <w:p w14:paraId="639CB458" w14:textId="67A48240" w:rsidR="003B290A" w:rsidRPr="003854F5" w:rsidRDefault="003B290A">
      <w:pPr>
        <w:pStyle w:val="i"/>
      </w:pPr>
      <w:r w:rsidRPr="003854F5">
        <w:t>viii)</w:t>
      </w:r>
      <w:r w:rsidRPr="003854F5">
        <w:tab/>
        <w:t>A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indicated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absence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clumping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within</w:t>
      </w:r>
      <w:r w:rsidR="001213A5" w:rsidRPr="003854F5">
        <w:t xml:space="preserve"> </w:t>
      </w:r>
      <w:r w:rsidRPr="003854F5">
        <w:t>2</w:t>
      </w:r>
      <w:r w:rsidR="001213A5" w:rsidRPr="003854F5">
        <w:t xml:space="preserve"> </w:t>
      </w:r>
      <w:r w:rsidRPr="003854F5">
        <w:t>minutes.</w:t>
      </w:r>
      <w:r w:rsidR="001213A5" w:rsidRPr="003854F5">
        <w:t xml:space="preserve"> </w:t>
      </w:r>
    </w:p>
    <w:p w14:paraId="0DBF8890" w14:textId="75C80B5A" w:rsidR="003B290A" w:rsidRPr="003854F5" w:rsidRDefault="003B290A">
      <w:pPr>
        <w:pStyle w:val="i"/>
      </w:pPr>
      <w:r w:rsidRPr="003854F5">
        <w:t>ix)</w:t>
      </w:r>
      <w:r w:rsidRPr="003854F5">
        <w:tab/>
        <w:t>Include</w:t>
      </w:r>
      <w:r w:rsidR="001213A5" w:rsidRPr="003854F5">
        <w:t xml:space="preserve"> </w:t>
      </w:r>
      <w:r w:rsidRPr="003854F5">
        <w:t>known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sera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testing</w:t>
      </w:r>
      <w:r w:rsidR="001213A5" w:rsidRPr="003854F5">
        <w:t xml:space="preserve"> </w:t>
      </w:r>
      <w:r w:rsidRPr="003854F5">
        <w:t>occasion,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them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same</w:t>
      </w:r>
      <w:r w:rsidR="001213A5" w:rsidRPr="003854F5">
        <w:t xml:space="preserve"> </w:t>
      </w:r>
      <w:r w:rsidRPr="003854F5">
        <w:t>way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blood.</w:t>
      </w:r>
    </w:p>
    <w:p w14:paraId="07E6B8B5" w14:textId="2BDAFD1B" w:rsidR="003B290A" w:rsidRPr="003854F5" w:rsidRDefault="003B290A">
      <w:pPr>
        <w:pStyle w:val="iparalast"/>
      </w:pPr>
      <w:r w:rsidRPr="003854F5">
        <w:t>x)</w:t>
      </w:r>
      <w:r w:rsidRPr="003854F5">
        <w:tab/>
        <w:t>On</w:t>
      </w:r>
      <w:r w:rsidR="001213A5" w:rsidRPr="003854F5">
        <w:t xml:space="preserve"> </w:t>
      </w:r>
      <w:r w:rsidRPr="003854F5">
        <w:t>completion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set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tests,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tile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washed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dried,</w:t>
      </w:r>
      <w:r w:rsidR="001213A5" w:rsidRPr="003854F5">
        <w:t xml:space="preserve"> </w:t>
      </w:r>
      <w:r w:rsidRPr="003854F5">
        <w:t>ready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further</w:t>
      </w:r>
      <w:r w:rsidR="001213A5" w:rsidRPr="003854F5">
        <w:t xml:space="preserve"> </w:t>
      </w:r>
      <w:r w:rsidRPr="003854F5">
        <w:t>use.</w:t>
      </w:r>
    </w:p>
    <w:p w14:paraId="3948BAAA" w14:textId="40B33BF3" w:rsidR="003B290A" w:rsidRPr="003854F5" w:rsidRDefault="003B290A" w:rsidP="00420B88">
      <w:pPr>
        <w:pStyle w:val="111Para"/>
      </w:pP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absence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reactions,</w:t>
      </w:r>
      <w:r w:rsidR="001213A5" w:rsidRPr="003854F5">
        <w:t xml:space="preserve"> </w:t>
      </w:r>
      <w:r w:rsidRPr="003854F5">
        <w:t>any</w:t>
      </w:r>
      <w:r w:rsidR="001213A5" w:rsidRPr="003854F5">
        <w:t xml:space="preserve"> </w:t>
      </w:r>
      <w:r w:rsidR="00AF534C" w:rsidRPr="003854F5">
        <w:t>inconclusive</w:t>
      </w:r>
      <w:r w:rsidR="001213A5" w:rsidRPr="003854F5">
        <w:t xml:space="preserve"> </w:t>
      </w:r>
      <w:r w:rsidR="00AF534C" w:rsidRPr="003854F5">
        <w:t>reactions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interpreted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light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previous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t xml:space="preserve"> </w:t>
      </w:r>
      <w:r w:rsidRPr="003854F5">
        <w:t>testing</w:t>
      </w:r>
      <w:r w:rsidR="001213A5" w:rsidRPr="003854F5">
        <w:t xml:space="preserve"> </w:t>
      </w:r>
      <w:r w:rsidRPr="003854F5">
        <w:t>history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flock.</w:t>
      </w:r>
      <w:r w:rsidR="001213A5" w:rsidRPr="003854F5">
        <w:t xml:space="preserve"> </w:t>
      </w:r>
      <w:r w:rsidRPr="003854F5">
        <w:t>Where</w:t>
      </w:r>
      <w:r w:rsidR="001213A5" w:rsidRPr="003854F5">
        <w:t xml:space="preserve"> </w:t>
      </w:r>
      <w:r w:rsidRPr="003854F5">
        <w:t>there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reactors,</w:t>
      </w:r>
      <w:r w:rsidR="001213A5" w:rsidRPr="003854F5">
        <w:t xml:space="preserve"> </w:t>
      </w:r>
      <w:r w:rsidRPr="003854F5">
        <w:t>any</w:t>
      </w:r>
      <w:r w:rsidR="001213A5" w:rsidRPr="003854F5">
        <w:t xml:space="preserve"> </w:t>
      </w:r>
      <w:r w:rsidRPr="003854F5">
        <w:t>doubtful</w:t>
      </w:r>
      <w:r w:rsidR="001213A5" w:rsidRPr="003854F5">
        <w:t xml:space="preserve"> </w:t>
      </w:r>
      <w:r w:rsidRPr="003854F5">
        <w:t>reactor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regarded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positive.</w:t>
      </w:r>
      <w:r w:rsidR="001213A5" w:rsidRPr="003854F5">
        <w:t xml:space="preserve"> </w:t>
      </w:r>
      <w:r w:rsidRPr="003854F5">
        <w:t>Also,</w:t>
      </w:r>
      <w:r w:rsidR="001213A5" w:rsidRPr="003854F5">
        <w:t xml:space="preserve"> </w:t>
      </w:r>
      <w:r w:rsidRPr="003854F5">
        <w:t>recently</w:t>
      </w:r>
      <w:r w:rsidR="001213A5" w:rsidRPr="003854F5">
        <w:t xml:space="preserve"> </w:t>
      </w:r>
      <w:r w:rsidRPr="003854F5">
        <w:t>infected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show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typical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until</w:t>
      </w:r>
      <w:r w:rsidR="001213A5" w:rsidRPr="003854F5">
        <w:t xml:space="preserve"> </w:t>
      </w:r>
      <w:r w:rsidRPr="003854F5">
        <w:t>they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retested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3–4</w:t>
      </w:r>
      <w:r w:rsidR="001213A5" w:rsidRPr="003854F5">
        <w:t xml:space="preserve"> </w:t>
      </w:r>
      <w:r w:rsidRPr="003854F5">
        <w:t>weeks.</w:t>
      </w:r>
    </w:p>
    <w:p w14:paraId="362DED77" w14:textId="22B7EB0A" w:rsidR="003B290A" w:rsidRPr="003854F5" w:rsidRDefault="006934B9" w:rsidP="00420B88">
      <w:pPr>
        <w:pStyle w:val="11"/>
      </w:pPr>
      <w:r w:rsidRPr="003854F5">
        <w:t>2.2.</w:t>
      </w:r>
      <w:r w:rsidR="003B290A" w:rsidRPr="003854F5">
        <w:tab/>
        <w:t>Rapid</w:t>
      </w:r>
      <w:r w:rsidR="001213A5" w:rsidRPr="003854F5">
        <w:t xml:space="preserve"> </w:t>
      </w:r>
      <w:r w:rsidR="003B290A" w:rsidRPr="003854F5">
        <w:t>serum</w:t>
      </w:r>
      <w:r w:rsidR="001213A5" w:rsidRPr="003854F5">
        <w:t xml:space="preserve"> </w:t>
      </w:r>
      <w:r w:rsidR="003B290A" w:rsidRPr="003854F5">
        <w:t>agglutination</w:t>
      </w:r>
      <w:r w:rsidR="001213A5" w:rsidRPr="003854F5">
        <w:t xml:space="preserve"> </w:t>
      </w:r>
      <w:r w:rsidR="003B290A" w:rsidRPr="003854F5">
        <w:t>test</w:t>
      </w:r>
    </w:p>
    <w:p w14:paraId="1AFBC2AD" w14:textId="52E8A4FF" w:rsidR="003B290A" w:rsidRPr="003854F5" w:rsidRDefault="003B290A" w:rsidP="00420B88">
      <w:pPr>
        <w:pStyle w:val="11Para"/>
      </w:pPr>
      <w:r w:rsidRPr="003854F5">
        <w:t>The</w:t>
      </w:r>
      <w:r w:rsidR="001213A5" w:rsidRPr="003854F5">
        <w:t xml:space="preserve"> </w:t>
      </w:r>
      <w:r w:rsidRPr="00E0785F">
        <w:rPr>
          <w:strike/>
        </w:rPr>
        <w:t>RST</w:t>
      </w:r>
      <w:r w:rsidR="001213A5" w:rsidRPr="00E0785F">
        <w:rPr>
          <w:strike/>
        </w:rPr>
        <w:t xml:space="preserve"> </w:t>
      </w:r>
      <w:r w:rsidR="00E0785F" w:rsidRPr="00ED4FF4">
        <w:rPr>
          <w:u w:val="double"/>
        </w:rPr>
        <w:t xml:space="preserve">rapid serum agglutination </w:t>
      </w:r>
      <w:r w:rsidR="00ED4FF4" w:rsidRPr="00ED4FF4">
        <w:rPr>
          <w:u w:val="double"/>
        </w:rPr>
        <w:t>(e.g. rapid slide agglutination)</w:t>
      </w:r>
      <w:r w:rsidR="00ED4FF4">
        <w:t xml:space="preserve"> </w:t>
      </w:r>
      <w:r w:rsidRPr="003854F5">
        <w:t>is</w:t>
      </w:r>
      <w:r w:rsidR="001213A5" w:rsidRPr="003854F5">
        <w:t xml:space="preserve"> </w:t>
      </w:r>
      <w:r w:rsidRPr="003854F5">
        <w:t>performed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same</w:t>
      </w:r>
      <w:r w:rsidR="001213A5" w:rsidRPr="003854F5">
        <w:t xml:space="preserve"> </w:t>
      </w:r>
      <w:r w:rsidRPr="003854F5">
        <w:t>manner,</w:t>
      </w:r>
      <w:r w:rsidR="001213A5" w:rsidRPr="003854F5">
        <w:t xml:space="preserve"> </w:t>
      </w:r>
      <w:r w:rsidRPr="003854F5">
        <w:t>except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serum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substituted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whole</w:t>
      </w:r>
      <w:r w:rsidR="001213A5" w:rsidRPr="003854F5">
        <w:t xml:space="preserve"> </w:t>
      </w:r>
      <w:r w:rsidRPr="003854F5">
        <w:t>blood.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export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purposes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initial</w:t>
      </w:r>
      <w:r w:rsidR="001213A5" w:rsidRPr="003854F5">
        <w:t xml:space="preserve"> </w:t>
      </w:r>
      <w:r w:rsidRPr="003854F5">
        <w:t>screening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sera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="006F3649" w:rsidRPr="00E0785F">
        <w:rPr>
          <w:strike/>
        </w:rPr>
        <w:t xml:space="preserve">RST </w:t>
      </w:r>
      <w:r w:rsidR="006F3649" w:rsidRPr="00ED4FF4">
        <w:rPr>
          <w:u w:val="double"/>
        </w:rPr>
        <w:t>rapid serum agglutination</w:t>
      </w:r>
      <w:r w:rsidR="001213A5" w:rsidRPr="003854F5">
        <w:t xml:space="preserve"> </w:t>
      </w:r>
      <w:r w:rsidRPr="003854F5">
        <w:t>followed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confirmation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positives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tube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optimal</w:t>
      </w:r>
      <w:r w:rsidR="001213A5" w:rsidRPr="003854F5">
        <w:t xml:space="preserve"> </w:t>
      </w:r>
      <w:r w:rsidRPr="003854F5">
        <w:t>approach.</w:t>
      </w:r>
      <w:r w:rsidR="001213A5" w:rsidRPr="003854F5">
        <w:t xml:space="preserve"> </w:t>
      </w:r>
      <w:r w:rsidRPr="003854F5">
        <w:t>Ideally</w:t>
      </w:r>
      <w:r w:rsidR="001213A5" w:rsidRPr="003854F5">
        <w:t xml:space="preserve"> </w:t>
      </w:r>
      <w:r w:rsidRPr="003854F5">
        <w:t>serum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any</w:t>
      </w:r>
      <w:r w:rsidR="001213A5" w:rsidRPr="003854F5">
        <w:t xml:space="preserve"> </w:t>
      </w:r>
      <w:r w:rsidRPr="003854F5">
        <w:t>method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within</w:t>
      </w:r>
      <w:r w:rsidR="001213A5" w:rsidRPr="003854F5">
        <w:t xml:space="preserve"> </w:t>
      </w:r>
      <w:r w:rsidRPr="003854F5">
        <w:t>72</w:t>
      </w:r>
      <w:r w:rsidR="001213A5" w:rsidRPr="003854F5">
        <w:t xml:space="preserve"> </w:t>
      </w:r>
      <w:r w:rsidRPr="003854F5">
        <w:t>hours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collection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nonspecific</w:t>
      </w:r>
      <w:r w:rsidR="001213A5" w:rsidRPr="003854F5">
        <w:t xml:space="preserve"> </w:t>
      </w:r>
      <w:r w:rsidRPr="003854F5">
        <w:t>reactions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increase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older</w:t>
      </w:r>
      <w:r w:rsidR="001213A5" w:rsidRPr="003854F5">
        <w:t xml:space="preserve"> </w:t>
      </w:r>
      <w:r w:rsidRPr="003854F5">
        <w:t>samples.</w:t>
      </w:r>
      <w:r w:rsidR="001213A5" w:rsidRPr="003854F5">
        <w:t xml:space="preserve"> </w:t>
      </w:r>
      <w:r w:rsidRPr="003854F5">
        <w:t>Fresh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frozen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later</w:t>
      </w:r>
      <w:r w:rsidR="001213A5" w:rsidRPr="003854F5">
        <w:t xml:space="preserve"> </w:t>
      </w:r>
      <w:r w:rsidRPr="003854F5">
        <w:t>testing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delay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unavoidable.</w:t>
      </w:r>
      <w:r w:rsidR="001213A5" w:rsidRPr="003854F5">
        <w:t xml:space="preserve"> </w:t>
      </w:r>
    </w:p>
    <w:p w14:paraId="47683586" w14:textId="34537150" w:rsidR="003B290A" w:rsidRPr="003854F5" w:rsidRDefault="006934B9" w:rsidP="00420B88">
      <w:pPr>
        <w:pStyle w:val="11"/>
      </w:pPr>
      <w:r w:rsidRPr="003854F5">
        <w:t>2.3.</w:t>
      </w:r>
      <w:r w:rsidR="003B290A" w:rsidRPr="003854F5">
        <w:tab/>
        <w:t>Tube</w:t>
      </w:r>
      <w:r w:rsidR="001213A5" w:rsidRPr="003854F5">
        <w:t xml:space="preserve"> </w:t>
      </w:r>
      <w:r w:rsidR="003B290A" w:rsidRPr="003854F5">
        <w:t>agglutination</w:t>
      </w:r>
      <w:r w:rsidR="001213A5" w:rsidRPr="003854F5">
        <w:t xml:space="preserve"> </w:t>
      </w:r>
      <w:r w:rsidR="003B290A" w:rsidRPr="003854F5">
        <w:t>test</w:t>
      </w:r>
    </w:p>
    <w:p w14:paraId="03DA24E2" w14:textId="02959403" w:rsidR="003B290A" w:rsidRPr="003854F5" w:rsidRDefault="003B290A" w:rsidP="00420B88">
      <w:pPr>
        <w:pStyle w:val="11Para"/>
      </w:pPr>
      <w:r w:rsidRPr="003854F5">
        <w:t>Fresh</w:t>
      </w:r>
      <w:r w:rsidR="001213A5" w:rsidRPr="003854F5">
        <w:t xml:space="preserve"> </w:t>
      </w:r>
      <w:r w:rsidRPr="003854F5">
        <w:t>serum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chickens,</w:t>
      </w:r>
      <w:r w:rsidR="001213A5" w:rsidRPr="003854F5">
        <w:t xml:space="preserve"> </w:t>
      </w:r>
      <w:r w:rsidRPr="003854F5">
        <w:t>turkeys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initial</w:t>
      </w:r>
      <w:r w:rsidR="001213A5" w:rsidRPr="003854F5">
        <w:t xml:space="preserve"> </w:t>
      </w:r>
      <w:r w:rsidRPr="003854F5">
        <w:t>dilution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1/25,</w:t>
      </w:r>
      <w:r w:rsidR="001213A5" w:rsidRPr="003854F5">
        <w:t xml:space="preserve"> </w:t>
      </w:r>
      <w:r w:rsidRPr="003854F5">
        <w:t>obtained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mixing</w:t>
      </w:r>
      <w:r w:rsidR="001213A5" w:rsidRPr="003854F5">
        <w:t xml:space="preserve"> </w:t>
      </w:r>
      <w:r w:rsidRPr="003854F5">
        <w:t>0.04</w:t>
      </w:r>
      <w:r w:rsidR="001213A5" w:rsidRPr="003854F5">
        <w:t xml:space="preserve"> </w:t>
      </w:r>
      <w:r w:rsidRPr="003854F5">
        <w:t>ml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serum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1.0</w:t>
      </w:r>
      <w:r w:rsidR="001213A5" w:rsidRPr="003854F5">
        <w:t xml:space="preserve"> </w:t>
      </w:r>
      <w:r w:rsidRPr="003854F5">
        <w:t>ml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antigen</w:t>
      </w:r>
      <w:r w:rsidRPr="003854F5">
        <w:rPr>
          <w:rStyle w:val="Appelnotedebasdep"/>
          <w:rFonts w:cs="Arial"/>
        </w:rPr>
        <w:footnoteReference w:id="4"/>
      </w:r>
      <w:r w:rsidRPr="003854F5">
        <w:t>.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sera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included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test.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prepared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unstained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cultures</w:t>
      </w:r>
      <w:r w:rsidR="001213A5" w:rsidRPr="003854F5">
        <w:t xml:space="preserve"> </w:t>
      </w:r>
      <w:r w:rsidRPr="003854F5">
        <w:t>diluted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concentration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No.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McFarland</w:t>
      </w:r>
      <w:r w:rsidR="001213A5" w:rsidRPr="003854F5">
        <w:t xml:space="preserve"> </w:t>
      </w:r>
      <w:r w:rsidRPr="003854F5">
        <w:t>scale</w:t>
      </w:r>
      <w:r w:rsidR="001213A5" w:rsidRPr="003854F5">
        <w:t xml:space="preserve"> </w:t>
      </w:r>
      <w:r w:rsidRPr="003854F5">
        <w:t>(as</w:t>
      </w:r>
      <w:r w:rsidR="001213A5" w:rsidRPr="003854F5">
        <w:t xml:space="preserve"> </w:t>
      </w:r>
      <w:r w:rsidRPr="003854F5">
        <w:t>described</w:t>
      </w:r>
      <w:r w:rsidR="001213A5" w:rsidRPr="003854F5">
        <w:t xml:space="preserve"> </w:t>
      </w:r>
      <w:r w:rsidRPr="003854F5">
        <w:t>above).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mixture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incubated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50°C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18–24</w:t>
      </w:r>
      <w:r w:rsidR="001213A5" w:rsidRPr="003854F5">
        <w:t xml:space="preserve"> </w:t>
      </w:r>
      <w:r w:rsidRPr="003854F5">
        <w:t>hours</w:t>
      </w:r>
      <w:r w:rsidR="001213A5" w:rsidRPr="003854F5">
        <w:t xml:space="preserve"> </w:t>
      </w:r>
      <w:r w:rsidRPr="003854F5">
        <w:t>before</w:t>
      </w:r>
      <w:r w:rsidR="001213A5" w:rsidRPr="003854F5">
        <w:t xml:space="preserve"> </w:t>
      </w:r>
      <w:r w:rsidRPr="003854F5">
        <w:t>reading.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consists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granular</w:t>
      </w:r>
      <w:r w:rsidR="001213A5" w:rsidRPr="003854F5">
        <w:t xml:space="preserve"> </w:t>
      </w:r>
      <w:r w:rsidRPr="003854F5">
        <w:t>white</w:t>
      </w:r>
      <w:r w:rsidR="001213A5" w:rsidRPr="003854F5">
        <w:t xml:space="preserve"> </w:t>
      </w:r>
      <w:r w:rsidRPr="003854F5">
        <w:t>deposit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clear</w:t>
      </w:r>
      <w:r w:rsidR="001213A5" w:rsidRPr="003854F5">
        <w:t xml:space="preserve"> </w:t>
      </w:r>
      <w:r w:rsidRPr="003854F5">
        <w:t>supernatant</w:t>
      </w:r>
      <w:r w:rsidR="001213A5" w:rsidRPr="003854F5">
        <w:t xml:space="preserve"> </w:t>
      </w:r>
      <w:r w:rsidRPr="003854F5">
        <w:t>fluid;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shows</w:t>
      </w:r>
      <w:r w:rsidR="001213A5" w:rsidRPr="003854F5">
        <w:t xml:space="preserve"> </w:t>
      </w:r>
      <w:r w:rsidRPr="003854F5">
        <w:t>uniform</w:t>
      </w:r>
      <w:r w:rsidR="001213A5" w:rsidRPr="003854F5">
        <w:t xml:space="preserve"> </w:t>
      </w:r>
      <w:r w:rsidRPr="003854F5">
        <w:t>turbidity.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dilution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1/25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retested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higher</w:t>
      </w:r>
      <w:r w:rsidR="001213A5" w:rsidRPr="003854F5">
        <w:t xml:space="preserve"> </w:t>
      </w:r>
      <w:r w:rsidRPr="003854F5">
        <w:t>range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dilutions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titre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1/50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usually</w:t>
      </w:r>
      <w:r w:rsidR="001213A5" w:rsidRPr="003854F5">
        <w:t xml:space="preserve"> </w:t>
      </w:r>
      <w:r w:rsidRPr="003854F5">
        <w:t>considered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positive,</w:t>
      </w:r>
      <w:r w:rsidR="001213A5" w:rsidRPr="003854F5">
        <w:t xml:space="preserve"> </w:t>
      </w:r>
      <w:r w:rsidRPr="003854F5">
        <w:t>although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figure</w:t>
      </w:r>
      <w:r w:rsidR="001213A5" w:rsidRPr="003854F5">
        <w:t xml:space="preserve"> </w:t>
      </w:r>
      <w:r w:rsidRPr="003854F5">
        <w:t>seems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vary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literature.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many</w:t>
      </w:r>
      <w:r w:rsidR="001213A5" w:rsidRPr="003854F5">
        <w:t xml:space="preserve"> </w:t>
      </w:r>
      <w:r w:rsidRPr="003854F5">
        <w:t>cases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single</w:t>
      </w:r>
      <w:r w:rsidR="001213A5" w:rsidRPr="003854F5">
        <w:t xml:space="preserve"> </w:t>
      </w:r>
      <w:r w:rsidRPr="003854F5">
        <w:t>dilution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1/50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fail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detect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flock</w:t>
      </w:r>
      <w:r w:rsidR="001213A5" w:rsidRPr="003854F5">
        <w:t xml:space="preserve"> </w:t>
      </w:r>
      <w:r w:rsidRPr="003854F5">
        <w:t>infections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small</w:t>
      </w:r>
      <w:r w:rsidR="001213A5" w:rsidRPr="003854F5">
        <w:t xml:space="preserve"> </w:t>
      </w:r>
      <w:r w:rsidRPr="003854F5">
        <w:t>numbers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samples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taken.</w:t>
      </w:r>
    </w:p>
    <w:p w14:paraId="62C5A55A" w14:textId="425144B9" w:rsidR="003B290A" w:rsidRPr="003854F5" w:rsidRDefault="006934B9" w:rsidP="00420B88">
      <w:pPr>
        <w:pStyle w:val="11"/>
      </w:pPr>
      <w:r w:rsidRPr="003854F5">
        <w:t>2.4.</w:t>
      </w:r>
      <w:r w:rsidR="003B290A" w:rsidRPr="003854F5">
        <w:tab/>
        <w:t>Micro-agglutination</w:t>
      </w:r>
      <w:r w:rsidR="001213A5" w:rsidRPr="003854F5">
        <w:t xml:space="preserve"> </w:t>
      </w:r>
      <w:r w:rsidR="003B290A" w:rsidRPr="003854F5">
        <w:t>test</w:t>
      </w:r>
    </w:p>
    <w:p w14:paraId="536550D3" w14:textId="1A117D0B" w:rsidR="003B290A" w:rsidRPr="003854F5" w:rsidRDefault="003B290A" w:rsidP="00420B88">
      <w:pPr>
        <w:pStyle w:val="11Para"/>
      </w:pPr>
      <w:r w:rsidRPr="003854F5">
        <w:t>This</w:t>
      </w:r>
      <w:r w:rsidR="001213A5" w:rsidRPr="003854F5">
        <w:t xml:space="preserve"> </w:t>
      </w:r>
      <w:r w:rsidRPr="003854F5">
        <w:t>resembles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tube</w:t>
      </w:r>
      <w:r w:rsidR="001213A5" w:rsidRPr="003854F5">
        <w:t xml:space="preserve"> </w:t>
      </w:r>
      <w:r w:rsidRPr="003854F5">
        <w:t>agglutination</w:t>
      </w:r>
      <w:r w:rsidR="001213A5" w:rsidRPr="003854F5">
        <w:t xml:space="preserve"> </w:t>
      </w:r>
      <w:r w:rsidRPr="003854F5">
        <w:t>test,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requires</w:t>
      </w:r>
      <w:r w:rsidR="001213A5" w:rsidRPr="003854F5">
        <w:t xml:space="preserve"> </w:t>
      </w:r>
      <w:r w:rsidRPr="003854F5">
        <w:t>much</w:t>
      </w:r>
      <w:r w:rsidR="001213A5" w:rsidRPr="003854F5">
        <w:t xml:space="preserve"> </w:t>
      </w:r>
      <w:r w:rsidRPr="003854F5">
        <w:t>smaller</w:t>
      </w:r>
      <w:r w:rsidR="001213A5" w:rsidRPr="003854F5">
        <w:t xml:space="preserve"> </w:t>
      </w:r>
      <w:r w:rsidRPr="003854F5">
        <w:t>volumes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reagents.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performed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microtest</w:t>
      </w:r>
      <w:r w:rsidR="001213A5" w:rsidRPr="003854F5">
        <w:t xml:space="preserve"> </w:t>
      </w:r>
      <w:r w:rsidRPr="003854F5">
        <w:t>plates.</w:t>
      </w:r>
      <w:r w:rsidR="001213A5" w:rsidRPr="003854F5">
        <w:t xml:space="preserve"> </w:t>
      </w:r>
      <w:r w:rsidRPr="003854F5">
        <w:t>Sera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first</w:t>
      </w:r>
      <w:r w:rsidR="001213A5" w:rsidRPr="003854F5">
        <w:t xml:space="preserve"> </w:t>
      </w:r>
      <w:r w:rsidRPr="003854F5">
        <w:t>diluted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adding</w:t>
      </w:r>
      <w:r w:rsidR="001213A5" w:rsidRPr="003854F5">
        <w:t xml:space="preserve"> </w:t>
      </w:r>
      <w:r w:rsidRPr="003854F5">
        <w:t>10</w:t>
      </w:r>
      <w:r w:rsidR="001213A5" w:rsidRPr="003854F5">
        <w:t xml:space="preserve"> </w:t>
      </w:r>
      <w:r w:rsidRPr="003854F5">
        <w:t>µl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serum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90</w:t>
      </w:r>
      <w:r w:rsidR="001213A5" w:rsidRPr="003854F5">
        <w:t xml:space="preserve"> </w:t>
      </w:r>
      <w:r w:rsidRPr="003854F5">
        <w:t>µl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normal</w:t>
      </w:r>
      <w:r w:rsidR="001213A5" w:rsidRPr="003854F5">
        <w:t xml:space="preserve"> </w:t>
      </w:r>
      <w:r w:rsidRPr="003854F5">
        <w:t>saline,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then</w:t>
      </w:r>
      <w:r w:rsidR="001213A5" w:rsidRPr="003854F5">
        <w:t xml:space="preserve"> </w:t>
      </w:r>
      <w:r w:rsidRPr="003854F5">
        <w:t>adding</w:t>
      </w:r>
      <w:r w:rsidR="001213A5" w:rsidRPr="003854F5">
        <w:t xml:space="preserve"> </w:t>
      </w:r>
      <w:r w:rsidRPr="003854F5">
        <w:t>100</w:t>
      </w:r>
      <w:r w:rsidR="001213A5" w:rsidRPr="003854F5">
        <w:t xml:space="preserve"> </w:t>
      </w:r>
      <w:r w:rsidRPr="003854F5">
        <w:t>µl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previously</w:t>
      </w:r>
      <w:r w:rsidR="001213A5" w:rsidRPr="003854F5">
        <w:t xml:space="preserve"> </w:t>
      </w:r>
      <w:r w:rsidRPr="003854F5">
        <w:t>standardised</w:t>
      </w:r>
      <w:r w:rsidR="001213A5" w:rsidRPr="003854F5">
        <w:t xml:space="preserve"> </w:t>
      </w:r>
      <w:r w:rsidRPr="003854F5">
        <w:t>stained</w:t>
      </w:r>
      <w:r w:rsidR="001213A5" w:rsidRPr="003854F5">
        <w:t xml:space="preserve"> </w:t>
      </w:r>
      <w:r w:rsidRPr="003854F5">
        <w:t>microtest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give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final</w:t>
      </w:r>
      <w:r w:rsidR="001213A5" w:rsidRPr="003854F5">
        <w:t xml:space="preserve"> </w:t>
      </w:r>
      <w:r w:rsidRPr="003854F5">
        <w:t>dilution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1/20.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titrating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serum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doubling</w:t>
      </w:r>
      <w:r w:rsidR="001213A5" w:rsidRPr="003854F5">
        <w:t xml:space="preserve"> </w:t>
      </w:r>
      <w:r w:rsidRPr="003854F5">
        <w:t>dilutions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adding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equal</w:t>
      </w:r>
      <w:r w:rsidR="001213A5" w:rsidRPr="003854F5">
        <w:t xml:space="preserve"> </w:t>
      </w:r>
      <w:r w:rsidRPr="003854F5">
        <w:t>volume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standardised</w:t>
      </w:r>
      <w:r w:rsidR="001213A5" w:rsidRPr="003854F5">
        <w:t xml:space="preserve"> </w:t>
      </w:r>
      <w:r w:rsidRPr="003854F5">
        <w:t>stained</w:t>
      </w:r>
      <w:r w:rsidR="001213A5" w:rsidRPr="003854F5">
        <w:t xml:space="preserve"> </w:t>
      </w:r>
      <w:r w:rsidRPr="003854F5">
        <w:t>antigen,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end-point</w:t>
      </w:r>
      <w:r w:rsidR="001213A5" w:rsidRPr="003854F5">
        <w:t xml:space="preserve"> </w:t>
      </w:r>
      <w:r w:rsidRPr="003854F5">
        <w:t>(titre)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obtained.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plates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sealed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incubated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37°C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18–24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48</w:t>
      </w:r>
      <w:r w:rsidR="001213A5" w:rsidRPr="003854F5">
        <w:t xml:space="preserve"> </w:t>
      </w:r>
      <w:r w:rsidRPr="003854F5">
        <w:t>hours.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consists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fine</w:t>
      </w:r>
      <w:r w:rsidR="001213A5" w:rsidRPr="003854F5">
        <w:t xml:space="preserve"> </w:t>
      </w:r>
      <w:r w:rsidRPr="003854F5">
        <w:t>diffuse</w:t>
      </w:r>
      <w:r w:rsidR="001213A5" w:rsidRPr="003854F5">
        <w:t xml:space="preserve"> </w:t>
      </w:r>
      <w:r w:rsidRPr="003854F5">
        <w:t>precipitation,</w:t>
      </w:r>
      <w:r w:rsidR="001213A5" w:rsidRPr="003854F5">
        <w:t xml:space="preserve"> </w:t>
      </w:r>
      <w:r w:rsidRPr="003854F5">
        <w:t>whereas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shows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button-like</w:t>
      </w:r>
      <w:r w:rsidR="001213A5" w:rsidRPr="003854F5">
        <w:t xml:space="preserve"> </w:t>
      </w:r>
      <w:r w:rsidRPr="003854F5">
        <w:t>precipitate.</w:t>
      </w:r>
      <w:r w:rsidR="001213A5" w:rsidRPr="003854F5">
        <w:t xml:space="preserve"> </w:t>
      </w:r>
      <w:r w:rsidRPr="003854F5">
        <w:t>Titres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1/40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usually</w:t>
      </w:r>
      <w:r w:rsidR="001213A5" w:rsidRPr="003854F5">
        <w:t xml:space="preserve"> </w:t>
      </w:r>
      <w:r w:rsidRPr="003854F5">
        <w:t>considered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liable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produce</w:t>
      </w:r>
      <w:r w:rsidR="001213A5" w:rsidRPr="003854F5">
        <w:t xml:space="preserve"> </w:t>
      </w:r>
      <w:r w:rsidRPr="003854F5">
        <w:t>false-positive</w:t>
      </w:r>
      <w:r w:rsidR="001213A5" w:rsidRPr="003854F5">
        <w:t xml:space="preserve"> </w:t>
      </w:r>
      <w:r w:rsidRPr="003854F5">
        <w:t>results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turkey</w:t>
      </w:r>
      <w:r w:rsidR="001213A5" w:rsidRPr="003854F5">
        <w:t xml:space="preserve"> </w:t>
      </w:r>
      <w:r w:rsidRPr="003854F5">
        <w:t>sera.</w:t>
      </w:r>
    </w:p>
    <w:p w14:paraId="70DA9467" w14:textId="2E21C914" w:rsidR="003B290A" w:rsidRPr="003854F5" w:rsidRDefault="003B290A" w:rsidP="004021A6">
      <w:pPr>
        <w:pStyle w:val="para1"/>
        <w:rPr>
          <w:lang w:val="en-GB"/>
        </w:rPr>
      </w:pPr>
      <w:r w:rsidRPr="003854F5">
        <w:rPr>
          <w:lang w:val="en-GB"/>
        </w:rPr>
        <w:lastRenderedPageBreak/>
        <w:t>Other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serological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tests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include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micro-antiglobulin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(Coombs),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immunodiffusion,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haemagglutination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enzyme-linked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immunosorbent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assay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(ELISA).</w:t>
      </w:r>
    </w:p>
    <w:p w14:paraId="0C7C26E3" w14:textId="59404D86" w:rsidR="003B290A" w:rsidRPr="003854F5" w:rsidRDefault="00C8526F" w:rsidP="004021A6">
      <w:pPr>
        <w:pStyle w:val="para1"/>
        <w:spacing w:after="480"/>
        <w:rPr>
          <w:lang w:val="en-GB"/>
        </w:rPr>
      </w:pPr>
      <w:r w:rsidRPr="003854F5">
        <w:rPr>
          <w:lang w:val="en-GB"/>
        </w:rPr>
        <w:t xml:space="preserve">ELISA techniques have been described for detecting antibodies to </w:t>
      </w:r>
      <w:r w:rsidRPr="003854F5">
        <w:rPr>
          <w:i/>
          <w:lang w:val="en-GB"/>
        </w:rPr>
        <w:t xml:space="preserve">S. </w:t>
      </w:r>
      <w:r w:rsidRPr="003854F5">
        <w:rPr>
          <w:lang w:val="en-GB"/>
        </w:rPr>
        <w:t xml:space="preserve">Pullorum and </w:t>
      </w:r>
      <w:r w:rsidRPr="003854F5">
        <w:rPr>
          <w:i/>
          <w:lang w:val="en-GB"/>
        </w:rPr>
        <w:t xml:space="preserve">S. </w:t>
      </w:r>
      <w:r w:rsidRPr="003854F5">
        <w:rPr>
          <w:lang w:val="en-GB"/>
        </w:rPr>
        <w:t>Gallinarum (Olive</w:t>
      </w:r>
      <w:r w:rsidR="00F91F5E" w:rsidRPr="003854F5">
        <w:rPr>
          <w:lang w:val="en-GB"/>
        </w:rPr>
        <w:t>i</w:t>
      </w:r>
      <w:r w:rsidRPr="003854F5">
        <w:rPr>
          <w:lang w:val="en-GB"/>
        </w:rPr>
        <w:t xml:space="preserve">ra </w:t>
      </w:r>
      <w:r w:rsidRPr="003854F5">
        <w:rPr>
          <w:i/>
          <w:lang w:val="en-GB"/>
        </w:rPr>
        <w:t>et al.,</w:t>
      </w:r>
      <w:r w:rsidRPr="003854F5">
        <w:rPr>
          <w:lang w:val="en-GB"/>
        </w:rPr>
        <w:t xml:space="preserve"> 2004). The indirect ELISA using lipopolysaccharide antigen is likely to be the most sensitive and specific serological flock test for </w:t>
      </w:r>
      <w:r w:rsidRPr="003854F5">
        <w:rPr>
          <w:i/>
          <w:lang w:val="en-GB"/>
        </w:rPr>
        <w:t>Salmonella</w:t>
      </w:r>
      <w:r w:rsidRPr="003854F5">
        <w:rPr>
          <w:lang w:val="en-GB"/>
        </w:rPr>
        <w:t xml:space="preserve">, including </w:t>
      </w:r>
      <w:r w:rsidRPr="003854F5">
        <w:rPr>
          <w:i/>
          <w:lang w:val="en-GB"/>
        </w:rPr>
        <w:t xml:space="preserve">S. </w:t>
      </w:r>
      <w:r w:rsidRPr="003854F5">
        <w:rPr>
          <w:lang w:val="en-GB"/>
        </w:rPr>
        <w:t xml:space="preserve">Gallinarum and </w:t>
      </w:r>
      <w:r w:rsidRPr="003854F5">
        <w:rPr>
          <w:i/>
          <w:lang w:val="en-GB"/>
        </w:rPr>
        <w:t xml:space="preserve">S. </w:t>
      </w:r>
      <w:r w:rsidRPr="003854F5">
        <w:rPr>
          <w:lang w:val="en-GB"/>
        </w:rPr>
        <w:t>Pullorum. It is relatively easy to perform with serum or yolk, and can be used for quantifying the titre of antibody (Barrow, 1992</w:t>
      </w:r>
      <w:r w:rsidRPr="004B6E2C">
        <w:rPr>
          <w:strike/>
          <w:lang w:val="en-GB"/>
        </w:rPr>
        <w:t>; 1994</w:t>
      </w:r>
      <w:r w:rsidRPr="003854F5">
        <w:rPr>
          <w:lang w:val="en-GB"/>
        </w:rPr>
        <w:t xml:space="preserve">). No </w:t>
      </w:r>
      <w:r w:rsidRPr="003854F5">
        <w:rPr>
          <w:u w:val="double"/>
          <w:lang w:val="en-GB"/>
        </w:rPr>
        <w:t>specific</w:t>
      </w:r>
      <w:r w:rsidRPr="003854F5">
        <w:rPr>
          <w:lang w:val="en-GB"/>
        </w:rPr>
        <w:t xml:space="preserve"> commercial ELISA kits for </w:t>
      </w:r>
      <w:r w:rsidRPr="003854F5">
        <w:rPr>
          <w:i/>
          <w:lang w:val="en-GB"/>
        </w:rPr>
        <w:t>S. </w:t>
      </w:r>
      <w:r w:rsidRPr="003854F5">
        <w:rPr>
          <w:lang w:val="en-GB"/>
        </w:rPr>
        <w:t xml:space="preserve">Pullorum and </w:t>
      </w:r>
      <w:r w:rsidRPr="003854F5">
        <w:rPr>
          <w:i/>
          <w:lang w:val="en-GB"/>
        </w:rPr>
        <w:t xml:space="preserve">S. </w:t>
      </w:r>
      <w:r w:rsidRPr="003854F5">
        <w:rPr>
          <w:lang w:val="en-GB"/>
        </w:rPr>
        <w:t xml:space="preserve">Gallinarum are currently available, but an indication of likely infection can often be obtained using a lipopolysaccharide (LPS)-based commercial ELISA for </w:t>
      </w:r>
      <w:r w:rsidRPr="003854F5">
        <w:rPr>
          <w:i/>
          <w:lang w:val="en-GB"/>
        </w:rPr>
        <w:t>S</w:t>
      </w:r>
      <w:r w:rsidRPr="003854F5">
        <w:rPr>
          <w:lang w:val="en-GB"/>
        </w:rPr>
        <w:t xml:space="preserve">. Enteritidis </w:t>
      </w:r>
      <w:r w:rsidRPr="003854F5">
        <w:rPr>
          <w:u w:val="double"/>
          <w:lang w:val="en-GB"/>
        </w:rPr>
        <w:t>or Salmonella Group D</w:t>
      </w:r>
      <w:r w:rsidRPr="003854F5">
        <w:rPr>
          <w:lang w:val="en-GB"/>
        </w:rPr>
        <w:t>; these tests have not been validated for this purpose.</w:t>
      </w:r>
    </w:p>
    <w:p w14:paraId="11EC827F" w14:textId="086A4AC5" w:rsidR="003B290A" w:rsidRPr="003854F5" w:rsidRDefault="003B290A" w:rsidP="00C33747">
      <w:pPr>
        <w:pStyle w:val="A0"/>
      </w:pPr>
      <w:r w:rsidRPr="003854F5">
        <w:t>C.</w:t>
      </w:r>
      <w:r w:rsidR="001213A5" w:rsidRPr="003854F5">
        <w:t xml:space="preserve">  </w:t>
      </w:r>
      <w:r w:rsidR="002F56A3" w:rsidRPr="003854F5">
        <w:t>REQUIREMENTS</w:t>
      </w:r>
      <w:r w:rsidR="001213A5" w:rsidRPr="003854F5">
        <w:t xml:space="preserve"> </w:t>
      </w:r>
      <w:r w:rsidR="002F56A3" w:rsidRPr="003854F5">
        <w:t>FOR</w:t>
      </w:r>
      <w:r w:rsidR="001213A5" w:rsidRPr="003854F5">
        <w:t xml:space="preserve"> </w:t>
      </w:r>
      <w:r w:rsidR="002F56A3" w:rsidRPr="003854F5">
        <w:t>VACCINES</w:t>
      </w:r>
    </w:p>
    <w:p w14:paraId="3957062C" w14:textId="77777777" w:rsidR="003B290A" w:rsidRPr="003854F5" w:rsidRDefault="003B290A" w:rsidP="003C6C57">
      <w:pPr>
        <w:pStyle w:val="1"/>
        <w:spacing w:after="120"/>
      </w:pPr>
      <w:r w:rsidRPr="003854F5">
        <w:t>1.</w:t>
      </w:r>
      <w:r w:rsidRPr="003854F5">
        <w:tab/>
        <w:t>Background</w:t>
      </w:r>
    </w:p>
    <w:p w14:paraId="5A949D20" w14:textId="31F9A616" w:rsidR="003B290A" w:rsidRPr="003854F5" w:rsidRDefault="006934B9" w:rsidP="00420B88">
      <w:pPr>
        <w:pStyle w:val="11"/>
      </w:pPr>
      <w:r w:rsidRPr="003854F5">
        <w:t>1.1.</w:t>
      </w:r>
      <w:r w:rsidR="003B290A" w:rsidRPr="003854F5">
        <w:tab/>
        <w:t>Rationale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intended</w:t>
      </w:r>
      <w:r w:rsidR="001213A5" w:rsidRPr="003854F5">
        <w:t xml:space="preserve"> </w:t>
      </w:r>
      <w:r w:rsidR="003B290A" w:rsidRPr="003854F5">
        <w:t>use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product</w:t>
      </w:r>
    </w:p>
    <w:p w14:paraId="125CB7FC" w14:textId="571AAAB7" w:rsidR="003B290A" w:rsidRPr="003854F5" w:rsidRDefault="003B290A" w:rsidP="00420B88">
      <w:pPr>
        <w:pStyle w:val="11Para"/>
      </w:pPr>
      <w:r w:rsidRPr="003854F5">
        <w:t>Although</w:t>
      </w:r>
      <w:r w:rsidR="001213A5" w:rsidRPr="003854F5">
        <w:t xml:space="preserve"> </w:t>
      </w:r>
      <w:r w:rsidRPr="003854F5">
        <w:t>both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inactivated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been</w:t>
      </w:r>
      <w:r w:rsidR="001213A5" w:rsidRPr="003854F5">
        <w:t xml:space="preserve"> </w:t>
      </w:r>
      <w:r w:rsidRPr="003854F5">
        <w:t>prepared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use</w:t>
      </w:r>
      <w:r w:rsidR="001213A5" w:rsidRPr="003854F5">
        <w:t xml:space="preserve"> </w:t>
      </w:r>
      <w:r w:rsidRPr="003854F5">
        <w:t>against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(Paiva</w:t>
      </w:r>
      <w:r w:rsidR="001213A5" w:rsidRPr="003854F5">
        <w:t xml:space="preserve"> </w:t>
      </w:r>
      <w:r w:rsidRPr="003854F5">
        <w:rPr>
          <w:i/>
        </w:rPr>
        <w:t>et</w:t>
      </w:r>
      <w:r w:rsidR="001213A5" w:rsidRPr="003854F5">
        <w:rPr>
          <w:i/>
        </w:rPr>
        <w:t xml:space="preserve"> </w:t>
      </w:r>
      <w:r w:rsidRPr="003854F5">
        <w:rPr>
          <w:i/>
        </w:rPr>
        <w:t>al.,</w:t>
      </w:r>
      <w:r w:rsidR="001213A5" w:rsidRPr="003854F5">
        <w:t xml:space="preserve"> </w:t>
      </w:r>
      <w:r w:rsidRPr="003854F5">
        <w:t>2009),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most</w:t>
      </w:r>
      <w:r w:rsidR="001213A5" w:rsidRPr="003854F5">
        <w:t xml:space="preserve"> </w:t>
      </w:r>
      <w:r w:rsidRPr="003854F5">
        <w:t>widely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made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rPr>
          <w:strike/>
        </w:rPr>
        <w:t>rough</w:t>
      </w:r>
      <w:r w:rsidR="00134BB6" w:rsidRPr="003854F5">
        <w:rPr>
          <w:strike/>
        </w:rPr>
        <w:t xml:space="preserve"> </w:t>
      </w:r>
      <w:r w:rsidRPr="003854F5">
        <w:t>9R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(</w:t>
      </w:r>
      <w:r w:rsidRPr="00D605FE">
        <w:rPr>
          <w:strike/>
        </w:rPr>
        <w:t>Harbourne</w:t>
      </w:r>
      <w:r w:rsidR="001213A5" w:rsidRPr="00D605FE">
        <w:rPr>
          <w:strike/>
        </w:rPr>
        <w:t xml:space="preserve"> </w:t>
      </w:r>
      <w:r w:rsidRPr="00D605FE">
        <w:rPr>
          <w:i/>
          <w:strike/>
        </w:rPr>
        <w:t>et</w:t>
      </w:r>
      <w:r w:rsidR="001213A5" w:rsidRPr="00D605FE">
        <w:rPr>
          <w:i/>
          <w:strike/>
        </w:rPr>
        <w:t xml:space="preserve"> </w:t>
      </w:r>
      <w:r w:rsidRPr="00D605FE">
        <w:rPr>
          <w:i/>
          <w:strike/>
        </w:rPr>
        <w:t>al.</w:t>
      </w:r>
      <w:r w:rsidRPr="00D605FE">
        <w:rPr>
          <w:strike/>
        </w:rPr>
        <w:t>,</w:t>
      </w:r>
      <w:r w:rsidR="001213A5" w:rsidRPr="00D605FE">
        <w:rPr>
          <w:strike/>
        </w:rPr>
        <w:t xml:space="preserve"> </w:t>
      </w:r>
      <w:r w:rsidRPr="00D605FE">
        <w:rPr>
          <w:strike/>
        </w:rPr>
        <w:t>1963</w:t>
      </w:r>
      <w:r w:rsidR="00903BAF" w:rsidRPr="00D605FE">
        <w:rPr>
          <w:strike/>
        </w:rPr>
        <w:t>;</w:t>
      </w:r>
      <w:r w:rsidR="001213A5" w:rsidRPr="003854F5">
        <w:t xml:space="preserve"> </w:t>
      </w:r>
      <w:hyperlink w:anchor="_ENREF_16" w:tooltip="Revolledo, 2012 #3400" w:history="1">
        <w:r w:rsidR="00903BAF" w:rsidRPr="003854F5">
          <w:rPr>
            <w:noProof/>
          </w:rPr>
          <w:t>Revolledo</w:t>
        </w:r>
        <w:r w:rsidR="001213A5" w:rsidRPr="003854F5">
          <w:rPr>
            <w:noProof/>
          </w:rPr>
          <w:t xml:space="preserve"> </w:t>
        </w:r>
        <w:r w:rsidR="007A23FD" w:rsidRPr="003854F5">
          <w:rPr>
            <w:noProof/>
          </w:rPr>
          <w:t>&amp;</w:t>
        </w:r>
        <w:r w:rsidR="001213A5" w:rsidRPr="003854F5">
          <w:rPr>
            <w:noProof/>
          </w:rPr>
          <w:t xml:space="preserve"> </w:t>
        </w:r>
        <w:r w:rsidR="00903BAF" w:rsidRPr="003854F5">
          <w:rPr>
            <w:noProof/>
          </w:rPr>
          <w:t>Ferreira</w:t>
        </w:r>
        <w:r w:rsidR="002C7CF7" w:rsidRPr="003854F5">
          <w:rPr>
            <w:noProof/>
          </w:rPr>
          <w:t>,</w:t>
        </w:r>
        <w:r w:rsidR="001213A5" w:rsidRPr="003854F5">
          <w:rPr>
            <w:noProof/>
          </w:rPr>
          <w:t xml:space="preserve"> </w:t>
        </w:r>
        <w:r w:rsidR="00903BAF" w:rsidRPr="003854F5">
          <w:rPr>
            <w:noProof/>
          </w:rPr>
          <w:t>2012</w:t>
        </w:r>
      </w:hyperlink>
      <w:r w:rsidRPr="003854F5">
        <w:t>).</w:t>
      </w:r>
      <w:r w:rsidR="001213A5" w:rsidRPr="003854F5">
        <w:t xml:space="preserve"> </w:t>
      </w:r>
      <w:r w:rsidR="006C6C2C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lipopolysaccharide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(LPS)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structure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of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SG9R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has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a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semi-rough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texture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that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decreases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pathogenicity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of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the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vaccinal</w:t>
      </w:r>
      <w:r w:rsidR="001213A5" w:rsidRPr="003854F5">
        <w:rPr>
          <w:u w:val="double"/>
        </w:rPr>
        <w:t xml:space="preserve"> </w:t>
      </w:r>
      <w:r w:rsidR="006C6C2C" w:rsidRPr="003854F5">
        <w:rPr>
          <w:u w:val="double"/>
        </w:rPr>
        <w:t>strain.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normally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employed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chickens.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viable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per</w:t>
      </w:r>
      <w:r w:rsidR="001213A5" w:rsidRPr="003854F5">
        <w:t xml:space="preserve"> </w:t>
      </w:r>
      <w:r w:rsidRPr="003854F5">
        <w:t>dose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important;</w:t>
      </w:r>
      <w:r w:rsidR="001213A5" w:rsidRPr="003854F5">
        <w:t xml:space="preserve"> </w:t>
      </w:r>
      <w:r w:rsidRPr="003854F5">
        <w:t>these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survive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many</w:t>
      </w:r>
      <w:r w:rsidR="001213A5" w:rsidRPr="003854F5">
        <w:t xml:space="preserve"> </w:t>
      </w:r>
      <w:r w:rsidRPr="003854F5">
        <w:t>months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transmitted</w:t>
      </w:r>
      <w:r w:rsidR="001213A5" w:rsidRPr="003854F5">
        <w:t xml:space="preserve"> </w:t>
      </w:r>
      <w:r w:rsidRPr="003854F5">
        <w:t>through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egg</w:t>
      </w:r>
      <w:r w:rsidR="001213A5" w:rsidRPr="003854F5">
        <w:t xml:space="preserve"> </w:t>
      </w:r>
      <w:r w:rsidRPr="003854F5">
        <w:t>(and</w:t>
      </w:r>
      <w:r w:rsidR="001213A5" w:rsidRPr="003854F5">
        <w:t xml:space="preserve"> </w:t>
      </w:r>
      <w:r w:rsidRPr="003854F5">
        <w:t>perhaps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bird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bird).</w:t>
      </w:r>
      <w:r w:rsidR="001213A5" w:rsidRPr="003854F5">
        <w:t xml:space="preserve"> </w:t>
      </w:r>
      <w:r w:rsidRPr="003854F5">
        <w:t>Vaccination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reduce</w:t>
      </w:r>
      <w:r w:rsidR="001213A5" w:rsidRPr="003854F5">
        <w:t xml:space="preserve"> </w:t>
      </w:r>
      <w:r w:rsidRPr="003854F5">
        <w:t>flock</w:t>
      </w:r>
      <w:r w:rsidR="001213A5" w:rsidRPr="003854F5">
        <w:t xml:space="preserve"> </w:t>
      </w:r>
      <w:r w:rsidRPr="003854F5">
        <w:t>losses,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will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prevent</w:t>
      </w:r>
      <w:r w:rsidR="001213A5" w:rsidRPr="003854F5">
        <w:t xml:space="preserve"> </w:t>
      </w:r>
      <w:r w:rsidRPr="003854F5">
        <w:t>infection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strains.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addition,</w:t>
      </w:r>
      <w:r w:rsidR="001213A5" w:rsidRPr="003854F5">
        <w:t xml:space="preserve"> </w:t>
      </w:r>
      <w:r w:rsidRPr="003854F5">
        <w:t>vaccination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9R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sometimes</w:t>
      </w:r>
      <w:r w:rsidR="001213A5" w:rsidRPr="003854F5">
        <w:t xml:space="preserve"> </w:t>
      </w:r>
      <w:r w:rsidRPr="003854F5">
        <w:t>precipitate</w:t>
      </w:r>
      <w:r w:rsidR="001213A5" w:rsidRPr="003854F5">
        <w:t xml:space="preserve"> </w:t>
      </w:r>
      <w:r w:rsidRPr="003854F5">
        <w:t>high</w:t>
      </w:r>
      <w:r w:rsidR="001213A5" w:rsidRPr="003854F5">
        <w:t xml:space="preserve"> </w:t>
      </w:r>
      <w:r w:rsidRPr="003854F5">
        <w:t>mortality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infected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(Silva</w:t>
      </w:r>
      <w:r w:rsidR="001213A5" w:rsidRPr="003854F5">
        <w:t xml:space="preserve"> </w:t>
      </w:r>
      <w:r w:rsidRPr="003854F5">
        <w:rPr>
          <w:i/>
        </w:rPr>
        <w:t>et</w:t>
      </w:r>
      <w:r w:rsidR="001213A5" w:rsidRPr="003854F5">
        <w:rPr>
          <w:i/>
        </w:rPr>
        <w:t xml:space="preserve"> </w:t>
      </w:r>
      <w:r w:rsidRPr="003854F5">
        <w:rPr>
          <w:i/>
        </w:rPr>
        <w:t>al.</w:t>
      </w:r>
      <w:r w:rsidRPr="003854F5">
        <w:t>,</w:t>
      </w:r>
      <w:r w:rsidR="001213A5" w:rsidRPr="003854F5">
        <w:t xml:space="preserve"> </w:t>
      </w:r>
      <w:r w:rsidRPr="003854F5">
        <w:t>1981),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stimulate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production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transient</w:t>
      </w:r>
      <w:r w:rsidR="001213A5" w:rsidRPr="003854F5">
        <w:t xml:space="preserve"> </w:t>
      </w:r>
      <w:r w:rsidRPr="003854F5">
        <w:t>antibodies.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usual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vaccinate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8</w:t>
      </w:r>
      <w:r w:rsidR="001213A5" w:rsidRPr="003854F5">
        <w:t xml:space="preserve"> </w:t>
      </w:r>
      <w:r w:rsidRPr="003854F5">
        <w:t>weeks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again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16</w:t>
      </w:r>
      <w:r w:rsidR="00134BB6" w:rsidRPr="003854F5">
        <w:t> </w:t>
      </w:r>
      <w:r w:rsidRPr="003854F5">
        <w:t>weeks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age.</w:t>
      </w:r>
      <w:r w:rsidR="001213A5" w:rsidRPr="003854F5">
        <w:t xml:space="preserve"> </w:t>
      </w:r>
      <w:r w:rsidRPr="003854F5">
        <w:t>Antimicrobials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avoided</w:t>
      </w:r>
      <w:r w:rsidR="001213A5" w:rsidRPr="003854F5">
        <w:t xml:space="preserve"> </w:t>
      </w:r>
      <w:r w:rsidRPr="003854F5">
        <w:t>before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vaccination.</w:t>
      </w:r>
    </w:p>
    <w:p w14:paraId="0A0AEC7B" w14:textId="3E0E0803" w:rsidR="003B290A" w:rsidRPr="003854F5" w:rsidRDefault="003B290A" w:rsidP="00420B88">
      <w:pPr>
        <w:pStyle w:val="11Para"/>
      </w:pPr>
      <w:r w:rsidRPr="003854F5">
        <w:t>Currently</w:t>
      </w:r>
      <w:r w:rsidR="001213A5" w:rsidRPr="003854F5">
        <w:t xml:space="preserve"> </w:t>
      </w:r>
      <w:r w:rsidRPr="003854F5">
        <w:t>available</w:t>
      </w:r>
      <w:r w:rsidR="001213A5" w:rsidRPr="003854F5">
        <w:t xml:space="preserve"> </w:t>
      </w:r>
      <w:r w:rsidRPr="003854F5">
        <w:t>vaccines,</w:t>
      </w:r>
      <w:r w:rsidR="001213A5" w:rsidRPr="003854F5">
        <w:t xml:space="preserve"> </w:t>
      </w:r>
      <w:r w:rsidRPr="003854F5">
        <w:t>however,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minor</w:t>
      </w:r>
      <w:r w:rsidR="001213A5" w:rsidRPr="003854F5">
        <w:t xml:space="preserve"> </w:t>
      </w:r>
      <w:r w:rsidRPr="003854F5">
        <w:t>role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play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they</w:t>
      </w:r>
      <w:r w:rsidR="001213A5" w:rsidRPr="003854F5">
        <w:t xml:space="preserve"> </w:t>
      </w:r>
      <w:r w:rsidRPr="003854F5">
        <w:t>offer</w:t>
      </w:r>
      <w:r w:rsidR="001213A5" w:rsidRPr="003854F5">
        <w:t xml:space="preserve"> </w:t>
      </w:r>
      <w:r w:rsidRPr="003854F5">
        <w:t>short-lived</w:t>
      </w:r>
      <w:r w:rsidR="001213A5" w:rsidRPr="003854F5">
        <w:t xml:space="preserve"> </w:t>
      </w:r>
      <w:r w:rsidRPr="003854F5">
        <w:t>protection</w:t>
      </w:r>
      <w:r w:rsidR="001213A5" w:rsidRPr="003854F5">
        <w:t xml:space="preserve"> </w:t>
      </w:r>
      <w:r w:rsidRPr="003854F5">
        <w:t>against</w:t>
      </w:r>
      <w:r w:rsidR="001213A5" w:rsidRPr="003854F5">
        <w:t xml:space="preserve"> </w:t>
      </w:r>
      <w:r w:rsidRPr="003854F5">
        <w:t>clinical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limited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variable</w:t>
      </w:r>
      <w:r w:rsidR="001213A5" w:rsidRPr="003854F5">
        <w:t xml:space="preserve"> </w:t>
      </w:r>
      <w:r w:rsidRPr="003854F5">
        <w:t>protection</w:t>
      </w:r>
      <w:r w:rsidR="001213A5" w:rsidRPr="003854F5">
        <w:t xml:space="preserve"> </w:t>
      </w:r>
      <w:r w:rsidRPr="003854F5">
        <w:t>against</w:t>
      </w:r>
      <w:r w:rsidR="001213A5" w:rsidRPr="003854F5">
        <w:t xml:space="preserve"> </w:t>
      </w:r>
      <w:r w:rsidRPr="003854F5">
        <w:t>infection.</w:t>
      </w:r>
      <w:r w:rsidR="001213A5" w:rsidRPr="003854F5">
        <w:t xml:space="preserve"> </w:t>
      </w:r>
      <w:r w:rsidRPr="003854F5">
        <w:t>Autogenous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locally</w:t>
      </w:r>
      <w:r w:rsidR="001213A5" w:rsidRPr="003854F5">
        <w:t xml:space="preserve"> </w:t>
      </w:r>
      <w:r w:rsidRPr="003854F5">
        <w:t>produced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clinical</w:t>
      </w:r>
      <w:r w:rsidR="001213A5" w:rsidRPr="003854F5">
        <w:t xml:space="preserve"> </w:t>
      </w:r>
      <w:r w:rsidRPr="003854F5">
        <w:t>disease,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care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avoid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instability</w:t>
      </w:r>
      <w:r w:rsidR="001213A5" w:rsidRPr="003854F5">
        <w:t xml:space="preserve"> </w:t>
      </w:r>
      <w:r w:rsidRPr="003854F5">
        <w:t>leading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reversion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virulence</w:t>
      </w:r>
      <w:r w:rsidR="001213A5" w:rsidRPr="003854F5">
        <w:t xml:space="preserve"> </w:t>
      </w:r>
      <w:r w:rsidRPr="003854F5">
        <w:t>(</w:t>
      </w:r>
      <w:r w:rsidRPr="003D7832">
        <w:rPr>
          <w:strike/>
        </w:rPr>
        <w:t>Okamoto</w:t>
      </w:r>
      <w:r w:rsidR="001213A5" w:rsidRPr="003D7832">
        <w:rPr>
          <w:strike/>
        </w:rPr>
        <w:t xml:space="preserve"> </w:t>
      </w:r>
      <w:r w:rsidRPr="003D7832">
        <w:rPr>
          <w:i/>
          <w:strike/>
        </w:rPr>
        <w:t>et</w:t>
      </w:r>
      <w:r w:rsidR="001213A5" w:rsidRPr="003D7832">
        <w:rPr>
          <w:i/>
          <w:strike/>
        </w:rPr>
        <w:t xml:space="preserve"> </w:t>
      </w:r>
      <w:r w:rsidRPr="003D7832">
        <w:rPr>
          <w:i/>
          <w:strike/>
        </w:rPr>
        <w:t>al.</w:t>
      </w:r>
      <w:r w:rsidRPr="003D7832">
        <w:rPr>
          <w:strike/>
        </w:rPr>
        <w:t>,</w:t>
      </w:r>
      <w:r w:rsidR="001213A5" w:rsidRPr="003D7832">
        <w:rPr>
          <w:strike/>
        </w:rPr>
        <w:t xml:space="preserve"> </w:t>
      </w:r>
      <w:r w:rsidRPr="003D7832">
        <w:rPr>
          <w:strike/>
        </w:rPr>
        <w:t>2010</w:t>
      </w:r>
      <w:r w:rsidR="00903BAF" w:rsidRPr="003D7832">
        <w:rPr>
          <w:strike/>
        </w:rPr>
        <w:t>;</w:t>
      </w:r>
      <w:r w:rsidR="001213A5" w:rsidRPr="003D7832">
        <w:rPr>
          <w:strike/>
        </w:rPr>
        <w:t xml:space="preserve"> </w:t>
      </w:r>
      <w:r w:rsidR="00903BAF" w:rsidRPr="003854F5">
        <w:t>van</w:t>
      </w:r>
      <w:r w:rsidR="001213A5" w:rsidRPr="003854F5">
        <w:t xml:space="preserve"> </w:t>
      </w:r>
      <w:r w:rsidR="00903BAF" w:rsidRPr="003854F5">
        <w:t>Immerseel</w:t>
      </w:r>
      <w:r w:rsidR="001213A5" w:rsidRPr="003854F5">
        <w:t xml:space="preserve"> </w:t>
      </w:r>
      <w:r w:rsidR="00903BAF" w:rsidRPr="003854F5">
        <w:rPr>
          <w:i/>
        </w:rPr>
        <w:t>et</w:t>
      </w:r>
      <w:r w:rsidR="001213A5" w:rsidRPr="003854F5">
        <w:rPr>
          <w:i/>
        </w:rPr>
        <w:t xml:space="preserve"> </w:t>
      </w:r>
      <w:r w:rsidR="00903BAF" w:rsidRPr="003854F5">
        <w:rPr>
          <w:i/>
        </w:rPr>
        <w:t>al.,</w:t>
      </w:r>
      <w:r w:rsidR="001213A5" w:rsidRPr="003854F5">
        <w:t xml:space="preserve"> </w:t>
      </w:r>
      <w:r w:rsidR="00903BAF" w:rsidRPr="003854F5">
        <w:t>2013</w:t>
      </w:r>
      <w:r w:rsidRPr="003854F5">
        <w:t>).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achieved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biosecurity,</w:t>
      </w:r>
      <w:r w:rsidR="001213A5" w:rsidRPr="003854F5">
        <w:t xml:space="preserve"> </w:t>
      </w:r>
      <w:r w:rsidRPr="003854F5">
        <w:t>hygiene,</w:t>
      </w:r>
      <w:r w:rsidR="001213A5" w:rsidRPr="003854F5">
        <w:t xml:space="preserve"> </w:t>
      </w:r>
      <w:r w:rsidRPr="003854F5">
        <w:t>good</w:t>
      </w:r>
      <w:r w:rsidR="001213A5" w:rsidRPr="003854F5">
        <w:t xml:space="preserve"> </w:t>
      </w:r>
      <w:r w:rsidRPr="003854F5">
        <w:t>management,</w:t>
      </w:r>
      <w:r w:rsidR="001213A5" w:rsidRPr="003854F5">
        <w:t xml:space="preserve"> </w:t>
      </w:r>
      <w:r w:rsidRPr="003854F5">
        <w:t>monitoring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removal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infected</w:t>
      </w:r>
      <w:r w:rsidR="001213A5" w:rsidRPr="003854F5">
        <w:t xml:space="preserve"> </w:t>
      </w:r>
      <w:r w:rsidRPr="003854F5">
        <w:t>flocks</w:t>
      </w:r>
      <w:r w:rsidR="00903BAF" w:rsidRPr="003854F5">
        <w:t>,</w:t>
      </w:r>
      <w:r w:rsidR="001213A5" w:rsidRPr="003854F5">
        <w:t xml:space="preserve"> </w:t>
      </w:r>
      <w:r w:rsidR="00903BAF" w:rsidRPr="003854F5">
        <w:t>although</w:t>
      </w:r>
      <w:r w:rsidR="001213A5" w:rsidRPr="003854F5">
        <w:t xml:space="preserve"> </w:t>
      </w:r>
      <w:r w:rsidR="00903BAF" w:rsidRPr="003854F5">
        <w:t>the</w:t>
      </w:r>
      <w:r w:rsidR="001213A5" w:rsidRPr="003854F5">
        <w:t xml:space="preserve"> </w:t>
      </w:r>
      <w:r w:rsidR="00903BAF" w:rsidRPr="003854F5">
        <w:t>routine</w:t>
      </w:r>
      <w:r w:rsidR="001213A5" w:rsidRPr="003854F5">
        <w:t xml:space="preserve"> </w:t>
      </w:r>
      <w:r w:rsidR="00903BAF" w:rsidRPr="003854F5">
        <w:t>vaccination</w:t>
      </w:r>
      <w:r w:rsidR="001213A5" w:rsidRPr="003854F5">
        <w:t xml:space="preserve"> </w:t>
      </w:r>
      <w:r w:rsidR="00903BAF" w:rsidRPr="003854F5">
        <w:t>against</w:t>
      </w:r>
      <w:r w:rsidR="001213A5" w:rsidRPr="003854F5">
        <w:t xml:space="preserve"> </w:t>
      </w:r>
      <w:r w:rsidR="00903BAF" w:rsidRPr="003854F5">
        <w:rPr>
          <w:i/>
        </w:rPr>
        <w:t>S</w:t>
      </w:r>
      <w:r w:rsidR="00903BAF" w:rsidRPr="003854F5">
        <w:t>.</w:t>
      </w:r>
      <w:r w:rsidR="001213A5" w:rsidRPr="003854F5">
        <w:t xml:space="preserve"> </w:t>
      </w:r>
      <w:r w:rsidR="00903BAF" w:rsidRPr="003854F5">
        <w:t>Enteritidis</w:t>
      </w:r>
      <w:r w:rsidR="001213A5" w:rsidRPr="003854F5">
        <w:t xml:space="preserve"> </w:t>
      </w:r>
      <w:r w:rsidR="00903BAF" w:rsidRPr="003854F5">
        <w:t>and</w:t>
      </w:r>
      <w:r w:rsidR="001213A5" w:rsidRPr="003854F5">
        <w:t xml:space="preserve"> </w:t>
      </w:r>
      <w:r w:rsidR="00903BAF" w:rsidRPr="003854F5">
        <w:rPr>
          <w:i/>
        </w:rPr>
        <w:t>S</w:t>
      </w:r>
      <w:r w:rsidR="00903BAF" w:rsidRPr="003854F5">
        <w:t>.</w:t>
      </w:r>
      <w:r w:rsidR="001213A5" w:rsidRPr="003854F5">
        <w:t xml:space="preserve"> </w:t>
      </w:r>
      <w:r w:rsidR="00903BAF" w:rsidRPr="003854F5">
        <w:t>Typhimurium</w:t>
      </w:r>
      <w:r w:rsidR="001213A5" w:rsidRPr="003854F5">
        <w:t xml:space="preserve"> </w:t>
      </w:r>
      <w:r w:rsidR="00903BAF" w:rsidRPr="003854F5">
        <w:t>that</w:t>
      </w:r>
      <w:r w:rsidR="001213A5" w:rsidRPr="003854F5">
        <w:t xml:space="preserve"> </w:t>
      </w:r>
      <w:r w:rsidR="00903BAF" w:rsidRPr="003854F5">
        <w:t>is</w:t>
      </w:r>
      <w:r w:rsidR="001213A5" w:rsidRPr="003854F5">
        <w:t xml:space="preserve"> </w:t>
      </w:r>
      <w:r w:rsidR="00903BAF" w:rsidRPr="003854F5">
        <w:t>carried</w:t>
      </w:r>
      <w:r w:rsidR="001213A5" w:rsidRPr="003854F5">
        <w:t xml:space="preserve"> </w:t>
      </w:r>
      <w:r w:rsidR="00903BAF" w:rsidRPr="003854F5">
        <w:t>out</w:t>
      </w:r>
      <w:r w:rsidR="001213A5" w:rsidRPr="003854F5">
        <w:t xml:space="preserve"> </w:t>
      </w:r>
      <w:r w:rsidR="00903BAF" w:rsidRPr="003854F5">
        <w:t>in</w:t>
      </w:r>
      <w:r w:rsidR="001213A5" w:rsidRPr="003854F5">
        <w:t xml:space="preserve"> </w:t>
      </w:r>
      <w:r w:rsidR="00903BAF" w:rsidRPr="003854F5">
        <w:t>breeding</w:t>
      </w:r>
      <w:r w:rsidR="001213A5" w:rsidRPr="003854F5">
        <w:t xml:space="preserve"> </w:t>
      </w:r>
      <w:r w:rsidR="00903BAF" w:rsidRPr="003854F5">
        <w:t>and</w:t>
      </w:r>
      <w:r w:rsidR="001213A5" w:rsidRPr="003854F5">
        <w:t xml:space="preserve"> </w:t>
      </w:r>
      <w:r w:rsidR="00903BAF" w:rsidRPr="003854F5">
        <w:t>laying</w:t>
      </w:r>
      <w:r w:rsidR="001213A5" w:rsidRPr="003854F5">
        <w:t xml:space="preserve"> </w:t>
      </w:r>
      <w:r w:rsidR="00903BAF" w:rsidRPr="003854F5">
        <w:t>hen</w:t>
      </w:r>
      <w:r w:rsidR="001213A5" w:rsidRPr="003854F5">
        <w:t xml:space="preserve"> </w:t>
      </w:r>
      <w:r w:rsidR="00903BAF" w:rsidRPr="003854F5">
        <w:t>flocks</w:t>
      </w:r>
      <w:r w:rsidR="001213A5" w:rsidRPr="003854F5">
        <w:t xml:space="preserve"> </w:t>
      </w:r>
      <w:r w:rsidR="00903BAF" w:rsidRPr="003854F5">
        <w:t>in</w:t>
      </w:r>
      <w:r w:rsidR="001213A5" w:rsidRPr="003854F5">
        <w:t xml:space="preserve"> </w:t>
      </w:r>
      <w:r w:rsidR="00903BAF" w:rsidRPr="003854F5">
        <w:t>many</w:t>
      </w:r>
      <w:r w:rsidR="001213A5" w:rsidRPr="003854F5">
        <w:t xml:space="preserve"> </w:t>
      </w:r>
      <w:r w:rsidR="00903BAF" w:rsidRPr="003854F5">
        <w:t>countries</w:t>
      </w:r>
      <w:r w:rsidR="001213A5" w:rsidRPr="003854F5">
        <w:t xml:space="preserve"> </w:t>
      </w:r>
      <w:r w:rsidR="00903BAF" w:rsidRPr="003854F5">
        <w:t>may</w:t>
      </w:r>
      <w:r w:rsidR="001213A5" w:rsidRPr="003854F5">
        <w:t xml:space="preserve"> </w:t>
      </w:r>
      <w:r w:rsidR="00903BAF" w:rsidRPr="003854F5">
        <w:t>be</w:t>
      </w:r>
      <w:r w:rsidR="001213A5" w:rsidRPr="003854F5">
        <w:t xml:space="preserve"> </w:t>
      </w:r>
      <w:r w:rsidR="00903BAF" w:rsidRPr="003854F5">
        <w:t>partially</w:t>
      </w:r>
      <w:r w:rsidR="001213A5" w:rsidRPr="003854F5">
        <w:t xml:space="preserve"> </w:t>
      </w:r>
      <w:r w:rsidR="00903BAF" w:rsidRPr="003854F5">
        <w:t>protective</w:t>
      </w:r>
      <w:r w:rsidR="001213A5" w:rsidRPr="003854F5">
        <w:t xml:space="preserve"> </w:t>
      </w:r>
      <w:r w:rsidR="00903BAF" w:rsidRPr="003854F5">
        <w:t>against</w:t>
      </w:r>
      <w:r w:rsidR="001213A5" w:rsidRPr="003854F5">
        <w:t xml:space="preserve"> </w:t>
      </w:r>
      <w:r w:rsidR="0026151D" w:rsidRPr="003854F5">
        <w:t>introduction</w:t>
      </w:r>
      <w:r w:rsidR="001213A5" w:rsidRPr="003854F5">
        <w:t xml:space="preserve"> </w:t>
      </w:r>
      <w:r w:rsidR="0026151D" w:rsidRPr="003854F5">
        <w:t>of</w:t>
      </w:r>
      <w:r w:rsidR="001213A5" w:rsidRPr="003854F5">
        <w:t xml:space="preserve"> </w:t>
      </w:r>
      <w:r w:rsidR="00903BAF" w:rsidRPr="003854F5">
        <w:rPr>
          <w:i/>
        </w:rPr>
        <w:t>S</w:t>
      </w:r>
      <w:r w:rsidR="00903BAF" w:rsidRPr="003854F5">
        <w:t>.</w:t>
      </w:r>
      <w:r w:rsidR="001213A5" w:rsidRPr="003854F5">
        <w:t xml:space="preserve"> </w:t>
      </w:r>
      <w:r w:rsidR="00903BAF" w:rsidRPr="003854F5">
        <w:t>Gallinarum</w:t>
      </w:r>
      <w:r w:rsidR="001213A5" w:rsidRPr="003854F5">
        <w:t xml:space="preserve"> </w:t>
      </w:r>
      <w:r w:rsidR="00903BAF" w:rsidRPr="003854F5">
        <w:t>(</w:t>
      </w:r>
      <w:r w:rsidR="0026151D" w:rsidRPr="003854F5">
        <w:t>Lee,</w:t>
      </w:r>
      <w:r w:rsidR="001213A5" w:rsidRPr="003854F5">
        <w:t xml:space="preserve"> </w:t>
      </w:r>
      <w:r w:rsidR="0026151D" w:rsidRPr="003854F5">
        <w:t>2015)</w:t>
      </w:r>
      <w:r w:rsidRPr="003854F5">
        <w:t>.</w:t>
      </w:r>
      <w:r w:rsidR="001213A5" w:rsidRPr="003854F5">
        <w:t xml:space="preserve"> </w:t>
      </w:r>
      <w:r w:rsidRPr="003854F5">
        <w:t>Commercially</w:t>
      </w:r>
      <w:r w:rsidR="001213A5" w:rsidRPr="003854F5">
        <w:t xml:space="preserve"> </w:t>
      </w:r>
      <w:r w:rsidRPr="003854F5">
        <w:t>available</w:t>
      </w:r>
      <w:r w:rsidR="001213A5" w:rsidRPr="003854F5">
        <w:t xml:space="preserve"> </w:t>
      </w:r>
      <w:r w:rsidRPr="003854F5">
        <w:t>9R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been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reduction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  <w:iCs/>
        </w:rPr>
        <w:t>S.</w:t>
      </w:r>
      <w:r w:rsidR="001213A5" w:rsidRPr="003854F5">
        <w:rPr>
          <w:i/>
          <w:iCs/>
        </w:rPr>
        <w:t xml:space="preserve"> </w:t>
      </w:r>
      <w:r w:rsidRPr="003854F5">
        <w:t>Enteritidis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laying</w:t>
      </w:r>
      <w:r w:rsidR="001213A5" w:rsidRPr="003854F5">
        <w:t xml:space="preserve"> </w:t>
      </w:r>
      <w:r w:rsidRPr="003854F5">
        <w:t>flocks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countries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prohibited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commercially</w:t>
      </w:r>
      <w:r w:rsidR="001213A5" w:rsidRPr="003854F5">
        <w:t xml:space="preserve"> </w:t>
      </w:r>
      <w:r w:rsidRPr="003854F5">
        <w:t>available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countries</w:t>
      </w:r>
      <w:r w:rsidR="001213A5" w:rsidRPr="003854F5">
        <w:t xml:space="preserve"> </w:t>
      </w:r>
      <w:r w:rsidRPr="003854F5">
        <w:t>where</w:t>
      </w:r>
      <w:r w:rsidR="001213A5" w:rsidRPr="003854F5">
        <w:t xml:space="preserve"> </w:t>
      </w:r>
      <w:r w:rsidR="00ED6F04" w:rsidRPr="003854F5">
        <w:t>fowl</w:t>
      </w:r>
      <w:r w:rsidR="001213A5" w:rsidRPr="003854F5">
        <w:t xml:space="preserve"> </w:t>
      </w:r>
      <w:r w:rsidR="00ED6F04" w:rsidRPr="003854F5">
        <w:t>typhoid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present</w:t>
      </w:r>
      <w:r w:rsidR="001213A5" w:rsidRPr="003854F5">
        <w:t xml:space="preserve"> </w:t>
      </w:r>
      <w:r w:rsidRPr="003854F5">
        <w:t>(Lee</w:t>
      </w:r>
      <w:r w:rsidR="001213A5" w:rsidRPr="003854F5">
        <w:t xml:space="preserve"> </w:t>
      </w:r>
      <w:r w:rsidRPr="003854F5">
        <w:rPr>
          <w:i/>
        </w:rPr>
        <w:t>et</w:t>
      </w:r>
      <w:r w:rsidR="001213A5" w:rsidRPr="003854F5">
        <w:rPr>
          <w:i/>
        </w:rPr>
        <w:t xml:space="preserve"> </w:t>
      </w:r>
      <w:r w:rsidRPr="003854F5">
        <w:rPr>
          <w:i/>
        </w:rPr>
        <w:t>al.</w:t>
      </w:r>
      <w:r w:rsidRPr="003854F5">
        <w:t>,</w:t>
      </w:r>
      <w:r w:rsidR="001213A5" w:rsidRPr="003854F5">
        <w:t xml:space="preserve"> </w:t>
      </w:r>
      <w:r w:rsidRPr="003854F5">
        <w:t>2005).</w:t>
      </w:r>
      <w:r w:rsidR="001213A5" w:rsidRPr="003854F5">
        <w:t xml:space="preserve"> </w:t>
      </w:r>
      <w:r w:rsidRPr="003854F5">
        <w:t>Even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countries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</w:t>
      </w:r>
      <w:r w:rsidR="00ED6F04" w:rsidRPr="003854F5">
        <w:t>,</w:t>
      </w:r>
      <w:r w:rsidR="001213A5" w:rsidRPr="003854F5">
        <w:t xml:space="preserve"> </w:t>
      </w:r>
      <w:r w:rsidRPr="003854F5">
        <w:t>use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complicate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does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prevent</w:t>
      </w:r>
      <w:r w:rsidR="001213A5" w:rsidRPr="003854F5">
        <w:t xml:space="preserve"> </w:t>
      </w:r>
      <w:r w:rsidRPr="003854F5">
        <w:t>infection,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reduce</w:t>
      </w:r>
      <w:r w:rsidR="001213A5" w:rsidRPr="003854F5">
        <w:t xml:space="preserve"> </w:t>
      </w:r>
      <w:r w:rsidRPr="003854F5">
        <w:t>clinical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allow</w:t>
      </w:r>
      <w:r w:rsidR="001213A5" w:rsidRPr="003854F5">
        <w:t xml:space="preserve"> </w:t>
      </w:r>
      <w:r w:rsidRPr="003854F5">
        <w:t>production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continue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infected</w:t>
      </w:r>
      <w:r w:rsidR="001213A5" w:rsidRPr="003854F5">
        <w:t xml:space="preserve"> </w:t>
      </w:r>
      <w:r w:rsidRPr="003854F5">
        <w:t>flocks.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therefore</w:t>
      </w:r>
      <w:r w:rsidR="001213A5" w:rsidRPr="003854F5">
        <w:t xml:space="preserve"> </w:t>
      </w:r>
      <w:r w:rsidRPr="003854F5">
        <w:t>preferable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aim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eradication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</w:t>
      </w:r>
      <w:r w:rsidR="001213A5" w:rsidRPr="003854F5">
        <w:t xml:space="preserve"> </w:t>
      </w:r>
      <w:r w:rsidRPr="003854F5">
        <w:t>rather</w:t>
      </w:r>
      <w:r w:rsidR="001213A5" w:rsidRPr="003854F5">
        <w:t xml:space="preserve"> </w:t>
      </w:r>
      <w:r w:rsidRPr="003854F5">
        <w:t>than</w:t>
      </w:r>
      <w:r w:rsidR="001213A5" w:rsidRPr="003854F5">
        <w:t xml:space="preserve"> </w:t>
      </w:r>
      <w:r w:rsidRPr="003854F5">
        <w:t>acceptance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on</w:t>
      </w:r>
      <w:r w:rsidR="0007513C" w:rsidRPr="003854F5">
        <w:t>-</w:t>
      </w:r>
      <w:r w:rsidRPr="003854F5">
        <w:t>going</w:t>
      </w:r>
      <w:r w:rsidR="001213A5" w:rsidRPr="003854F5">
        <w:t xml:space="preserve"> </w:t>
      </w:r>
      <w:r w:rsidRPr="003854F5">
        <w:t>disease,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economically</w:t>
      </w:r>
      <w:r w:rsidR="001213A5" w:rsidRPr="003854F5">
        <w:t xml:space="preserve"> </w:t>
      </w:r>
      <w:r w:rsidRPr="003854F5">
        <w:t>viable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large</w:t>
      </w:r>
      <w:r w:rsidR="001213A5" w:rsidRPr="003854F5">
        <w:t xml:space="preserve"> </w:t>
      </w:r>
      <w:r w:rsidRPr="003854F5">
        <w:t>multi-age</w:t>
      </w:r>
      <w:r w:rsidR="001213A5" w:rsidRPr="003854F5">
        <w:t xml:space="preserve"> </w:t>
      </w:r>
      <w:r w:rsidRPr="003854F5">
        <w:t>holdings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eradication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red</w:t>
      </w:r>
      <w:r w:rsidR="001213A5" w:rsidRPr="003854F5">
        <w:t xml:space="preserve"> </w:t>
      </w:r>
      <w:r w:rsidRPr="003854F5">
        <w:t>mites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necessary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ensure</w:t>
      </w:r>
      <w:r w:rsidR="001213A5" w:rsidRPr="003854F5">
        <w:t xml:space="preserve"> </w:t>
      </w:r>
      <w:r w:rsidRPr="003854F5">
        <w:t>continued</w:t>
      </w:r>
      <w:r w:rsidR="001213A5" w:rsidRPr="003854F5">
        <w:t xml:space="preserve"> </w:t>
      </w:r>
      <w:r w:rsidRPr="003854F5">
        <w:t>freedom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infection</w:t>
      </w:r>
      <w:r w:rsidR="001213A5" w:rsidRPr="003D7832">
        <w:rPr>
          <w:strike/>
        </w:rPr>
        <w:t xml:space="preserve"> </w:t>
      </w:r>
      <w:r w:rsidRPr="003D7832">
        <w:rPr>
          <w:strike/>
        </w:rPr>
        <w:t>(Wales</w:t>
      </w:r>
      <w:r w:rsidR="001213A5" w:rsidRPr="003D7832">
        <w:rPr>
          <w:strike/>
        </w:rPr>
        <w:t xml:space="preserve"> </w:t>
      </w:r>
      <w:r w:rsidRPr="003D7832">
        <w:rPr>
          <w:i/>
          <w:strike/>
        </w:rPr>
        <w:t>et</w:t>
      </w:r>
      <w:r w:rsidR="001213A5" w:rsidRPr="003D7832">
        <w:rPr>
          <w:i/>
          <w:strike/>
        </w:rPr>
        <w:t xml:space="preserve"> </w:t>
      </w:r>
      <w:r w:rsidRPr="003D7832">
        <w:rPr>
          <w:i/>
          <w:strike/>
        </w:rPr>
        <w:t>al</w:t>
      </w:r>
      <w:r w:rsidR="00ED6F04" w:rsidRPr="003D7832">
        <w:rPr>
          <w:i/>
          <w:strike/>
        </w:rPr>
        <w:t>.</w:t>
      </w:r>
      <w:r w:rsidRPr="003D7832">
        <w:rPr>
          <w:i/>
          <w:strike/>
        </w:rPr>
        <w:t>,</w:t>
      </w:r>
      <w:r w:rsidR="001213A5" w:rsidRPr="003D7832">
        <w:rPr>
          <w:i/>
          <w:strike/>
        </w:rPr>
        <w:t xml:space="preserve"> </w:t>
      </w:r>
      <w:r w:rsidRPr="003D7832">
        <w:rPr>
          <w:strike/>
        </w:rPr>
        <w:t>2010)</w:t>
      </w:r>
      <w:r w:rsidRPr="003854F5">
        <w:t>.</w:t>
      </w:r>
      <w:r w:rsidR="001213A5" w:rsidRPr="003854F5">
        <w:t xml:space="preserve"> </w:t>
      </w:r>
    </w:p>
    <w:p w14:paraId="601EEB6C" w14:textId="37BC4CE4" w:rsidR="00165D8F" w:rsidRPr="003854F5" w:rsidRDefault="003B290A" w:rsidP="00420B88">
      <w:pPr>
        <w:pStyle w:val="11Para"/>
      </w:pPr>
      <w:r w:rsidRPr="003854F5">
        <w:t>Guidelines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production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veterinary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given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Chapter</w:t>
      </w:r>
      <w:r w:rsidR="001213A5" w:rsidRPr="003854F5">
        <w:t xml:space="preserve"> </w:t>
      </w:r>
      <w:r w:rsidRPr="003854F5">
        <w:t>1.1.</w:t>
      </w:r>
      <w:r w:rsidR="00B4463A" w:rsidRPr="003854F5">
        <w:t>8</w:t>
      </w:r>
      <w:r w:rsidR="001213A5" w:rsidRPr="003854F5">
        <w:t xml:space="preserve"> </w:t>
      </w:r>
      <w:r w:rsidRPr="003854F5">
        <w:rPr>
          <w:i/>
        </w:rPr>
        <w:t>Principles</w:t>
      </w:r>
      <w:r w:rsidR="001213A5" w:rsidRPr="003854F5">
        <w:rPr>
          <w:i/>
        </w:rPr>
        <w:t xml:space="preserve"> </w:t>
      </w:r>
      <w:r w:rsidRPr="003854F5">
        <w:rPr>
          <w:i/>
        </w:rPr>
        <w:t>of</w:t>
      </w:r>
      <w:r w:rsidR="001213A5" w:rsidRPr="003854F5">
        <w:rPr>
          <w:i/>
        </w:rPr>
        <w:t xml:space="preserve"> </w:t>
      </w:r>
      <w:r w:rsidRPr="003854F5">
        <w:rPr>
          <w:i/>
        </w:rPr>
        <w:t>veterinary</w:t>
      </w:r>
      <w:r w:rsidR="001213A5" w:rsidRPr="003854F5">
        <w:rPr>
          <w:i/>
        </w:rPr>
        <w:t xml:space="preserve"> </w:t>
      </w:r>
      <w:r w:rsidRPr="003854F5">
        <w:rPr>
          <w:i/>
        </w:rPr>
        <w:t>vaccine</w:t>
      </w:r>
      <w:r w:rsidR="001213A5" w:rsidRPr="003854F5">
        <w:rPr>
          <w:i/>
        </w:rPr>
        <w:t xml:space="preserve"> </w:t>
      </w:r>
      <w:r w:rsidRPr="003854F5">
        <w:rPr>
          <w:i/>
        </w:rPr>
        <w:t>production</w:t>
      </w:r>
      <w:r w:rsidRPr="003854F5">
        <w:t>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guidelines</w:t>
      </w:r>
      <w:r w:rsidR="001213A5" w:rsidRPr="003854F5">
        <w:t xml:space="preserve"> </w:t>
      </w:r>
      <w:r w:rsidRPr="003854F5">
        <w:t>given</w:t>
      </w:r>
      <w:r w:rsidR="001213A5" w:rsidRPr="003854F5">
        <w:t xml:space="preserve"> </w:t>
      </w:r>
      <w:r w:rsidRPr="003854F5">
        <w:t>here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="00AD7A24" w:rsidRPr="003854F5">
        <w:t>c</w:t>
      </w:r>
      <w:r w:rsidRPr="003854F5">
        <w:t>hapter</w:t>
      </w:r>
      <w:r w:rsidR="001213A5" w:rsidRPr="003854F5">
        <w:t xml:space="preserve"> </w:t>
      </w:r>
      <w:r w:rsidRPr="003854F5">
        <w:t>1.1.</w:t>
      </w:r>
      <w:r w:rsidR="00B4463A" w:rsidRPr="003854F5">
        <w:t>8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intended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general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nature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supplemented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national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regional</w:t>
      </w:r>
      <w:r w:rsidR="001213A5" w:rsidRPr="003854F5">
        <w:t xml:space="preserve"> </w:t>
      </w:r>
      <w:r w:rsidRPr="003854F5">
        <w:t>requirements.</w:t>
      </w:r>
      <w:r w:rsidR="001213A5" w:rsidRPr="003854F5">
        <w:t xml:space="preserve"> </w:t>
      </w:r>
    </w:p>
    <w:p w14:paraId="1D3A65AE" w14:textId="35141702" w:rsidR="003B290A" w:rsidRPr="003854F5" w:rsidRDefault="003B290A" w:rsidP="00420B88">
      <w:pPr>
        <w:pStyle w:val="11Para"/>
      </w:pPr>
      <w:r w:rsidRPr="003854F5">
        <w:t>Most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produced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highly</w:t>
      </w:r>
      <w:r w:rsidR="001213A5" w:rsidRPr="003854F5">
        <w:t xml:space="preserve"> </w:t>
      </w:r>
      <w:r w:rsidRPr="003854F5">
        <w:t>industrial</w:t>
      </w:r>
      <w:r w:rsidR="001213A5" w:rsidRPr="003854F5">
        <w:t xml:space="preserve"> </w:t>
      </w:r>
      <w:r w:rsidRPr="003854F5">
        <w:t>commercial</w:t>
      </w:r>
      <w:r w:rsidR="001213A5" w:rsidRPr="003854F5">
        <w:t xml:space="preserve"> </w:t>
      </w:r>
      <w:r w:rsidRPr="003854F5">
        <w:t>processes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regulated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national</w:t>
      </w:r>
      <w:r w:rsidR="001213A5" w:rsidRPr="003854F5">
        <w:t xml:space="preserve"> </w:t>
      </w:r>
      <w:r w:rsidRPr="003854F5">
        <w:t>veterinary</w:t>
      </w:r>
      <w:r w:rsidR="001213A5" w:rsidRPr="003854F5">
        <w:t xml:space="preserve"> </w:t>
      </w:r>
      <w:r w:rsidRPr="003854F5">
        <w:t>medicines</w:t>
      </w:r>
      <w:r w:rsidR="001213A5" w:rsidRPr="003854F5">
        <w:t xml:space="preserve"> </w:t>
      </w:r>
      <w:r w:rsidRPr="003854F5">
        <w:t>licensing</w:t>
      </w:r>
      <w:r w:rsidR="001213A5" w:rsidRPr="003854F5">
        <w:t xml:space="preserve"> </w:t>
      </w:r>
      <w:r w:rsidRPr="003854F5">
        <w:t>authorities.</w:t>
      </w:r>
      <w:r w:rsidR="001213A5" w:rsidRPr="003854F5">
        <w:t xml:space="preserve"> </w:t>
      </w:r>
      <w:r w:rsidRPr="003854F5">
        <w:t>Smaller</w:t>
      </w:r>
      <w:r w:rsidR="001213A5" w:rsidRPr="003854F5">
        <w:t xml:space="preserve"> </w:t>
      </w:r>
      <w:r w:rsidRPr="003854F5">
        <w:t>quantities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emergency</w:t>
      </w:r>
      <w:r w:rsidR="001213A5" w:rsidRPr="003854F5">
        <w:t xml:space="preserve"> </w:t>
      </w:r>
      <w:r w:rsidRPr="003854F5">
        <w:rPr>
          <w:strike/>
        </w:rPr>
        <w:t>herd</w:t>
      </w:r>
      <w:r w:rsidR="00C10DBB" w:rsidRPr="003854F5">
        <w:rPr>
          <w:strike/>
        </w:rPr>
        <w:t xml:space="preserve"> </w:t>
      </w:r>
      <w:r w:rsidR="007E69FA" w:rsidRPr="003854F5">
        <w:rPr>
          <w:u w:val="double"/>
        </w:rPr>
        <w:t>flock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autogenous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produced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private</w:t>
      </w:r>
      <w:r w:rsidR="001213A5" w:rsidRPr="003854F5">
        <w:t xml:space="preserve"> </w:t>
      </w:r>
      <w:r w:rsidRPr="003854F5">
        <w:t>laboratories,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production</w:t>
      </w:r>
      <w:r w:rsidR="001213A5" w:rsidRPr="003854F5">
        <w:t xml:space="preserve"> </w:t>
      </w:r>
      <w:r w:rsidRPr="003854F5">
        <w:t>has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specifically</w:t>
      </w:r>
      <w:r w:rsidR="001213A5" w:rsidRPr="003854F5">
        <w:t xml:space="preserve"> </w:t>
      </w:r>
      <w:r w:rsidRPr="003854F5">
        <w:t>licensed.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recommended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validated</w:t>
      </w:r>
      <w:r w:rsidR="001213A5" w:rsidRPr="003854F5">
        <w:t xml:space="preserve"> </w:t>
      </w:r>
      <w:r w:rsidRPr="003854F5">
        <w:t>commercial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unless</w:t>
      </w:r>
      <w:r w:rsidR="001213A5" w:rsidRPr="003854F5">
        <w:t xml:space="preserve"> </w:t>
      </w:r>
      <w:r w:rsidRPr="003854F5">
        <w:t>there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no</w:t>
      </w:r>
      <w:r w:rsidR="001213A5" w:rsidRPr="003854F5">
        <w:t xml:space="preserve"> </w:t>
      </w:r>
      <w:r w:rsidRPr="003854F5">
        <w:t>alternative</w:t>
      </w:r>
      <w:r w:rsidR="001213A5" w:rsidRPr="003854F5">
        <w:t xml:space="preserve"> </w:t>
      </w:r>
      <w:r w:rsidRPr="003854F5">
        <w:t>because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need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maintain</w:t>
      </w:r>
      <w:r w:rsidR="001213A5" w:rsidRPr="003854F5">
        <w:t xml:space="preserve"> </w:t>
      </w:r>
      <w:r w:rsidRPr="003854F5">
        <w:t>quality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avoid</w:t>
      </w:r>
      <w:r w:rsidR="001213A5" w:rsidRPr="003854F5">
        <w:t xml:space="preserve"> </w:t>
      </w:r>
      <w:r w:rsidRPr="003854F5">
        <w:t>risk</w:t>
      </w:r>
      <w:r w:rsidR="001213A5" w:rsidRPr="003854F5">
        <w:t xml:space="preserve"> </w:t>
      </w:r>
      <w:r w:rsidRPr="003854F5">
        <w:t>associated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reversion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virulence.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bacteriologically</w:t>
      </w:r>
      <w:r w:rsidR="001213A5" w:rsidRPr="003854F5">
        <w:t xml:space="preserve"> </w:t>
      </w:r>
      <w:r w:rsidRPr="003854F5">
        <w:t>distinguishable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surveillance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programmes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compromised.</w:t>
      </w:r>
      <w:r w:rsidR="001213A5" w:rsidRPr="003854F5">
        <w:t xml:space="preserve"> </w:t>
      </w:r>
      <w:r w:rsidRPr="003854F5">
        <w:t>Observations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countries</w:t>
      </w:r>
      <w:r w:rsidR="001213A5" w:rsidRPr="003854F5">
        <w:t xml:space="preserve"> </w:t>
      </w:r>
      <w:r w:rsidRPr="003854F5">
        <w:t>suggest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always</w:t>
      </w:r>
      <w:r w:rsidR="001213A5" w:rsidRPr="003854F5">
        <w:t xml:space="preserve"> </w:t>
      </w:r>
      <w:r w:rsidRPr="003854F5">
        <w:t>straightforward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distinguish</w:t>
      </w:r>
      <w:r w:rsidR="001213A5" w:rsidRPr="003854F5">
        <w:t xml:space="preserve"> </w:t>
      </w:r>
      <w:r w:rsidRPr="003854F5">
        <w:t>between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="00903BAF" w:rsidRPr="003854F5">
        <w:t>(van</w:t>
      </w:r>
      <w:r w:rsidR="001213A5" w:rsidRPr="003854F5">
        <w:t xml:space="preserve"> </w:t>
      </w:r>
      <w:r w:rsidR="00903BAF" w:rsidRPr="003854F5">
        <w:t>Immerseel</w:t>
      </w:r>
      <w:r w:rsidR="001213A5" w:rsidRPr="003854F5">
        <w:t xml:space="preserve"> </w:t>
      </w:r>
      <w:r w:rsidR="00C3002E" w:rsidRPr="003854F5">
        <w:rPr>
          <w:i/>
        </w:rPr>
        <w:t>e</w:t>
      </w:r>
      <w:r w:rsidR="00903BAF" w:rsidRPr="003854F5">
        <w:rPr>
          <w:i/>
        </w:rPr>
        <w:t>t</w:t>
      </w:r>
      <w:r w:rsidR="001213A5" w:rsidRPr="003854F5">
        <w:rPr>
          <w:i/>
        </w:rPr>
        <w:t xml:space="preserve"> </w:t>
      </w:r>
      <w:r w:rsidR="00903BAF" w:rsidRPr="003854F5">
        <w:rPr>
          <w:i/>
        </w:rPr>
        <w:t>al.,</w:t>
      </w:r>
      <w:r w:rsidR="001213A5" w:rsidRPr="003854F5">
        <w:t xml:space="preserve"> </w:t>
      </w:r>
      <w:r w:rsidR="00903BAF" w:rsidRPr="003854F5">
        <w:t>2013)</w:t>
      </w:r>
      <w:r w:rsidRPr="003854F5">
        <w:t>.</w:t>
      </w:r>
      <w:r w:rsidR="001213A5" w:rsidRPr="003854F5">
        <w:t xml:space="preserve"> </w:t>
      </w:r>
      <w:r w:rsidRPr="003854F5">
        <w:t>There</w:t>
      </w:r>
      <w:r w:rsidR="001213A5" w:rsidRPr="003854F5">
        <w:t xml:space="preserve"> </w:t>
      </w:r>
      <w:r w:rsidRPr="003854F5">
        <w:t>will</w:t>
      </w:r>
      <w:r w:rsidR="001213A5" w:rsidRPr="003854F5">
        <w:t xml:space="preserve"> </w:t>
      </w:r>
      <w:r w:rsidRPr="003854F5">
        <w:t>inevitably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interference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serological</w:t>
      </w:r>
      <w:r w:rsidR="001213A5" w:rsidRPr="003854F5">
        <w:t xml:space="preserve"> </w:t>
      </w:r>
      <w:r w:rsidRPr="003854F5">
        <w:t>monitoring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potential</w:t>
      </w:r>
      <w:r w:rsidR="001213A5" w:rsidRPr="003854F5">
        <w:t xml:space="preserve"> </w:t>
      </w:r>
      <w:r w:rsidRPr="003854F5">
        <w:t>interference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serological</w:t>
      </w:r>
      <w:r w:rsidR="001213A5" w:rsidRPr="003854F5">
        <w:t xml:space="preserve"> </w:t>
      </w:r>
      <w:r w:rsidRPr="003854F5">
        <w:t>monitoring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1213A5" w:rsidRPr="003854F5">
        <w:t xml:space="preserve"> </w:t>
      </w:r>
      <w:r w:rsidRPr="003854F5">
        <w:t>Enteritidis,</w:t>
      </w:r>
      <w:r w:rsidR="001213A5" w:rsidRPr="003854F5">
        <w:t xml:space="preserve"> </w:t>
      </w:r>
      <w:r w:rsidRPr="003854F5">
        <w:t>unless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stepwise</w:t>
      </w:r>
      <w:r w:rsidR="001213A5" w:rsidRPr="003854F5">
        <w:t xml:space="preserve"> </w:t>
      </w:r>
      <w:r w:rsidRPr="003854F5">
        <w:t>approach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sensitive</w:t>
      </w:r>
      <w:r w:rsidR="001213A5" w:rsidRPr="003854F5">
        <w:t xml:space="preserve"> </w:t>
      </w:r>
      <w:r w:rsidRPr="003854F5">
        <w:t>LPS-based</w:t>
      </w:r>
      <w:r w:rsidR="001213A5" w:rsidRPr="003854F5">
        <w:t xml:space="preserve"> </w:t>
      </w:r>
      <w:r w:rsidRPr="003854F5">
        <w:t>EL</w:t>
      </w:r>
      <w:r w:rsidR="0057222E" w:rsidRPr="003854F5">
        <w:t>I</w:t>
      </w:r>
      <w:r w:rsidRPr="003854F5">
        <w:t>SA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antibodies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O9</w:t>
      </w:r>
      <w:r w:rsidR="001213A5" w:rsidRPr="003854F5">
        <w:t xml:space="preserve"> </w:t>
      </w:r>
      <w:r w:rsidRPr="003854F5">
        <w:t>antigens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positive</w:t>
      </w:r>
      <w:r w:rsidR="001213A5" w:rsidRPr="003854F5">
        <w:t xml:space="preserve"> </w:t>
      </w:r>
      <w:r w:rsidRPr="003854F5">
        <w:t>sera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lastRenderedPageBreak/>
        <w:t>further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flagella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ELISA,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will</w:t>
      </w:r>
      <w:r w:rsidR="001213A5" w:rsidRPr="003854F5">
        <w:t xml:space="preserve"> </w:t>
      </w:r>
      <w:r w:rsidRPr="003854F5">
        <w:t>give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negative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cases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infection</w:t>
      </w:r>
      <w:r w:rsidR="001213A5" w:rsidRPr="003854F5">
        <w:t xml:space="preserve"> </w:t>
      </w:r>
      <w:r w:rsidRPr="003854F5">
        <w:t>(</w:t>
      </w:r>
      <w:r w:rsidR="0026151D" w:rsidRPr="003854F5">
        <w:t>Shivaprasad</w:t>
      </w:r>
      <w:r w:rsidR="001213A5" w:rsidRPr="003854F5">
        <w:t xml:space="preserve"> </w:t>
      </w:r>
      <w:r w:rsidR="0026151D" w:rsidRPr="003854F5">
        <w:rPr>
          <w:i/>
        </w:rPr>
        <w:t>et</w:t>
      </w:r>
      <w:r w:rsidR="001213A5" w:rsidRPr="003854F5">
        <w:rPr>
          <w:i/>
        </w:rPr>
        <w:t xml:space="preserve"> </w:t>
      </w:r>
      <w:r w:rsidR="0026151D" w:rsidRPr="003854F5">
        <w:rPr>
          <w:i/>
        </w:rPr>
        <w:t>al.,</w:t>
      </w:r>
      <w:r w:rsidR="001213A5" w:rsidRPr="003854F5">
        <w:t xml:space="preserve"> </w:t>
      </w:r>
      <w:r w:rsidR="0026151D" w:rsidRPr="003854F5">
        <w:t>2013</w:t>
      </w:r>
      <w:r w:rsidRPr="003854F5">
        <w:t>).</w:t>
      </w:r>
      <w:r w:rsidR="001213A5" w:rsidRPr="003854F5">
        <w:t xml:space="preserve"> </w:t>
      </w:r>
      <w:r w:rsidRPr="003854F5">
        <w:rPr>
          <w:strike/>
        </w:rPr>
        <w:t>Recent</w:t>
      </w:r>
      <w:r w:rsidR="00C10DBB" w:rsidRPr="003854F5">
        <w:rPr>
          <w:strike/>
        </w:rPr>
        <w:t xml:space="preserve"> </w:t>
      </w:r>
      <w:r w:rsidR="008C25D3" w:rsidRPr="003854F5">
        <w:rPr>
          <w:u w:val="double"/>
        </w:rPr>
        <w:t>Ongoing</w:t>
      </w:r>
      <w:r w:rsidR="001213A5" w:rsidRPr="003854F5">
        <w:t xml:space="preserve"> </w:t>
      </w:r>
      <w:r w:rsidRPr="003854F5">
        <w:t>work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molecular</w:t>
      </w:r>
      <w:r w:rsidR="001213A5" w:rsidRPr="003854F5">
        <w:t xml:space="preserve"> </w:t>
      </w:r>
      <w:r w:rsidRPr="003854F5">
        <w:t>mechanisms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infection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lead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development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strike/>
        </w:rPr>
        <w:t>improved</w:t>
      </w:r>
      <w:r w:rsidR="00C10DBB" w:rsidRPr="003854F5">
        <w:rPr>
          <w:strike/>
        </w:rPr>
        <w:t xml:space="preserve"> </w:t>
      </w:r>
      <w:r w:rsidRPr="003854F5">
        <w:t>vaccines</w:t>
      </w:r>
      <w:r w:rsidR="001213A5" w:rsidRPr="003854F5">
        <w:t xml:space="preserve"> </w:t>
      </w:r>
      <w:r w:rsidR="008C25D3" w:rsidRPr="003854F5">
        <w:rPr>
          <w:u w:val="double"/>
        </w:rPr>
        <w:t>with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improved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efficacy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and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safety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future</w:t>
      </w:r>
      <w:r w:rsidR="001213A5" w:rsidRPr="003854F5">
        <w:t xml:space="preserve"> </w:t>
      </w:r>
      <w:r w:rsidRPr="003854F5">
        <w:t>(</w:t>
      </w:r>
      <w:r w:rsidR="0026151D" w:rsidRPr="003854F5">
        <w:rPr>
          <w:strike/>
        </w:rPr>
        <w:t>Barrow</w:t>
      </w:r>
      <w:r w:rsidR="001213A5" w:rsidRPr="003854F5">
        <w:rPr>
          <w:strike/>
        </w:rPr>
        <w:t xml:space="preserve"> </w:t>
      </w:r>
      <w:r w:rsidR="0026151D" w:rsidRPr="003854F5">
        <w:rPr>
          <w:i/>
          <w:strike/>
        </w:rPr>
        <w:t>et</w:t>
      </w:r>
      <w:r w:rsidR="001213A5" w:rsidRPr="003854F5">
        <w:rPr>
          <w:i/>
          <w:strike/>
        </w:rPr>
        <w:t xml:space="preserve"> </w:t>
      </w:r>
      <w:r w:rsidR="0026151D" w:rsidRPr="003854F5">
        <w:rPr>
          <w:i/>
          <w:strike/>
        </w:rPr>
        <w:t>al.,</w:t>
      </w:r>
      <w:r w:rsidR="001213A5" w:rsidRPr="003854F5">
        <w:rPr>
          <w:strike/>
        </w:rPr>
        <w:t xml:space="preserve"> </w:t>
      </w:r>
      <w:r w:rsidR="0026151D" w:rsidRPr="003854F5">
        <w:rPr>
          <w:strike/>
        </w:rPr>
        <w:t>2012</w:t>
      </w:r>
      <w:r w:rsidR="001213A5" w:rsidRPr="003854F5">
        <w:rPr>
          <w:strike/>
        </w:rPr>
        <w:t xml:space="preserve"> </w:t>
      </w:r>
      <w:r w:rsidR="008C25D3" w:rsidRPr="003854F5">
        <w:rPr>
          <w:u w:val="double"/>
        </w:rPr>
        <w:t>Pan</w:t>
      </w:r>
      <w:r w:rsidR="001213A5" w:rsidRPr="003854F5">
        <w:rPr>
          <w:u w:val="double"/>
        </w:rPr>
        <w:t xml:space="preserve"> </w:t>
      </w:r>
      <w:r w:rsidR="008C25D3" w:rsidRPr="003854F5">
        <w:rPr>
          <w:i/>
          <w:iCs/>
          <w:u w:val="double"/>
        </w:rPr>
        <w:t>et</w:t>
      </w:r>
      <w:r w:rsidR="001213A5" w:rsidRPr="003854F5">
        <w:rPr>
          <w:i/>
          <w:iCs/>
          <w:u w:val="double"/>
        </w:rPr>
        <w:t xml:space="preserve"> </w:t>
      </w:r>
      <w:r w:rsidR="008C25D3" w:rsidRPr="003854F5">
        <w:rPr>
          <w:i/>
          <w:iCs/>
          <w:u w:val="double"/>
        </w:rPr>
        <w:t>al</w:t>
      </w:r>
      <w:r w:rsidR="00C10DBB" w:rsidRPr="003854F5">
        <w:rPr>
          <w:i/>
          <w:iCs/>
          <w:u w:val="double"/>
        </w:rPr>
        <w:t>.</w:t>
      </w:r>
      <w:r w:rsidR="008C25D3" w:rsidRPr="003854F5">
        <w:rPr>
          <w:i/>
          <w:iCs/>
          <w:u w:val="double"/>
        </w:rPr>
        <w:t>,</w:t>
      </w:r>
      <w:r w:rsidR="001213A5" w:rsidRPr="003854F5">
        <w:rPr>
          <w:u w:val="double"/>
        </w:rPr>
        <w:t xml:space="preserve"> </w:t>
      </w:r>
      <w:r w:rsidR="008C25D3" w:rsidRPr="003854F5">
        <w:rPr>
          <w:u w:val="double"/>
        </w:rPr>
        <w:t>2024</w:t>
      </w:r>
      <w:r w:rsidRPr="003854F5">
        <w:t>).</w:t>
      </w:r>
      <w:r w:rsidR="001213A5" w:rsidRPr="003854F5">
        <w:t xml:space="preserve"> </w:t>
      </w:r>
    </w:p>
    <w:p w14:paraId="645B76B6" w14:textId="53B2CAC9" w:rsidR="003B290A" w:rsidRPr="003854F5" w:rsidRDefault="003B290A" w:rsidP="003C6C57">
      <w:pPr>
        <w:pStyle w:val="1"/>
        <w:spacing w:after="120"/>
      </w:pPr>
      <w:r w:rsidRPr="003854F5">
        <w:t>2.</w:t>
      </w:r>
      <w:r w:rsidRPr="003854F5">
        <w:tab/>
        <w:t>Outline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production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minimum</w:t>
      </w:r>
      <w:r w:rsidR="001213A5" w:rsidRPr="003854F5">
        <w:t xml:space="preserve"> </w:t>
      </w:r>
      <w:r w:rsidRPr="003854F5">
        <w:t>requirements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conventional</w:t>
      </w:r>
      <w:r w:rsidR="001213A5" w:rsidRPr="003854F5">
        <w:t xml:space="preserve"> </w:t>
      </w:r>
      <w:r w:rsidRPr="003854F5">
        <w:t>vaccines</w:t>
      </w:r>
    </w:p>
    <w:p w14:paraId="23E60E4B" w14:textId="5C1687E0" w:rsidR="003B290A" w:rsidRPr="003854F5" w:rsidRDefault="006934B9" w:rsidP="003C6C57">
      <w:pPr>
        <w:pStyle w:val="11"/>
        <w:spacing w:after="120"/>
      </w:pPr>
      <w:r w:rsidRPr="003854F5">
        <w:t>2.1.</w:t>
      </w:r>
      <w:r w:rsidR="003B290A" w:rsidRPr="003854F5">
        <w:tab/>
        <w:t>Characteristics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seed</w:t>
      </w:r>
    </w:p>
    <w:p w14:paraId="4BBF157B" w14:textId="0A67E88A" w:rsidR="003B290A" w:rsidRPr="003854F5" w:rsidRDefault="006934B9" w:rsidP="00420B88">
      <w:pPr>
        <w:pStyle w:val="111"/>
      </w:pPr>
      <w:r w:rsidRPr="003854F5">
        <w:t>2.1.1.</w:t>
      </w:r>
      <w:r w:rsidR="003B290A" w:rsidRPr="003854F5">
        <w:tab/>
        <w:t>Biological</w:t>
      </w:r>
      <w:r w:rsidR="001213A5" w:rsidRPr="003854F5">
        <w:t xml:space="preserve"> </w:t>
      </w:r>
      <w:r w:rsidR="003B290A" w:rsidRPr="003854F5">
        <w:t>characteristics</w:t>
      </w:r>
    </w:p>
    <w:p w14:paraId="7CA7FF66" w14:textId="72B7995F" w:rsidR="003B290A" w:rsidRPr="003854F5" w:rsidRDefault="003B290A" w:rsidP="00420B88">
      <w:pPr>
        <w:pStyle w:val="111Para"/>
      </w:pPr>
      <w:r w:rsidRPr="003854F5">
        <w:t>For</w:t>
      </w:r>
      <w:r w:rsidR="001213A5" w:rsidRPr="003854F5">
        <w:t xml:space="preserve"> </w:t>
      </w:r>
      <w:r w:rsidRPr="003854F5">
        <w:t>killed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bacterial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organism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closely</w:t>
      </w:r>
      <w:r w:rsidR="001213A5" w:rsidRPr="003854F5">
        <w:t xml:space="preserve"> </w:t>
      </w:r>
      <w:r w:rsidRPr="003854F5">
        <w:t>related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currently</w:t>
      </w:r>
      <w:r w:rsidR="001213A5" w:rsidRPr="003854F5">
        <w:t xml:space="preserve"> </w:t>
      </w:r>
      <w:r w:rsidRPr="003854F5">
        <w:t>circulating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possible.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carefully</w:t>
      </w:r>
      <w:r w:rsidR="001213A5" w:rsidRPr="003854F5">
        <w:t xml:space="preserve"> </w:t>
      </w:r>
      <w:r w:rsidRPr="003854F5">
        <w:t>chosen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cases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severe</w:t>
      </w:r>
      <w:r w:rsidR="001213A5" w:rsidRPr="003854F5">
        <w:t xml:space="preserve"> </w:t>
      </w:r>
      <w:r w:rsidRPr="003854F5">
        <w:t>clinical</w:t>
      </w:r>
      <w:r w:rsidR="001213A5" w:rsidRPr="003854F5">
        <w:t xml:space="preserve"> </w:t>
      </w:r>
      <w:r w:rsidRPr="003854F5">
        <w:t>disease,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virulence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production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assessed.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best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evaluate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panel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potential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way</w:t>
      </w:r>
      <w:r w:rsidR="001213A5" w:rsidRPr="003854F5">
        <w:t xml:space="preserve"> </w:t>
      </w:r>
      <w:r w:rsidRPr="003854F5">
        <w:t>before</w:t>
      </w:r>
      <w:r w:rsidR="001213A5" w:rsidRPr="003854F5">
        <w:t xml:space="preserve"> </w:t>
      </w:r>
      <w:r w:rsidRPr="003854F5">
        <w:t>testing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final</w:t>
      </w:r>
      <w:r w:rsidR="001213A5" w:rsidRPr="003854F5">
        <w:t xml:space="preserve"> </w:t>
      </w:r>
      <w:r w:rsidRPr="003854F5">
        <w:t>selection.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final</w:t>
      </w:r>
      <w:r w:rsidR="001213A5" w:rsidRPr="003854F5">
        <w:t xml:space="preserve"> </w:t>
      </w:r>
      <w:r w:rsidRPr="003854F5">
        <w:t>vaccinal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identified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historical</w:t>
      </w:r>
      <w:r w:rsidR="001213A5" w:rsidRPr="003854F5">
        <w:t xml:space="preserve"> </w:t>
      </w:r>
      <w:r w:rsidRPr="003854F5">
        <w:t>records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characterised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stable</w:t>
      </w:r>
      <w:r w:rsidR="001213A5" w:rsidRPr="003854F5">
        <w:t xml:space="preserve"> </w:t>
      </w:r>
      <w:r w:rsidRPr="003854F5">
        <w:t>phenotypic</w:t>
      </w:r>
      <w:r w:rsidR="001213A5" w:rsidRPr="003854F5">
        <w:t xml:space="preserve"> </w:t>
      </w:r>
      <w:r w:rsidRPr="003854F5">
        <w:t>and/or</w:t>
      </w:r>
      <w:r w:rsidR="001213A5" w:rsidRPr="003854F5">
        <w:t xml:space="preserve"> </w:t>
      </w:r>
      <w:r w:rsidRPr="003854F5">
        <w:t>genetic</w:t>
      </w:r>
      <w:r w:rsidR="001213A5" w:rsidRPr="003854F5">
        <w:t xml:space="preserve"> </w:t>
      </w:r>
      <w:r w:rsidRPr="003854F5">
        <w:t>markers</w:t>
      </w:r>
      <w:r w:rsidR="0026151D" w:rsidRPr="003854F5">
        <w:t>,</w:t>
      </w:r>
      <w:r w:rsidR="001213A5" w:rsidRPr="003854F5">
        <w:t xml:space="preserve"> </w:t>
      </w:r>
      <w:r w:rsidR="0026151D" w:rsidRPr="003854F5">
        <w:t>preferably</w:t>
      </w:r>
      <w:r w:rsidR="001213A5" w:rsidRPr="003854F5">
        <w:t xml:space="preserve"> </w:t>
      </w:r>
      <w:r w:rsidR="0026151D" w:rsidRPr="003854F5">
        <w:t>using</w:t>
      </w:r>
      <w:r w:rsidR="001213A5" w:rsidRPr="003854F5">
        <w:t xml:space="preserve"> </w:t>
      </w:r>
      <w:r w:rsidR="0026151D" w:rsidRPr="003854F5">
        <w:t>whole</w:t>
      </w:r>
      <w:r w:rsidR="001213A5" w:rsidRPr="003854F5">
        <w:t xml:space="preserve"> </w:t>
      </w:r>
      <w:r w:rsidR="0026151D" w:rsidRPr="003854F5">
        <w:t>genome</w:t>
      </w:r>
      <w:r w:rsidR="001213A5" w:rsidRPr="003854F5">
        <w:t xml:space="preserve"> </w:t>
      </w:r>
      <w:r w:rsidR="0026151D" w:rsidRPr="003854F5">
        <w:t>sequencing</w:t>
      </w:r>
      <w:r w:rsidRPr="003854F5">
        <w:t>.</w:t>
      </w:r>
      <w:r w:rsidR="001213A5" w:rsidRPr="003854F5">
        <w:t xml:space="preserve"> </w:t>
      </w:r>
      <w:r w:rsidR="0026151D" w:rsidRPr="003854F5">
        <w:t>Live</w:t>
      </w:r>
      <w:r w:rsidR="001213A5" w:rsidRPr="003854F5">
        <w:t xml:space="preserve"> </w:t>
      </w:r>
      <w:r w:rsidRPr="003854F5">
        <w:t>vaccinal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marked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stable</w:t>
      </w:r>
      <w:r w:rsidR="001213A5" w:rsidRPr="003854F5">
        <w:t xml:space="preserve"> </w:t>
      </w:r>
      <w:r w:rsidRPr="003854F5">
        <w:t>characters</w:t>
      </w:r>
      <w:r w:rsidR="001213A5" w:rsidRPr="003854F5">
        <w:t xml:space="preserve"> </w:t>
      </w:r>
      <w:r w:rsidRPr="003854F5">
        <w:t>allowing</w:t>
      </w:r>
      <w:r w:rsidR="001213A5" w:rsidRPr="003854F5">
        <w:t xml:space="preserve"> </w:t>
      </w:r>
      <w:r w:rsidR="0026151D" w:rsidRPr="003854F5">
        <w:t>easy</w:t>
      </w:r>
      <w:r w:rsidR="001213A5" w:rsidRPr="003854F5">
        <w:t xml:space="preserve"> </w:t>
      </w:r>
      <w:r w:rsidRPr="003854F5">
        <w:t>distinction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wild</w:t>
      </w:r>
      <w:r w:rsidR="001213A5" w:rsidRPr="003854F5">
        <w:t xml:space="preserve"> </w:t>
      </w:r>
      <w:r w:rsidRPr="003854F5">
        <w:t>strains.</w:t>
      </w:r>
      <w:r w:rsidR="001213A5" w:rsidRPr="003854F5">
        <w:t xml:space="preserve"> </w:t>
      </w:r>
      <w:r w:rsidRPr="003854F5">
        <w:t>Markers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resistance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antimicrobials,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example</w:t>
      </w:r>
      <w:r w:rsidR="001213A5" w:rsidRPr="003854F5">
        <w:t xml:space="preserve"> </w:t>
      </w:r>
      <w:r w:rsidRPr="003854F5">
        <w:t>rifampicin,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auxotrophism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used.</w:t>
      </w:r>
      <w:r w:rsidR="001213A5" w:rsidRPr="003854F5">
        <w:t xml:space="preserve"> </w:t>
      </w:r>
      <w:r w:rsidRPr="003854F5">
        <w:t>Attenuation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virulence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stable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preferably</w:t>
      </w:r>
      <w:r w:rsidR="001213A5" w:rsidRPr="003854F5">
        <w:t xml:space="preserve"> </w:t>
      </w:r>
      <w:r w:rsidRPr="003854F5">
        <w:t>obtained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two</w:t>
      </w:r>
      <w:r w:rsidR="001213A5" w:rsidRPr="003854F5">
        <w:t xml:space="preserve"> </w:t>
      </w:r>
      <w:r w:rsidRPr="003854F5">
        <w:t>independent</w:t>
      </w:r>
      <w:r w:rsidR="001213A5" w:rsidRPr="003854F5">
        <w:t xml:space="preserve"> </w:t>
      </w:r>
      <w:r w:rsidRPr="003854F5">
        <w:t>defined</w:t>
      </w:r>
      <w:r w:rsidR="001213A5" w:rsidRPr="003854F5">
        <w:t xml:space="preserve"> </w:t>
      </w:r>
      <w:r w:rsidRPr="003854F5">
        <w:t>mutations.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stability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verified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regular</w:t>
      </w:r>
      <w:r w:rsidR="001213A5" w:rsidRPr="003854F5">
        <w:t xml:space="preserve"> </w:t>
      </w:r>
      <w:r w:rsidRPr="003854F5">
        <w:t>checks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="0026151D" w:rsidRPr="003854F5">
        <w:t>whole</w:t>
      </w:r>
      <w:r w:rsidR="001213A5" w:rsidRPr="003854F5">
        <w:t xml:space="preserve"> </w:t>
      </w:r>
      <w:r w:rsidR="0026151D" w:rsidRPr="003854F5">
        <w:t>genome</w:t>
      </w:r>
      <w:r w:rsidR="001213A5" w:rsidRPr="003854F5">
        <w:t xml:space="preserve"> </w:t>
      </w:r>
      <w:r w:rsidR="0026151D" w:rsidRPr="003854F5">
        <w:t>sequencing.</w:t>
      </w:r>
    </w:p>
    <w:p w14:paraId="53FDE596" w14:textId="707AD369" w:rsidR="003B290A" w:rsidRPr="003854F5" w:rsidRDefault="003B290A" w:rsidP="00420B88">
      <w:pPr>
        <w:pStyle w:val="111Para"/>
      </w:pPr>
      <w:r w:rsidRPr="003854F5">
        <w:t>Live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suspension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suitably</w:t>
      </w:r>
      <w:r w:rsidR="001213A5" w:rsidRPr="003854F5">
        <w:t xml:space="preserve"> </w:t>
      </w:r>
      <w:r w:rsidRPr="003854F5">
        <w:t>attenuated</w:t>
      </w:r>
      <w:r w:rsidR="001213A5" w:rsidRPr="003854F5">
        <w:t xml:space="preserve"> </w:t>
      </w:r>
      <w:r w:rsidRPr="003854F5">
        <w:t>living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rough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Gallinarum,</w:t>
      </w:r>
      <w:r w:rsidR="001213A5" w:rsidRPr="003854F5">
        <w:t xml:space="preserve"> </w:t>
      </w:r>
      <w:r w:rsidRPr="003854F5">
        <w:t>e.g.</w:t>
      </w:r>
      <w:r w:rsidR="001213A5" w:rsidRPr="003854F5">
        <w:t xml:space="preserve"> </w:t>
      </w:r>
      <w:r w:rsidRPr="003854F5">
        <w:t>9R.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give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biochemical</w:t>
      </w:r>
      <w:r w:rsidR="001213A5" w:rsidRPr="003854F5">
        <w:t xml:space="preserve"> </w:t>
      </w:r>
      <w:r w:rsidRPr="003854F5">
        <w:t>reactions</w:t>
      </w:r>
      <w:r w:rsidR="001213A5" w:rsidRPr="003854F5">
        <w:t xml:space="preserve"> </w:t>
      </w:r>
      <w:r w:rsidRPr="003854F5">
        <w:t>characteristic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Gallinarum.</w:t>
      </w:r>
      <w:r w:rsidR="001213A5" w:rsidRPr="003854F5">
        <w:t xml:space="preserve"> </w:t>
      </w:r>
      <w:r w:rsidRPr="003854F5">
        <w:rPr>
          <w:strike/>
        </w:rPr>
        <w:t>Colonies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of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24-hour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culture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prepared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from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the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vaccine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on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nutrient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agar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plates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are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rough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when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examined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by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the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acriflavine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slide</w:t>
      </w:r>
      <w:r w:rsidR="001213A5" w:rsidRPr="003854F5">
        <w:rPr>
          <w:strike/>
        </w:rPr>
        <w:t xml:space="preserve"> </w:t>
      </w:r>
      <w:r w:rsidRPr="003854F5">
        <w:rPr>
          <w:strike/>
        </w:rPr>
        <w:t>test.</w:t>
      </w:r>
      <w:r w:rsidR="001213A5" w:rsidRPr="003854F5">
        <w:rPr>
          <w:strike/>
        </w:rPr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="00165D8F" w:rsidRPr="003854F5">
        <w:t>not</w:t>
      </w:r>
      <w:r w:rsidR="001213A5" w:rsidRPr="003854F5">
        <w:t xml:space="preserve"> </w:t>
      </w:r>
      <w:r w:rsidR="00C07E34" w:rsidRPr="003854F5">
        <w:t>produce</w:t>
      </w:r>
      <w:r w:rsidR="001213A5" w:rsidRPr="003854F5">
        <w:t xml:space="preserve"> </w:t>
      </w:r>
      <w:r w:rsidR="00C07E34" w:rsidRPr="003854F5">
        <w:t>any</w:t>
      </w:r>
      <w:r w:rsidR="001213A5" w:rsidRPr="003854F5">
        <w:t xml:space="preserve"> </w:t>
      </w:r>
      <w:r w:rsidR="00C07E34" w:rsidRPr="003854F5">
        <w:t>smooth</w:t>
      </w:r>
      <w:r w:rsidR="001213A5" w:rsidRPr="003854F5">
        <w:t xml:space="preserve"> </w:t>
      </w:r>
      <w:r w:rsidR="00C07E34" w:rsidRPr="003854F5">
        <w:t>colonies</w:t>
      </w:r>
      <w:r w:rsidR="001213A5" w:rsidRPr="003854F5">
        <w:t xml:space="preserve"> </w:t>
      </w:r>
      <w:r w:rsidR="00C07E34" w:rsidRPr="003854F5">
        <w:t>or</w:t>
      </w:r>
      <w:r w:rsidR="001213A5" w:rsidRPr="003854F5">
        <w:t xml:space="preserve"> </w:t>
      </w:r>
      <w:r w:rsidRPr="003854F5">
        <w:t>contain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somatic</w:t>
      </w:r>
      <w:r w:rsidR="001213A5" w:rsidRPr="003854F5">
        <w:t xml:space="preserve"> </w:t>
      </w:r>
      <w:r w:rsidRPr="003854F5">
        <w:t>antigens</w:t>
      </w:r>
      <w:r w:rsidR="001213A5" w:rsidRPr="003854F5">
        <w:t xml:space="preserve"> </w:t>
      </w:r>
      <w:r w:rsidRPr="003854F5">
        <w:t>characteristic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smooth</w:t>
      </w:r>
      <w:r w:rsidR="001213A5" w:rsidRPr="003854F5">
        <w:t xml:space="preserve"> </w:t>
      </w:r>
      <w:r w:rsidRPr="003854F5">
        <w:t>forms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rPr>
          <w:i/>
        </w:rPr>
        <w:t xml:space="preserve"> </w:t>
      </w:r>
      <w:r w:rsidRPr="003854F5">
        <w:t>Gallinarum</w:t>
      </w:r>
      <w:r w:rsidR="00420B88" w:rsidRPr="003854F5">
        <w:t>.</w:t>
      </w:r>
    </w:p>
    <w:p w14:paraId="4E5D9D4F" w14:textId="47C62C7E" w:rsidR="003B290A" w:rsidRPr="003854F5" w:rsidRDefault="006934B9" w:rsidP="00420B88">
      <w:pPr>
        <w:pStyle w:val="111"/>
      </w:pPr>
      <w:r w:rsidRPr="003854F5">
        <w:t>2.1.2.</w:t>
      </w:r>
      <w:r w:rsidR="003B290A" w:rsidRPr="003854F5">
        <w:tab/>
        <w:t>Quality</w:t>
      </w:r>
      <w:r w:rsidR="001213A5" w:rsidRPr="003854F5">
        <w:t xml:space="preserve"> </w:t>
      </w:r>
      <w:r w:rsidR="003B290A" w:rsidRPr="003854F5">
        <w:t>criteria</w:t>
      </w:r>
      <w:r w:rsidR="001213A5" w:rsidRPr="003854F5">
        <w:t xml:space="preserve"> </w:t>
      </w:r>
      <w:r w:rsidR="003B290A" w:rsidRPr="003854F5">
        <w:t>(sterility,</w:t>
      </w:r>
      <w:r w:rsidR="001213A5" w:rsidRPr="003854F5">
        <w:t xml:space="preserve"> </w:t>
      </w:r>
      <w:r w:rsidR="003B290A" w:rsidRPr="003854F5">
        <w:t>purity,</w:t>
      </w:r>
      <w:r w:rsidR="001213A5" w:rsidRPr="003854F5">
        <w:t xml:space="preserve"> </w:t>
      </w:r>
      <w:r w:rsidR="003B290A" w:rsidRPr="003854F5">
        <w:t>freedom</w:t>
      </w:r>
      <w:r w:rsidR="001213A5" w:rsidRPr="003854F5">
        <w:t xml:space="preserve"> </w:t>
      </w:r>
      <w:r w:rsidR="003B290A" w:rsidRPr="003854F5">
        <w:t>from</w:t>
      </w:r>
      <w:r w:rsidR="001213A5" w:rsidRPr="003854F5">
        <w:t xml:space="preserve"> </w:t>
      </w:r>
      <w:r w:rsidR="003B290A" w:rsidRPr="003854F5">
        <w:t>extraneous</w:t>
      </w:r>
      <w:r w:rsidR="001213A5" w:rsidRPr="003854F5">
        <w:t xml:space="preserve"> </w:t>
      </w:r>
      <w:r w:rsidR="003B290A" w:rsidRPr="003854F5">
        <w:t>agents)</w:t>
      </w:r>
    </w:p>
    <w:p w14:paraId="7868B62A" w14:textId="1D0A0C45" w:rsidR="003B290A" w:rsidRPr="003854F5" w:rsidRDefault="006934B9" w:rsidP="00420B88">
      <w:pPr>
        <w:pStyle w:val="i"/>
      </w:pPr>
      <w:r w:rsidRPr="003854F5">
        <w:t>i)</w:t>
      </w:r>
      <w:r w:rsidRPr="003854F5">
        <w:tab/>
      </w:r>
      <w:r w:rsidR="003B290A" w:rsidRPr="003854F5">
        <w:t>Sterility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purity</w:t>
      </w:r>
    </w:p>
    <w:p w14:paraId="64215A9F" w14:textId="3EECE8B4" w:rsidR="003B290A" w:rsidRPr="003854F5" w:rsidRDefault="003B290A" w:rsidP="001066A2">
      <w:pPr>
        <w:pStyle w:val="afourthpara"/>
        <w:spacing w:after="120"/>
      </w:pP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checked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follows:</w:t>
      </w:r>
    </w:p>
    <w:p w14:paraId="6E9E7F38" w14:textId="41637F19" w:rsidR="003B290A" w:rsidRPr="003854F5" w:rsidRDefault="00420B88" w:rsidP="003F5988">
      <w:pPr>
        <w:pStyle w:val="dotsixthlevel"/>
      </w:pPr>
      <w:r w:rsidRPr="003854F5">
        <w:t>a)</w:t>
      </w:r>
      <w:r w:rsidR="003B290A" w:rsidRPr="003854F5">
        <w:tab/>
        <w:t>Staining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smear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bacterial</w:t>
      </w:r>
      <w:r w:rsidR="001213A5" w:rsidRPr="003854F5">
        <w:t xml:space="preserve"> </w:t>
      </w:r>
      <w:r w:rsidR="003B290A" w:rsidRPr="003854F5">
        <w:t>suspension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glass</w:t>
      </w:r>
      <w:r w:rsidR="001213A5" w:rsidRPr="003854F5">
        <w:t xml:space="preserve"> </w:t>
      </w:r>
      <w:r w:rsidR="003B290A" w:rsidRPr="003854F5">
        <w:t>slide</w:t>
      </w:r>
      <w:r w:rsidR="001213A5" w:rsidRPr="003854F5">
        <w:t xml:space="preserve"> </w:t>
      </w:r>
      <w:r w:rsidR="003B290A" w:rsidRPr="003854F5">
        <w:t>using</w:t>
      </w:r>
      <w:r w:rsidR="001213A5" w:rsidRPr="003854F5">
        <w:t xml:space="preserve"> </w:t>
      </w:r>
      <w:r w:rsidR="003B290A" w:rsidRPr="003854F5">
        <w:t>Gram</w:t>
      </w:r>
      <w:r w:rsidR="001213A5" w:rsidRPr="003854F5">
        <w:t xml:space="preserve"> </w:t>
      </w:r>
      <w:r w:rsidR="003B290A" w:rsidRPr="003854F5">
        <w:t>stain.</w:t>
      </w:r>
    </w:p>
    <w:p w14:paraId="5183720A" w14:textId="0CA183DB" w:rsidR="003B290A" w:rsidRPr="003854F5" w:rsidRDefault="00420B88" w:rsidP="003F5988">
      <w:pPr>
        <w:pStyle w:val="dotsixthlevel"/>
      </w:pPr>
      <w:r w:rsidRPr="003854F5">
        <w:t>b)</w:t>
      </w:r>
      <w:r w:rsidR="003B290A" w:rsidRPr="003854F5">
        <w:tab/>
        <w:t>Homogeneity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culture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AD7A24" w:rsidRPr="003854F5">
        <w:t>non-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media.</w:t>
      </w:r>
    </w:p>
    <w:p w14:paraId="3ABADCA6" w14:textId="11D516C5" w:rsidR="003B290A" w:rsidRPr="003854F5" w:rsidRDefault="00420B88" w:rsidP="003F5988">
      <w:pPr>
        <w:pStyle w:val="dotsixthlevel"/>
      </w:pPr>
      <w:r w:rsidRPr="003854F5">
        <w:t>c)</w:t>
      </w:r>
      <w:r w:rsidR="003B290A" w:rsidRPr="003854F5">
        <w:tab/>
        <w:t>Metabolic</w:t>
      </w:r>
      <w:r w:rsidR="001213A5" w:rsidRPr="003854F5">
        <w:t xml:space="preserve"> </w:t>
      </w:r>
      <w:r w:rsidR="003B290A" w:rsidRPr="003854F5">
        <w:t>requirements</w:t>
      </w:r>
      <w:r w:rsidR="001213A5" w:rsidRPr="003854F5">
        <w:t xml:space="preserve"> </w:t>
      </w:r>
      <w:r w:rsidR="003B290A" w:rsidRPr="003854F5">
        <w:t>as</w:t>
      </w:r>
      <w:r w:rsidR="001213A5" w:rsidRPr="003854F5">
        <w:t xml:space="preserve"> </w:t>
      </w:r>
      <w:r w:rsidR="003B290A" w:rsidRPr="003854F5">
        <w:t>indicated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biochemical</w:t>
      </w:r>
      <w:r w:rsidR="001213A5" w:rsidRPr="003854F5">
        <w:t xml:space="preserve"> </w:t>
      </w:r>
      <w:r w:rsidR="003B290A" w:rsidRPr="003854F5">
        <w:t>tests.</w:t>
      </w:r>
    </w:p>
    <w:p w14:paraId="2DAF9F2D" w14:textId="66B62D98" w:rsidR="003B290A" w:rsidRPr="003854F5" w:rsidRDefault="00420B88" w:rsidP="003F5988">
      <w:pPr>
        <w:pStyle w:val="dotsixthlevel"/>
      </w:pPr>
      <w:r w:rsidRPr="003854F5">
        <w:t>d)</w:t>
      </w:r>
      <w:r w:rsidR="003B290A" w:rsidRPr="003854F5">
        <w:tab/>
        <w:t>Detection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537D" w:rsidRPr="003854F5">
        <w:t>phenotypic</w:t>
      </w:r>
      <w:r w:rsidR="001213A5" w:rsidRPr="003854F5">
        <w:t xml:space="preserve"> </w:t>
      </w:r>
      <w:r w:rsidR="003B537D" w:rsidRPr="003854F5">
        <w:t>and/or</w:t>
      </w:r>
      <w:r w:rsidR="001213A5" w:rsidRPr="003854F5">
        <w:t xml:space="preserve"> </w:t>
      </w:r>
      <w:r w:rsidR="003B537D" w:rsidRPr="003854F5">
        <w:t>genetic</w:t>
      </w:r>
      <w:r w:rsidR="001213A5" w:rsidRPr="003854F5">
        <w:t xml:space="preserve"> </w:t>
      </w:r>
      <w:r w:rsidR="003B290A" w:rsidRPr="003854F5">
        <w:t>markers</w:t>
      </w:r>
      <w:r w:rsidR="003B537D" w:rsidRPr="003854F5">
        <w:t>.</w:t>
      </w:r>
    </w:p>
    <w:p w14:paraId="457A5724" w14:textId="70D30DC3" w:rsidR="003B290A" w:rsidRPr="003854F5" w:rsidRDefault="00420B88" w:rsidP="003F5988">
      <w:pPr>
        <w:pStyle w:val="dotsixthlevel"/>
      </w:pPr>
      <w:r w:rsidRPr="003854F5">
        <w:t>e)</w:t>
      </w:r>
      <w:r w:rsidR="003B290A" w:rsidRPr="003854F5">
        <w:tab/>
        <w:t>Agglutination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specific</w:t>
      </w:r>
      <w:r w:rsidR="001213A5" w:rsidRPr="003854F5">
        <w:t xml:space="preserve"> </w:t>
      </w:r>
      <w:r w:rsidR="003B290A" w:rsidRPr="003854F5">
        <w:t>antiserum.</w:t>
      </w:r>
    </w:p>
    <w:p w14:paraId="016DD919" w14:textId="5BFB8A09" w:rsidR="003B290A" w:rsidRPr="003854F5" w:rsidRDefault="00420B88" w:rsidP="003F5988">
      <w:pPr>
        <w:pStyle w:val="dotsixthlevel"/>
      </w:pPr>
      <w:r w:rsidRPr="003854F5">
        <w:t>f)</w:t>
      </w:r>
      <w:r w:rsidR="003B290A" w:rsidRPr="003854F5">
        <w:tab/>
        <w:t>The</w:t>
      </w:r>
      <w:r w:rsidR="001213A5" w:rsidRPr="003854F5">
        <w:t xml:space="preserve"> </w:t>
      </w:r>
      <w:r w:rsidR="003B290A" w:rsidRPr="003854F5">
        <w:t>vaccine</w:t>
      </w:r>
      <w:r w:rsidR="001213A5" w:rsidRPr="003854F5">
        <w:t xml:space="preserve"> </w:t>
      </w:r>
      <w:r w:rsidR="003B290A" w:rsidRPr="003854F5">
        <w:t>culture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any</w:t>
      </w:r>
      <w:r w:rsidR="001213A5" w:rsidRPr="003854F5">
        <w:t xml:space="preserve"> </w:t>
      </w:r>
      <w:r w:rsidR="003B290A" w:rsidRPr="003854F5">
        <w:t>adjuvants,</w:t>
      </w:r>
      <w:r w:rsidR="001213A5" w:rsidRPr="003854F5">
        <w:t xml:space="preserve"> </w:t>
      </w:r>
      <w:r w:rsidR="003B290A" w:rsidRPr="003854F5">
        <w:t>preservatives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other</w:t>
      </w:r>
      <w:r w:rsidR="001213A5" w:rsidRPr="003854F5">
        <w:t xml:space="preserve"> </w:t>
      </w:r>
      <w:r w:rsidR="003B290A" w:rsidRPr="003854F5">
        <w:t>materials</w:t>
      </w:r>
      <w:r w:rsidR="001213A5" w:rsidRPr="003854F5">
        <w:t xml:space="preserve"> </w:t>
      </w:r>
      <w:r w:rsidR="003B290A" w:rsidRPr="003854F5">
        <w:t>must</w:t>
      </w:r>
      <w:r w:rsidR="001213A5" w:rsidRPr="003854F5">
        <w:t xml:space="preserve"> </w:t>
      </w:r>
      <w:r w:rsidR="003B290A" w:rsidRPr="003854F5">
        <w:t>be</w:t>
      </w:r>
      <w:r w:rsidR="001213A5" w:rsidRPr="003854F5">
        <w:t xml:space="preserve"> </w:t>
      </w:r>
      <w:r w:rsidR="003B290A" w:rsidRPr="003854F5">
        <w:t>microbiologically</w:t>
      </w:r>
      <w:r w:rsidR="001213A5" w:rsidRPr="003854F5">
        <w:t xml:space="preserve"> </w:t>
      </w:r>
      <w:r w:rsidR="003B290A" w:rsidRPr="003854F5">
        <w:t>sterile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AD7A24" w:rsidRPr="003854F5">
        <w:t>non-</w:t>
      </w:r>
      <w:r w:rsidR="003B290A" w:rsidRPr="003854F5">
        <w:t>toxic</w:t>
      </w:r>
      <w:r w:rsidR="001213A5" w:rsidRPr="003854F5">
        <w:t xml:space="preserve"> </w:t>
      </w:r>
      <w:r w:rsidR="003B290A" w:rsidRPr="003854F5">
        <w:t>at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concentrations</w:t>
      </w:r>
      <w:r w:rsidR="001213A5" w:rsidRPr="003854F5">
        <w:t xml:space="preserve"> </w:t>
      </w:r>
      <w:r w:rsidR="003B290A" w:rsidRPr="003854F5">
        <w:t>used.</w:t>
      </w:r>
    </w:p>
    <w:p w14:paraId="6E2E3F77" w14:textId="77777777" w:rsidR="003B290A" w:rsidRPr="003854F5" w:rsidRDefault="006934B9" w:rsidP="00420B88">
      <w:pPr>
        <w:pStyle w:val="i"/>
      </w:pPr>
      <w:r w:rsidRPr="003854F5">
        <w:t>ii)</w:t>
      </w:r>
      <w:r w:rsidRPr="003854F5">
        <w:tab/>
      </w:r>
      <w:r w:rsidR="003B290A" w:rsidRPr="003854F5">
        <w:t>Safety</w:t>
      </w:r>
    </w:p>
    <w:p w14:paraId="7F459896" w14:textId="59254BBF" w:rsidR="003B290A" w:rsidRPr="003854F5" w:rsidRDefault="003B290A" w:rsidP="00420B88">
      <w:pPr>
        <w:pStyle w:val="afourthpara"/>
      </w:pPr>
      <w:r w:rsidRPr="003854F5">
        <w:t>The</w:t>
      </w:r>
      <w:r w:rsidR="001213A5" w:rsidRPr="003854F5">
        <w:t xml:space="preserve"> </w:t>
      </w:r>
      <w:r w:rsidRPr="003854F5">
        <w:t>LD</w:t>
      </w:r>
      <w:r w:rsidRPr="003854F5">
        <w:rPr>
          <w:vertAlign w:val="subscript"/>
        </w:rPr>
        <w:t>50</w:t>
      </w:r>
      <w:r w:rsidR="001213A5" w:rsidRPr="003854F5">
        <w:t xml:space="preserve"> </w:t>
      </w:r>
      <w:r w:rsidRPr="003854F5">
        <w:t>(50%</w:t>
      </w:r>
      <w:r w:rsidR="001213A5" w:rsidRPr="003854F5">
        <w:t xml:space="preserve"> </w:t>
      </w:r>
      <w:r w:rsidRPr="003854F5">
        <w:t>lethal</w:t>
      </w:r>
      <w:r w:rsidR="001213A5" w:rsidRPr="003854F5">
        <w:t xml:space="preserve"> </w:t>
      </w:r>
      <w:r w:rsidRPr="003854F5">
        <w:t>dose)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ID</w:t>
      </w:r>
      <w:r w:rsidRPr="003854F5">
        <w:rPr>
          <w:vertAlign w:val="subscript"/>
        </w:rPr>
        <w:t>50</w:t>
      </w:r>
      <w:r w:rsidR="001213A5" w:rsidRPr="003854F5">
        <w:t xml:space="preserve"> </w:t>
      </w:r>
      <w:r w:rsidRPr="003854F5">
        <w:t>(50%</w:t>
      </w:r>
      <w:r w:rsidR="001213A5" w:rsidRPr="003854F5">
        <w:t xml:space="preserve"> </w:t>
      </w:r>
      <w:r w:rsidRPr="003854F5">
        <w:t>infectious</w:t>
      </w:r>
      <w:r w:rsidR="001213A5" w:rsidRPr="003854F5">
        <w:t xml:space="preserve"> </w:t>
      </w:r>
      <w:r w:rsidRPr="003854F5">
        <w:t>dose)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determined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or,</w:t>
      </w:r>
      <w:r w:rsidR="001213A5" w:rsidRPr="003854F5">
        <w:t xml:space="preserve"> </w:t>
      </w:r>
      <w:r w:rsidRPr="003854F5">
        <w:t>preferably,</w:t>
      </w:r>
      <w:r w:rsidR="001213A5" w:rsidRPr="003854F5">
        <w:t xml:space="preserve"> </w:t>
      </w:r>
      <w:r w:rsidRPr="003854F5">
        <w:t>signs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mild</w:t>
      </w:r>
      <w:r w:rsidR="001213A5" w:rsidRPr="003854F5">
        <w:t xml:space="preserve"> </w:t>
      </w:r>
      <w:r w:rsidRPr="003854F5">
        <w:t>adverse</w:t>
      </w:r>
      <w:r w:rsidR="001213A5" w:rsidRPr="003854F5">
        <w:t xml:space="preserve"> </w:t>
      </w:r>
      <w:r w:rsidRPr="003854F5">
        <w:t>reactions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checked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species.</w:t>
      </w:r>
      <w:r w:rsidR="001213A5" w:rsidRPr="003854F5">
        <w:t xml:space="preserve"> </w:t>
      </w:r>
      <w:r w:rsidRPr="003854F5">
        <w:t>Ten</w:t>
      </w:r>
      <w:r w:rsidR="001213A5" w:rsidRPr="003854F5">
        <w:t xml:space="preserve"> </w:t>
      </w:r>
      <w:r w:rsidRPr="003854F5">
        <w:t>times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dose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twice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dose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killed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given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recommended</w:t>
      </w:r>
      <w:r w:rsidR="001213A5" w:rsidRPr="003854F5">
        <w:t xml:space="preserve"> </w:t>
      </w:r>
      <w:r w:rsidRPr="003854F5">
        <w:t>age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recommended</w:t>
      </w:r>
      <w:r w:rsidR="001213A5" w:rsidRPr="003854F5">
        <w:t xml:space="preserve"> </w:t>
      </w:r>
      <w:r w:rsidRPr="003854F5">
        <w:t>route.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animals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observed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absence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adverse</w:t>
      </w:r>
      <w:r w:rsidR="001213A5" w:rsidRPr="003854F5">
        <w:t xml:space="preserve"> </w:t>
      </w:r>
      <w:r w:rsidRPr="003854F5">
        <w:t>reactions.</w:t>
      </w:r>
      <w:r w:rsidR="001213A5" w:rsidRPr="003854F5">
        <w:t xml:space="preserve"> </w:t>
      </w:r>
      <w:r w:rsidRPr="003854F5">
        <w:t>Stability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="00AD7A24" w:rsidRPr="003854F5">
        <w:t>non-</w:t>
      </w:r>
      <w:r w:rsidRPr="003854F5">
        <w:t>reversion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virulence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serial</w:t>
      </w:r>
      <w:r w:rsidR="001213A5" w:rsidRPr="003854F5">
        <w:t xml:space="preserve"> </w:t>
      </w:r>
      <w:r w:rsidRPr="003854F5">
        <w:t>passages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susceptible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shown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necessary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consider</w:t>
      </w:r>
      <w:r w:rsidR="001213A5" w:rsidRPr="003854F5">
        <w:t xml:space="preserve"> </w:t>
      </w:r>
      <w:r w:rsidRPr="003854F5">
        <w:t>repeat</w:t>
      </w:r>
      <w:r w:rsidR="001213A5" w:rsidRPr="003854F5">
        <w:t xml:space="preserve"> </w:t>
      </w:r>
      <w:r w:rsidRPr="003854F5">
        <w:t>vaccination.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shown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persist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long</w:t>
      </w:r>
      <w:r w:rsidR="001213A5" w:rsidRPr="003854F5">
        <w:t xml:space="preserve"> </w:t>
      </w:r>
      <w:r w:rsidR="003B537D" w:rsidRPr="003854F5">
        <w:t>periods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animals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transmitted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="003B537D" w:rsidRPr="003854F5">
        <w:t>meat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eggs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consumed,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method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application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present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hazard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operators.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case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least</w:t>
      </w:r>
      <w:r w:rsidR="001213A5" w:rsidRPr="003854F5">
        <w:t xml:space="preserve"> </w:t>
      </w:r>
      <w:r w:rsidRPr="003854F5">
        <w:t>six</w:t>
      </w:r>
      <w:r w:rsidR="001213A5" w:rsidRPr="003854F5">
        <w:t xml:space="preserve"> </w:t>
      </w:r>
      <w:r w:rsidRPr="003854F5">
        <w:t>healthy,</w:t>
      </w:r>
      <w:r w:rsidR="001213A5" w:rsidRPr="003854F5">
        <w:t xml:space="preserve"> </w:t>
      </w:r>
      <w:r w:rsidRPr="003854F5">
        <w:t>susceptible</w:t>
      </w:r>
      <w:r w:rsidR="001213A5" w:rsidRPr="003854F5">
        <w:t xml:space="preserve"> </w:t>
      </w:r>
      <w:r w:rsidRPr="003854F5">
        <w:t>(preferably</w:t>
      </w:r>
      <w:r w:rsidR="001213A5" w:rsidRPr="003854F5">
        <w:t xml:space="preserve"> </w:t>
      </w:r>
      <w:r w:rsidRPr="003854F5">
        <w:t>specific</w:t>
      </w:r>
      <w:r w:rsidR="001213A5" w:rsidRPr="003854F5">
        <w:t xml:space="preserve"> </w:t>
      </w:r>
      <w:r w:rsidRPr="003854F5">
        <w:t>pathogen</w:t>
      </w:r>
      <w:r w:rsidR="001213A5" w:rsidRPr="003854F5">
        <w:t xml:space="preserve"> </w:t>
      </w:r>
      <w:r w:rsidRPr="003854F5">
        <w:t>free</w:t>
      </w:r>
      <w:r w:rsidR="001213A5" w:rsidRPr="003854F5">
        <w:t xml:space="preserve"> </w:t>
      </w:r>
      <w:r w:rsidRPr="003854F5">
        <w:t>[SPF])</w:t>
      </w:r>
      <w:r w:rsidR="001213A5" w:rsidRPr="003854F5">
        <w:t xml:space="preserve"> </w:t>
      </w:r>
      <w:r w:rsidRPr="003854F5">
        <w:t>chickens,</w:t>
      </w:r>
      <w:r w:rsidR="001213A5" w:rsidRPr="003854F5">
        <w:t xml:space="preserve"> </w:t>
      </w:r>
      <w:r w:rsidRPr="003854F5">
        <w:t>8–16</w:t>
      </w:r>
      <w:r w:rsidR="001213A5" w:rsidRPr="003854F5">
        <w:t xml:space="preserve"> </w:t>
      </w:r>
      <w:r w:rsidRPr="003854F5">
        <w:t>weeks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age,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injected</w:t>
      </w:r>
      <w:r w:rsidR="001213A5" w:rsidRPr="003854F5">
        <w:t xml:space="preserve"> </w:t>
      </w:r>
      <w:r w:rsidRPr="003854F5">
        <w:t>subcutaneously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="003B537D" w:rsidRPr="003854F5">
        <w:t>a</w:t>
      </w:r>
      <w:r w:rsidR="001213A5" w:rsidRPr="003854F5">
        <w:t xml:space="preserve"> </w:t>
      </w:r>
      <w:r w:rsidRPr="003854F5">
        <w:t>ten</w:t>
      </w:r>
      <w:r w:rsidR="003B537D" w:rsidRPr="003854F5">
        <w:t>-fold</w:t>
      </w:r>
      <w:r w:rsidR="001213A5" w:rsidRPr="003854F5">
        <w:t xml:space="preserve"> </w:t>
      </w:r>
      <w:r w:rsidRPr="003854F5">
        <w:t>dose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vaccine,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observed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least</w:t>
      </w:r>
      <w:r w:rsidR="001213A5" w:rsidRPr="003854F5">
        <w:t xml:space="preserve"> </w:t>
      </w:r>
      <w:r w:rsidRPr="003854F5">
        <w:t>7</w:t>
      </w:r>
      <w:r w:rsidR="001213A5" w:rsidRPr="003854F5">
        <w:t xml:space="preserve"> </w:t>
      </w:r>
      <w:r w:rsidRPr="003854F5">
        <w:t>days;</w:t>
      </w:r>
      <w:r w:rsidR="001213A5" w:rsidRPr="003854F5">
        <w:t xml:space="preserve"> </w:t>
      </w:r>
      <w:r w:rsidRPr="003854F5">
        <w:t>no</w:t>
      </w:r>
      <w:r w:rsidR="001213A5" w:rsidRPr="003854F5">
        <w:t xml:space="preserve"> </w:t>
      </w:r>
      <w:r w:rsidRPr="003854F5">
        <w:t>local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systemic</w:t>
      </w:r>
      <w:r w:rsidR="001213A5" w:rsidRPr="003854F5">
        <w:t xml:space="preserve"> </w:t>
      </w:r>
      <w:r w:rsidRPr="003854F5">
        <w:t>reaction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develop.</w:t>
      </w:r>
    </w:p>
    <w:p w14:paraId="2BFBAE80" w14:textId="77777777" w:rsidR="003B290A" w:rsidRPr="003854F5" w:rsidRDefault="006934B9" w:rsidP="00420B88">
      <w:pPr>
        <w:pStyle w:val="i"/>
      </w:pPr>
      <w:r w:rsidRPr="003854F5">
        <w:t>iii)</w:t>
      </w:r>
      <w:r w:rsidRPr="003854F5">
        <w:tab/>
      </w:r>
      <w:r w:rsidR="003B290A" w:rsidRPr="003854F5">
        <w:t>Efficacy</w:t>
      </w:r>
    </w:p>
    <w:p w14:paraId="71622FA6" w14:textId="567060CA" w:rsidR="003B290A" w:rsidRPr="003854F5" w:rsidRDefault="003B290A" w:rsidP="00420B88">
      <w:pPr>
        <w:pStyle w:val="afourthpara"/>
      </w:pPr>
      <w:r w:rsidRPr="003854F5">
        <w:t>Laboratory</w:t>
      </w:r>
      <w:r w:rsidR="001213A5" w:rsidRPr="003854F5">
        <w:t xml:space="preserve"> </w:t>
      </w:r>
      <w:r w:rsidRPr="003854F5">
        <w:t>experiments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trials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show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effective.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laboratory</w:t>
      </w:r>
      <w:r w:rsidR="001213A5" w:rsidRPr="003854F5">
        <w:t xml:space="preserve"> </w:t>
      </w:r>
      <w:r w:rsidRPr="003854F5">
        <w:t>experiments</w:t>
      </w:r>
      <w:r w:rsidR="001213A5" w:rsidRPr="003854F5">
        <w:t xml:space="preserve"> </w:t>
      </w:r>
      <w:r w:rsidRPr="003854F5">
        <w:t>consist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vaccination–challenge</w:t>
      </w:r>
      <w:r w:rsidR="001213A5" w:rsidRPr="003854F5">
        <w:t xml:space="preserve"> </w:t>
      </w:r>
      <w:r w:rsidRPr="003854F5">
        <w:t>tests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lastRenderedPageBreak/>
        <w:t>the</w:t>
      </w:r>
      <w:r w:rsidR="001213A5" w:rsidRPr="003854F5">
        <w:t xml:space="preserve"> </w:t>
      </w:r>
      <w:r w:rsidRPr="003854F5">
        <w:t>recommended</w:t>
      </w:r>
      <w:r w:rsidR="001213A5" w:rsidRPr="003854F5">
        <w:t xml:space="preserve"> </w:t>
      </w:r>
      <w:r w:rsidRPr="003854F5">
        <w:t>dose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age.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efficacy</w:t>
      </w:r>
      <w:r w:rsidR="001213A5" w:rsidRPr="003854F5">
        <w:t xml:space="preserve"> </w:t>
      </w:r>
      <w:r w:rsidRPr="003854F5">
        <w:t>data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basis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batch</w:t>
      </w:r>
      <w:r w:rsidR="001213A5" w:rsidRPr="003854F5">
        <w:t xml:space="preserve"> </w:t>
      </w:r>
      <w:r w:rsidRPr="003854F5">
        <w:t>potency</w:t>
      </w:r>
      <w:r w:rsidR="001213A5" w:rsidRPr="003854F5">
        <w:t xml:space="preserve"> </w:t>
      </w:r>
      <w:r w:rsidRPr="003854F5">
        <w:t>test.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trials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difficult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undertake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respect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testing</w:t>
      </w:r>
      <w:r w:rsidR="001213A5" w:rsidRPr="003854F5">
        <w:t xml:space="preserve"> </w:t>
      </w:r>
      <w:r w:rsidRPr="003854F5">
        <w:t>efficacy</w:t>
      </w:r>
      <w:r w:rsidR="001213A5" w:rsidRPr="003854F5">
        <w:t xml:space="preserve"> </w:t>
      </w:r>
      <w:r w:rsidRPr="003854F5">
        <w:t>because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difficulties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standardising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challenge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providing</w:t>
      </w:r>
      <w:r w:rsidR="001213A5" w:rsidRPr="003854F5">
        <w:t xml:space="preserve"> </w:t>
      </w:r>
      <w:r w:rsidRPr="003854F5">
        <w:t>appropriate</w:t>
      </w:r>
      <w:r w:rsidR="001213A5" w:rsidRPr="003854F5">
        <w:t xml:space="preserve"> </w:t>
      </w:r>
      <w:r w:rsidRPr="003854F5">
        <w:t>controls.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case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1213A5" w:rsidRPr="003854F5">
        <w:t xml:space="preserve"> </w:t>
      </w:r>
      <w:r w:rsidRPr="003854F5">
        <w:t>Gallin</w:t>
      </w:r>
      <w:r w:rsidR="00C3002E" w:rsidRPr="003854F5">
        <w:t>a</w:t>
      </w:r>
      <w:r w:rsidRPr="003854F5">
        <w:t>rum</w:t>
      </w:r>
      <w:r w:rsidR="001213A5" w:rsidRPr="003854F5">
        <w:t xml:space="preserve"> </w:t>
      </w:r>
      <w:r w:rsidRPr="003854F5">
        <w:t>9R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similar</w:t>
      </w:r>
      <w:r w:rsidR="001213A5" w:rsidRPr="003854F5">
        <w:t xml:space="preserve"> </w:t>
      </w:r>
      <w:r w:rsidRPr="003854F5">
        <w:t>vaccines</w:t>
      </w:r>
      <w:r w:rsidR="00C3002E" w:rsidRPr="003854F5">
        <w:t>,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least</w:t>
      </w:r>
      <w:r w:rsidR="001213A5" w:rsidRPr="003854F5">
        <w:t xml:space="preserve"> </w:t>
      </w:r>
      <w:r w:rsidRPr="003854F5">
        <w:t>fifteen</w:t>
      </w:r>
      <w:r w:rsidR="001213A5" w:rsidRPr="003854F5">
        <w:t xml:space="preserve"> </w:t>
      </w:r>
      <w:r w:rsidRPr="003854F5">
        <w:t>healthy</w:t>
      </w:r>
      <w:r w:rsidR="001213A5" w:rsidRPr="003854F5">
        <w:t xml:space="preserve"> </w:t>
      </w:r>
      <w:r w:rsidRPr="003854F5">
        <w:t>chickens,</w:t>
      </w:r>
      <w:r w:rsidR="001213A5" w:rsidRPr="003854F5">
        <w:t xml:space="preserve"> </w:t>
      </w:r>
      <w:r w:rsidRPr="003854F5">
        <w:t>8–16</w:t>
      </w:r>
      <w:r w:rsidR="001213A5" w:rsidRPr="003854F5">
        <w:t xml:space="preserve"> </w:t>
      </w:r>
      <w:r w:rsidRPr="003854F5">
        <w:t>weeks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age,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brown</w:t>
      </w:r>
      <w:r w:rsidR="001213A5" w:rsidRPr="003854F5">
        <w:t xml:space="preserve"> </w:t>
      </w:r>
      <w:r w:rsidRPr="003854F5">
        <w:t>layer</w:t>
      </w:r>
      <w:r w:rsidR="001213A5" w:rsidRPr="003854F5">
        <w:t xml:space="preserve"> </w:t>
      </w:r>
      <w:r w:rsidRPr="003854F5">
        <w:t>hybrid</w:t>
      </w:r>
      <w:r w:rsidR="001213A5" w:rsidRPr="003854F5">
        <w:t xml:space="preserve"> </w:t>
      </w:r>
      <w:r w:rsidRPr="003854F5">
        <w:t>breed,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stock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free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DD2ED9" w:rsidRPr="003854F5">
        <w:t> </w:t>
      </w:r>
      <w:r w:rsidRPr="003854F5">
        <w:t>Pullorum</w:t>
      </w:r>
      <w:r w:rsidR="001213A5" w:rsidRPr="003854F5">
        <w:t xml:space="preserve"> </w:t>
      </w:r>
      <w:r w:rsidRPr="003854F5">
        <w:t>infection,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injected</w:t>
      </w:r>
      <w:r w:rsidR="001213A5" w:rsidRPr="003854F5">
        <w:t xml:space="preserve"> </w:t>
      </w:r>
      <w:r w:rsidRPr="003854F5">
        <w:t>subcutaneously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quantity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corresponding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one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dose,</w:t>
      </w:r>
      <w:r w:rsidR="001213A5" w:rsidRPr="003854F5">
        <w:t xml:space="preserve"> </w:t>
      </w:r>
      <w:r w:rsidRPr="003854F5">
        <w:t>i.e.</w:t>
      </w:r>
      <w:r w:rsidR="001213A5" w:rsidRPr="003854F5">
        <w:t xml:space="preserve"> </w:t>
      </w:r>
      <w:r w:rsidRPr="003854F5">
        <w:t>5</w:t>
      </w:r>
      <w:r w:rsidR="001213A5" w:rsidRPr="003854F5">
        <w:t xml:space="preserve"> </w:t>
      </w:r>
      <w:r w:rsidRPr="003854F5">
        <w:t>×</w:t>
      </w:r>
      <w:r w:rsidR="001213A5" w:rsidRPr="003854F5">
        <w:t xml:space="preserve"> </w:t>
      </w:r>
      <w:r w:rsidRPr="003854F5">
        <w:t>10</w:t>
      </w:r>
      <w:r w:rsidRPr="003854F5">
        <w:rPr>
          <w:vertAlign w:val="superscript"/>
        </w:rPr>
        <w:t>7</w:t>
      </w:r>
      <w:r w:rsidR="001213A5" w:rsidRPr="003854F5">
        <w:t xml:space="preserve"> </w:t>
      </w:r>
      <w:r w:rsidRPr="003854F5">
        <w:t>viable</w:t>
      </w:r>
      <w:r w:rsidR="001213A5" w:rsidRPr="003854F5">
        <w:t xml:space="preserve"> </w:t>
      </w:r>
      <w:r w:rsidRPr="003854F5">
        <w:t>organisms.</w:t>
      </w:r>
      <w:r w:rsidR="001213A5" w:rsidRPr="003854F5">
        <w:t xml:space="preserve"> </w:t>
      </w:r>
      <w:r w:rsidRPr="003854F5">
        <w:t>After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interval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21–28</w:t>
      </w:r>
      <w:r w:rsidR="001213A5" w:rsidRPr="003854F5">
        <w:t xml:space="preserve"> </w:t>
      </w:r>
      <w:r w:rsidRPr="003854F5">
        <w:t>days,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equal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similar</w:t>
      </w:r>
      <w:r w:rsidR="001213A5" w:rsidRPr="003854F5">
        <w:t xml:space="preserve"> </w:t>
      </w:r>
      <w:r w:rsidRPr="003854F5">
        <w:t>unvaccinated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deprived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food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approximately</w:t>
      </w:r>
      <w:r w:rsidR="001213A5" w:rsidRPr="003854F5">
        <w:t xml:space="preserve"> </w:t>
      </w:r>
      <w:r w:rsidRPr="003854F5">
        <w:t>18</w:t>
      </w:r>
      <w:r w:rsidR="001213A5" w:rsidRPr="003854F5">
        <w:t xml:space="preserve"> </w:t>
      </w:r>
      <w:r w:rsidRPr="003854F5">
        <w:t>hours.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then</w:t>
      </w:r>
      <w:r w:rsidR="001213A5" w:rsidRPr="003854F5">
        <w:t xml:space="preserve"> </w:t>
      </w:r>
      <w:r w:rsidRPr="003854F5">
        <w:t>challenged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oral</w:t>
      </w:r>
      <w:r w:rsidR="001213A5" w:rsidRPr="003854F5">
        <w:t xml:space="preserve"> </w:t>
      </w:r>
      <w:r w:rsidRPr="003854F5">
        <w:t>administration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ml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broth</w:t>
      </w:r>
      <w:r w:rsidR="001213A5" w:rsidRPr="003854F5">
        <w:t xml:space="preserve"> </w:t>
      </w:r>
      <w:r w:rsidRPr="003854F5">
        <w:t>suspension</w:t>
      </w:r>
      <w:r w:rsidR="001213A5" w:rsidRPr="003854F5">
        <w:t xml:space="preserve"> </w:t>
      </w:r>
      <w:r w:rsidRPr="003854F5">
        <w:t>containing</w:t>
      </w:r>
      <w:r w:rsidR="001213A5" w:rsidRPr="003854F5">
        <w:t xml:space="preserve"> </w:t>
      </w:r>
      <w:r w:rsidRPr="003854F5">
        <w:t>5</w:t>
      </w:r>
      <w:r w:rsidR="001213A5" w:rsidRPr="003854F5">
        <w:t xml:space="preserve"> </w:t>
      </w:r>
      <w:r w:rsidRPr="003854F5">
        <w:t>×</w:t>
      </w:r>
      <w:r w:rsidR="001213A5" w:rsidRPr="003854F5">
        <w:t xml:space="preserve"> </w:t>
      </w:r>
      <w:r w:rsidRPr="003854F5">
        <w:t>10</w:t>
      </w:r>
      <w:r w:rsidRPr="003854F5">
        <w:rPr>
          <w:vertAlign w:val="superscript"/>
        </w:rPr>
        <w:t>7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virulent</w:t>
      </w:r>
      <w:r w:rsidR="001213A5" w:rsidRPr="003854F5">
        <w:t xml:space="preserve"> </w:t>
      </w:r>
      <w:r w:rsidRPr="003854F5">
        <w:t>strain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mixed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300</w:t>
      </w:r>
      <w:r w:rsidR="001213A5" w:rsidRPr="003854F5">
        <w:t xml:space="preserve"> </w:t>
      </w:r>
      <w:r w:rsidRPr="003854F5">
        <w:t>mg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powder</w:t>
      </w:r>
      <w:r w:rsidR="001213A5" w:rsidRPr="003854F5">
        <w:t xml:space="preserve"> </w:t>
      </w:r>
      <w:r w:rsidRPr="003854F5">
        <w:t>consisting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chalk</w:t>
      </w:r>
      <w:r w:rsidR="001213A5" w:rsidRPr="003854F5">
        <w:t xml:space="preserve"> </w:t>
      </w:r>
      <w:r w:rsidRPr="003854F5">
        <w:t>(40%),</w:t>
      </w:r>
      <w:r w:rsidR="001213A5" w:rsidRPr="003854F5">
        <w:t xml:space="preserve"> </w:t>
      </w:r>
      <w:r w:rsidRPr="003854F5">
        <w:t>light</w:t>
      </w:r>
      <w:r w:rsidR="001213A5" w:rsidRPr="003854F5">
        <w:t xml:space="preserve"> </w:t>
      </w:r>
      <w:r w:rsidRPr="003854F5">
        <w:t>kaolin</w:t>
      </w:r>
      <w:r w:rsidR="001213A5" w:rsidRPr="003854F5">
        <w:t xml:space="preserve"> </w:t>
      </w:r>
      <w:r w:rsidRPr="003854F5">
        <w:t>(43%)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magnesium</w:t>
      </w:r>
      <w:r w:rsidR="001213A5" w:rsidRPr="003854F5">
        <w:t xml:space="preserve"> </w:t>
      </w:r>
      <w:r w:rsidRPr="003854F5">
        <w:t>trisilicate</w:t>
      </w:r>
      <w:r w:rsidR="001213A5" w:rsidRPr="003854F5">
        <w:t xml:space="preserve"> </w:t>
      </w:r>
      <w:r w:rsidRPr="003854F5">
        <w:t>(17%).</w:t>
      </w:r>
      <w:r w:rsidR="001213A5" w:rsidRPr="003854F5">
        <w:t xml:space="preserve"> </w:t>
      </w:r>
      <w:r w:rsidRPr="003854F5">
        <w:t>All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observed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14–21</w:t>
      </w:r>
      <w:r w:rsidR="001213A5" w:rsidRPr="003854F5">
        <w:t xml:space="preserve"> </w:t>
      </w:r>
      <w:r w:rsidRPr="003854F5">
        <w:t>days.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passes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end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period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surviving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show</w:t>
      </w:r>
      <w:r w:rsidR="001213A5" w:rsidRPr="003854F5">
        <w:t xml:space="preserve"> </w:t>
      </w:r>
      <w:r w:rsidRPr="003854F5">
        <w:t>no</w:t>
      </w:r>
      <w:r w:rsidR="001213A5" w:rsidRPr="003854F5">
        <w:t xml:space="preserve"> </w:t>
      </w:r>
      <w:r w:rsidRPr="003854F5">
        <w:t>macroscopic</w:t>
      </w:r>
      <w:r w:rsidR="001213A5" w:rsidRPr="003854F5">
        <w:t xml:space="preserve"> </w:t>
      </w:r>
      <w:r w:rsidRPr="003854F5">
        <w:t>lesions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post-mortem</w:t>
      </w:r>
      <w:r w:rsidR="001213A5" w:rsidRPr="003854F5">
        <w:t xml:space="preserve"> </w:t>
      </w:r>
      <w:r w:rsidRPr="003854F5">
        <w:t>exceeds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eight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similarly</w:t>
      </w:r>
      <w:r w:rsidR="001213A5" w:rsidRPr="003854F5">
        <w:t xml:space="preserve"> </w:t>
      </w:r>
      <w:r w:rsidRPr="003854F5">
        <w:t>defined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chickens.</w:t>
      </w:r>
      <w:r w:rsidR="001213A5" w:rsidRPr="003854F5">
        <w:t xml:space="preserve"> </w:t>
      </w:r>
    </w:p>
    <w:p w14:paraId="5ECAFAA0" w14:textId="388C3E02" w:rsidR="003B290A" w:rsidRPr="003854F5" w:rsidRDefault="006934B9" w:rsidP="00AC448F">
      <w:pPr>
        <w:pStyle w:val="i"/>
        <w:keepNext/>
      </w:pPr>
      <w:r w:rsidRPr="003854F5">
        <w:t>iv)</w:t>
      </w:r>
      <w:r w:rsidRPr="003854F5">
        <w:tab/>
      </w:r>
      <w:r w:rsidR="003B290A" w:rsidRPr="003854F5">
        <w:t>Environmental</w:t>
      </w:r>
      <w:r w:rsidR="001213A5" w:rsidRPr="003854F5">
        <w:t xml:space="preserve"> </w:t>
      </w:r>
      <w:r w:rsidR="003B290A" w:rsidRPr="003854F5">
        <w:t>aspects</w:t>
      </w:r>
    </w:p>
    <w:p w14:paraId="2BFDA7C4" w14:textId="7A010320" w:rsidR="003B290A" w:rsidRPr="003854F5" w:rsidRDefault="003B290A" w:rsidP="00420B88">
      <w:pPr>
        <w:pStyle w:val="afourthpara"/>
      </w:pPr>
      <w:r w:rsidRPr="003854F5">
        <w:t>Live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their</w:t>
      </w:r>
      <w:r w:rsidR="001213A5" w:rsidRPr="003854F5">
        <w:t xml:space="preserve"> </w:t>
      </w:r>
      <w:r w:rsidRPr="003854F5">
        <w:t>ability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persist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environment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infect</w:t>
      </w:r>
      <w:r w:rsidR="001213A5" w:rsidRPr="003854F5">
        <w:t xml:space="preserve"> </w:t>
      </w:r>
      <w:r w:rsidR="00AD7A24" w:rsidRPr="003854F5">
        <w:t>non-</w:t>
      </w:r>
      <w:r w:rsidRPr="003854F5">
        <w:t>target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rodents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wild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likely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exposed.</w:t>
      </w:r>
      <w:r w:rsidR="001213A5" w:rsidRPr="003854F5">
        <w:t xml:space="preserve"> </w:t>
      </w:r>
      <w:r w:rsidRPr="003854F5">
        <w:t>Prolonged</w:t>
      </w:r>
      <w:r w:rsidR="001213A5" w:rsidRPr="003854F5">
        <w:t xml:space="preserve"> </w:t>
      </w:r>
      <w:r w:rsidRPr="003854F5">
        <w:t>survival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faeces</w:t>
      </w:r>
      <w:r w:rsidR="00C3002E" w:rsidRPr="003854F5">
        <w:t>,</w:t>
      </w:r>
      <w:r w:rsidR="001213A5" w:rsidRPr="003854F5">
        <w:t xml:space="preserve"> </w:t>
      </w:r>
      <w:r w:rsidRPr="003854F5">
        <w:t>litter</w:t>
      </w:r>
      <w:r w:rsidR="001213A5" w:rsidRPr="003854F5">
        <w:t xml:space="preserve"> </w:t>
      </w:r>
      <w:r w:rsidR="00C3002E" w:rsidRPr="003854F5">
        <w:t>or</w:t>
      </w:r>
      <w:r w:rsidR="001213A5" w:rsidRPr="003854F5">
        <w:t xml:space="preserve"> </w:t>
      </w:r>
      <w:r w:rsidR="00C3002E" w:rsidRPr="003854F5">
        <w:t>dust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present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unacceptable</w:t>
      </w:r>
      <w:r w:rsidR="001213A5" w:rsidRPr="003854F5">
        <w:t xml:space="preserve"> </w:t>
      </w:r>
      <w:r w:rsidRPr="003854F5">
        <w:t>environmental</w:t>
      </w:r>
      <w:r w:rsidR="001213A5" w:rsidRPr="003854F5">
        <w:t xml:space="preserve"> </w:t>
      </w:r>
      <w:r w:rsidRPr="003854F5">
        <w:t>hazard</w:t>
      </w:r>
      <w:r w:rsidR="001213A5" w:rsidRPr="003854F5">
        <w:t xml:space="preserve"> </w:t>
      </w:r>
      <w:r w:rsidRPr="003854F5">
        <w:t>when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material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removed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animal</w:t>
      </w:r>
      <w:r w:rsidR="001213A5" w:rsidRPr="003854F5">
        <w:t xml:space="preserve"> </w:t>
      </w:r>
      <w:r w:rsidRPr="003854F5">
        <w:t>houses.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commercial</w:t>
      </w:r>
      <w:r w:rsidR="001213A5" w:rsidRPr="003854F5">
        <w:t xml:space="preserve"> </w:t>
      </w:r>
      <w:r w:rsidRPr="003854F5">
        <w:t>laying</w:t>
      </w:r>
      <w:r w:rsidR="001213A5" w:rsidRPr="003854F5">
        <w:t xml:space="preserve"> </w:t>
      </w:r>
      <w:r w:rsidRPr="003854F5">
        <w:t>flocks</w:t>
      </w:r>
      <w:r w:rsidR="001213A5" w:rsidRPr="003854F5">
        <w:t xml:space="preserve"> </w:t>
      </w:r>
      <w:r w:rsidRPr="003854F5">
        <w:t>during</w:t>
      </w:r>
      <w:r w:rsidR="001213A5" w:rsidRPr="003854F5">
        <w:t xml:space="preserve"> </w:t>
      </w:r>
      <w:r w:rsidRPr="003854F5">
        <w:t>lay.</w:t>
      </w:r>
    </w:p>
    <w:p w14:paraId="3D19C34D" w14:textId="107F14D0" w:rsidR="003B290A" w:rsidRPr="003854F5" w:rsidRDefault="006934B9" w:rsidP="00420B88">
      <w:pPr>
        <w:pStyle w:val="11"/>
      </w:pPr>
      <w:r w:rsidRPr="003854F5">
        <w:t>2.2.</w:t>
      </w:r>
      <w:r w:rsidR="003B290A" w:rsidRPr="003854F5">
        <w:tab/>
        <w:t>Method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manufacture</w:t>
      </w:r>
    </w:p>
    <w:p w14:paraId="20662430" w14:textId="77777777" w:rsidR="003B290A" w:rsidRPr="003854F5" w:rsidRDefault="006934B9" w:rsidP="00420B88">
      <w:pPr>
        <w:pStyle w:val="111"/>
      </w:pPr>
      <w:r w:rsidRPr="003854F5">
        <w:t>2.2.1.</w:t>
      </w:r>
      <w:r w:rsidR="003B290A" w:rsidRPr="003854F5">
        <w:tab/>
        <w:t>Procedure</w:t>
      </w:r>
    </w:p>
    <w:p w14:paraId="0986F64B" w14:textId="7578E4BA" w:rsidR="003B290A" w:rsidRPr="003854F5" w:rsidRDefault="003B290A" w:rsidP="00420B88">
      <w:pPr>
        <w:pStyle w:val="111Para"/>
      </w:pPr>
      <w:r w:rsidRPr="003854F5">
        <w:t>The</w:t>
      </w:r>
      <w:r w:rsidR="001213A5" w:rsidRPr="003854F5">
        <w:t xml:space="preserve"> </w:t>
      </w:r>
      <w:r w:rsidRPr="003854F5">
        <w:t>seed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propagated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maintained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suitable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growth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Salmonella</w:t>
      </w:r>
      <w:r w:rsidRPr="003854F5">
        <w:t>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="00563F6A" w:rsidRPr="003854F5">
        <w:t>should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contain</w:t>
      </w:r>
      <w:r w:rsidR="001213A5" w:rsidRPr="003854F5">
        <w:t xml:space="preserve"> </w:t>
      </w:r>
      <w:r w:rsidRPr="003854F5">
        <w:t>serum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animal</w:t>
      </w:r>
      <w:r w:rsidR="001213A5" w:rsidRPr="003854F5">
        <w:t xml:space="preserve"> </w:t>
      </w:r>
      <w:r w:rsidRPr="003854F5">
        <w:t>tissues</w:t>
      </w:r>
      <w:r w:rsidR="00563F6A" w:rsidRPr="003854F5">
        <w:t>,</w:t>
      </w:r>
      <w:r w:rsidR="001213A5" w:rsidRPr="003854F5">
        <w:t xml:space="preserve"> </w:t>
      </w:r>
      <w:r w:rsidR="00563F6A" w:rsidRPr="003854F5">
        <w:t>unless</w:t>
      </w:r>
      <w:r w:rsidR="001213A5" w:rsidRPr="003854F5">
        <w:t xml:space="preserve"> </w:t>
      </w:r>
      <w:r w:rsidR="00563F6A" w:rsidRPr="003854F5">
        <w:t>permitted</w:t>
      </w:r>
      <w:r w:rsidR="001213A5" w:rsidRPr="003854F5">
        <w:t xml:space="preserve"> </w:t>
      </w:r>
      <w:r w:rsidR="00563F6A" w:rsidRPr="003854F5">
        <w:t>by</w:t>
      </w:r>
      <w:r w:rsidR="001213A5" w:rsidRPr="003854F5">
        <w:t xml:space="preserve"> </w:t>
      </w:r>
      <w:r w:rsidR="00563F6A" w:rsidRPr="003854F5">
        <w:t>national</w:t>
      </w:r>
      <w:r w:rsidR="001213A5" w:rsidRPr="003854F5">
        <w:t xml:space="preserve"> </w:t>
      </w:r>
      <w:r w:rsidR="00563F6A" w:rsidRPr="003854F5">
        <w:t>regulations</w:t>
      </w:r>
      <w:r w:rsidRPr="003854F5">
        <w:t>.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solid</w:t>
      </w:r>
      <w:r w:rsidR="001213A5" w:rsidRPr="003854F5">
        <w:t xml:space="preserve"> </w:t>
      </w:r>
      <w:r w:rsidRPr="003854F5">
        <w:t>medium,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Roux</w:t>
      </w:r>
      <w:r w:rsidR="001213A5" w:rsidRPr="003854F5">
        <w:t xml:space="preserve"> </w:t>
      </w:r>
      <w:r w:rsidRPr="003854F5">
        <w:t>flasks,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liquid</w:t>
      </w:r>
      <w:r w:rsidR="001213A5" w:rsidRPr="003854F5">
        <w:t xml:space="preserve"> </w:t>
      </w:r>
      <w:r w:rsidRPr="003854F5">
        <w:t>medium,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case</w:t>
      </w:r>
      <w:r w:rsidR="001213A5" w:rsidRPr="003854F5">
        <w:t xml:space="preserve"> </w:t>
      </w:r>
      <w:r w:rsidRPr="003854F5">
        <w:t>large-scale</w:t>
      </w:r>
      <w:r w:rsidR="001213A5" w:rsidRPr="003854F5">
        <w:t xml:space="preserve"> </w:t>
      </w:r>
      <w:r w:rsidRPr="003854F5">
        <w:t>fermentation</w:t>
      </w:r>
      <w:r w:rsidR="001213A5" w:rsidRPr="003854F5">
        <w:t xml:space="preserve"> </w:t>
      </w:r>
      <w:r w:rsidRPr="003854F5">
        <w:t>equipment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used.</w:t>
      </w:r>
      <w:r w:rsidR="001213A5" w:rsidRPr="003854F5">
        <w:t xml:space="preserve"> </w:t>
      </w:r>
      <w:r w:rsidRPr="003854F5">
        <w:t>Iron</w:t>
      </w:r>
      <w:r w:rsidR="001213A5" w:rsidRPr="003854F5">
        <w:t xml:space="preserve"> </w:t>
      </w:r>
      <w:r w:rsidRPr="003854F5">
        <w:t>limitation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low</w:t>
      </w:r>
      <w:r w:rsidR="001213A5" w:rsidRPr="003854F5">
        <w:t xml:space="preserve"> </w:t>
      </w:r>
      <w:r w:rsidRPr="003854F5">
        <w:t>temperature</w:t>
      </w:r>
      <w:r w:rsidR="001213A5" w:rsidRPr="003854F5">
        <w:t xml:space="preserve"> </w:t>
      </w:r>
      <w:r w:rsidRPr="003854F5">
        <w:t>incubation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minimal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enhance</w:t>
      </w:r>
      <w:r w:rsidR="001213A5" w:rsidRPr="003854F5">
        <w:t xml:space="preserve"> </w:t>
      </w:r>
      <w:r w:rsidRPr="003854F5">
        <w:t>LPS</w:t>
      </w:r>
      <w:r w:rsidR="001213A5" w:rsidRPr="003854F5">
        <w:t xml:space="preserve"> </w:t>
      </w:r>
      <w:r w:rsidRPr="003854F5">
        <w:t>antigen</w:t>
      </w:r>
      <w:r w:rsidR="001213A5" w:rsidRPr="003854F5">
        <w:t xml:space="preserve"> </w:t>
      </w:r>
      <w:r w:rsidRPr="003854F5">
        <w:t>production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strain.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case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S.</w:t>
      </w:r>
      <w:r w:rsidR="00DD2ED9" w:rsidRPr="003854F5">
        <w:t> </w:t>
      </w:r>
      <w:r w:rsidRPr="003854F5">
        <w:t>Gallinarum</w:t>
      </w:r>
      <w:r w:rsidR="001213A5" w:rsidRPr="003854F5">
        <w:t xml:space="preserve"> </w:t>
      </w:r>
      <w:r w:rsidRPr="003854F5">
        <w:t>(9R),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prepared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inoculation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suitable</w:t>
      </w:r>
      <w:r w:rsidR="001213A5" w:rsidRPr="003854F5">
        <w:t xml:space="preserve"> </w:t>
      </w:r>
      <w:r w:rsidRPr="003854F5">
        <w:t>medium,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peptone</w:t>
      </w:r>
      <w:r w:rsidR="001213A5" w:rsidRPr="003854F5">
        <w:t xml:space="preserve"> </w:t>
      </w:r>
      <w:r w:rsidRPr="003854F5">
        <w:t>broth,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fresh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rPr>
          <w:i/>
        </w:rPr>
        <w:t>S.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(9R)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incubation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37°C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hours,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agitation.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harvested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sedimentation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centrifugation.</w:t>
      </w:r>
      <w:r w:rsidR="001213A5" w:rsidRPr="003854F5">
        <w:t xml:space="preserve"> </w:t>
      </w:r>
    </w:p>
    <w:p w14:paraId="19A35F35" w14:textId="1F278EF6" w:rsidR="003B290A" w:rsidRPr="003854F5" w:rsidRDefault="003B290A" w:rsidP="00563F6A">
      <w:pPr>
        <w:pStyle w:val="111Para"/>
      </w:pPr>
      <w:r w:rsidRPr="003854F5">
        <w:t>Alternatively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grown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harvested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solid</w:t>
      </w:r>
      <w:r w:rsidR="001213A5" w:rsidRPr="003854F5">
        <w:t xml:space="preserve"> </w:t>
      </w:r>
      <w:r w:rsidRPr="003854F5">
        <w:t>medium,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nutrient</w:t>
      </w:r>
      <w:r w:rsidR="001213A5" w:rsidRPr="003854F5">
        <w:t xml:space="preserve"> </w:t>
      </w:r>
      <w:r w:rsidRPr="003854F5">
        <w:t>agar.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either</w:t>
      </w:r>
      <w:r w:rsidR="001213A5" w:rsidRPr="003854F5">
        <w:t xml:space="preserve"> </w:t>
      </w:r>
      <w:r w:rsidRPr="003854F5">
        <w:t>case,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suspension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diluted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PBS</w:t>
      </w:r>
      <w:r w:rsidR="001213A5" w:rsidRPr="003854F5">
        <w:t xml:space="preserve"> </w:t>
      </w:r>
      <w:r w:rsidRPr="003854F5">
        <w:t>solution,</w:t>
      </w:r>
      <w:r w:rsidR="001213A5" w:rsidRPr="003854F5">
        <w:t xml:space="preserve"> </w:t>
      </w:r>
      <w:r w:rsidRPr="003854F5">
        <w:t>pH</w:t>
      </w:r>
      <w:r w:rsidR="001213A5" w:rsidRPr="003854F5">
        <w:t xml:space="preserve"> </w:t>
      </w:r>
      <w:r w:rsidRPr="003854F5">
        <w:t>7.0,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freeze-dried.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dose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per</w:t>
      </w:r>
      <w:r w:rsidR="001213A5" w:rsidRPr="003854F5">
        <w:t xml:space="preserve"> </w:t>
      </w:r>
      <w:r w:rsidRPr="003854F5">
        <w:t>bird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between</w:t>
      </w:r>
      <w:r w:rsidR="001213A5" w:rsidRPr="003854F5">
        <w:t xml:space="preserve"> </w:t>
      </w:r>
      <w:r w:rsidRPr="003854F5">
        <w:t>5</w:t>
      </w:r>
      <w:r w:rsidR="001213A5" w:rsidRPr="003854F5">
        <w:t xml:space="preserve"> </w:t>
      </w:r>
      <w:r w:rsidRPr="003854F5">
        <w:t>×</w:t>
      </w:r>
      <w:r w:rsidR="001213A5" w:rsidRPr="003854F5">
        <w:t xml:space="preserve"> </w:t>
      </w:r>
      <w:r w:rsidRPr="003854F5">
        <w:t>10</w:t>
      </w:r>
      <w:r w:rsidRPr="003854F5">
        <w:rPr>
          <w:vertAlign w:val="superscript"/>
        </w:rPr>
        <w:t>6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5</w:t>
      </w:r>
      <w:r w:rsidR="001213A5" w:rsidRPr="003854F5">
        <w:t xml:space="preserve"> </w:t>
      </w:r>
      <w:r w:rsidRPr="003854F5">
        <w:t>×</w:t>
      </w:r>
      <w:r w:rsidR="001213A5" w:rsidRPr="003854F5">
        <w:t xml:space="preserve"> </w:t>
      </w:r>
      <w:r w:rsidRPr="003854F5">
        <w:t>10</w:t>
      </w:r>
      <w:r w:rsidRPr="003854F5">
        <w:rPr>
          <w:vertAlign w:val="superscript"/>
        </w:rPr>
        <w:t>7</w:t>
      </w:r>
      <w:r w:rsidR="001213A5" w:rsidRPr="003854F5">
        <w:t xml:space="preserve"> </w:t>
      </w:r>
      <w:r w:rsidRPr="003854F5">
        <w:t>organisms.</w:t>
      </w:r>
    </w:p>
    <w:p w14:paraId="2B88446E" w14:textId="29C61702" w:rsidR="003B290A" w:rsidRPr="003854F5" w:rsidRDefault="003B290A" w:rsidP="00420B88">
      <w:pPr>
        <w:pStyle w:val="111Para"/>
      </w:pPr>
      <w:r w:rsidRPr="003854F5">
        <w:t>Vaccine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produced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suitable</w:t>
      </w:r>
      <w:r w:rsidR="001213A5" w:rsidRPr="003854F5">
        <w:t xml:space="preserve"> </w:t>
      </w:r>
      <w:r w:rsidRPr="003854F5">
        <w:t>clean</w:t>
      </w:r>
      <w:r w:rsidR="001213A5" w:rsidRPr="003854F5">
        <w:t xml:space="preserve"> </w:t>
      </w:r>
      <w:r w:rsidRPr="003854F5">
        <w:t>rooms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approved</w:t>
      </w:r>
      <w:r w:rsidR="001213A5" w:rsidRPr="003854F5">
        <w:t xml:space="preserve"> </w:t>
      </w:r>
      <w:r w:rsidRPr="003854F5">
        <w:t>personnel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access.</w:t>
      </w:r>
      <w:r w:rsidR="001213A5" w:rsidRPr="003854F5">
        <w:t xml:space="preserve"> </w:t>
      </w:r>
      <w:r w:rsidRPr="003854F5">
        <w:t>Care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avoid</w:t>
      </w:r>
      <w:r w:rsidR="001213A5" w:rsidRPr="003854F5">
        <w:t xml:space="preserve"> </w:t>
      </w:r>
      <w:r w:rsidRPr="003854F5">
        <w:t>cross-contamination</w:t>
      </w:r>
      <w:r w:rsidR="001213A5" w:rsidRPr="003854F5">
        <w:t xml:space="preserve"> </w:t>
      </w:r>
      <w:r w:rsidRPr="003854F5">
        <w:t>between</w:t>
      </w:r>
      <w:r w:rsidR="001213A5" w:rsidRPr="003854F5">
        <w:t xml:space="preserve"> </w:t>
      </w:r>
      <w:r w:rsidRPr="003854F5">
        <w:t>areas</w:t>
      </w:r>
      <w:r w:rsidR="001213A5" w:rsidRPr="003854F5">
        <w:t xml:space="preserve"> </w:t>
      </w:r>
      <w:r w:rsidRPr="003854F5">
        <w:t>where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processed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areas.</w:t>
      </w:r>
      <w:r w:rsidR="001213A5" w:rsidRPr="003854F5">
        <w:t xml:space="preserve"> </w:t>
      </w:r>
      <w:r w:rsidRPr="003854F5">
        <w:t>Contamination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operators</w:t>
      </w:r>
      <w:r w:rsidR="001213A5" w:rsidRPr="003854F5">
        <w:t xml:space="preserve"> </w:t>
      </w:r>
      <w:r w:rsidRPr="003854F5">
        <w:t>and/or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environment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avoided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preparation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take</w:t>
      </w:r>
      <w:r w:rsidR="001213A5" w:rsidRPr="003854F5">
        <w:t xml:space="preserve"> </w:t>
      </w:r>
      <w:r w:rsidRPr="003854F5">
        <w:t>place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separate</w:t>
      </w:r>
      <w:r w:rsidR="001213A5" w:rsidRPr="003854F5">
        <w:t xml:space="preserve"> </w:t>
      </w:r>
      <w:r w:rsidRPr="003854F5">
        <w:t>area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diagnostic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work.</w:t>
      </w:r>
      <w:r w:rsidR="001213A5" w:rsidRPr="003854F5">
        <w:t xml:space="preserve"> </w:t>
      </w:r>
      <w:r w:rsidRPr="003854F5">
        <w:t>Operators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work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whilst</w:t>
      </w:r>
      <w:r w:rsidR="001213A5" w:rsidRPr="003854F5">
        <w:t xml:space="preserve"> </w:t>
      </w:r>
      <w:r w:rsidRPr="003854F5">
        <w:t>ill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subject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immunosuppressive</w:t>
      </w:r>
      <w:r w:rsidR="001213A5" w:rsidRPr="003854F5">
        <w:t xml:space="preserve"> </w:t>
      </w:r>
      <w:r w:rsidRPr="003854F5">
        <w:t>conditions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medications.</w:t>
      </w:r>
      <w:r w:rsidR="001213A5" w:rsidRPr="003854F5">
        <w:t xml:space="preserve"> </w:t>
      </w:r>
      <w:r w:rsidRPr="003854F5">
        <w:t>Personnel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provided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protective</w:t>
      </w:r>
      <w:r w:rsidR="001213A5" w:rsidRPr="003854F5">
        <w:t xml:space="preserve"> </w:t>
      </w:r>
      <w:r w:rsidRPr="003854F5">
        <w:t>clothing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production</w:t>
      </w:r>
      <w:r w:rsidR="001213A5" w:rsidRPr="003854F5">
        <w:t xml:space="preserve"> </w:t>
      </w:r>
      <w:r w:rsidRPr="003854F5">
        <w:t>areas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animal</w:t>
      </w:r>
      <w:r w:rsidR="001213A5" w:rsidRPr="003854F5">
        <w:t xml:space="preserve"> </w:t>
      </w:r>
      <w:r w:rsidRPr="003854F5">
        <w:t>rooms.</w:t>
      </w:r>
    </w:p>
    <w:p w14:paraId="25B5F113" w14:textId="0CA20D9D" w:rsidR="003B290A" w:rsidRPr="003854F5" w:rsidRDefault="003B290A" w:rsidP="00420B88">
      <w:pPr>
        <w:pStyle w:val="111Para"/>
      </w:pPr>
      <w:r w:rsidRPr="003854F5">
        <w:t>Seed-lot</w:t>
      </w:r>
      <w:r w:rsidR="001213A5" w:rsidRPr="003854F5">
        <w:t xml:space="preserve"> </w:t>
      </w:r>
      <w:r w:rsidRPr="003854F5">
        <w:t>cultures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prepared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primary</w:t>
      </w:r>
      <w:r w:rsidR="001213A5" w:rsidRPr="003854F5">
        <w:t xml:space="preserve"> </w:t>
      </w:r>
      <w:r w:rsidRPr="003854F5">
        <w:t>seed-lot,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passages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dependent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validation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process.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prepared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inoculation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suitable</w:t>
      </w:r>
      <w:r w:rsidR="001213A5" w:rsidRPr="003854F5">
        <w:t xml:space="preserve"> </w:t>
      </w:r>
      <w:r w:rsidRPr="003854F5">
        <w:t>medium,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nutrient</w:t>
      </w:r>
      <w:r w:rsidR="001213A5" w:rsidRPr="003854F5">
        <w:t xml:space="preserve"> </w:t>
      </w:r>
      <w:r w:rsidRPr="003854F5">
        <w:t>broth,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fresh</w:t>
      </w:r>
      <w:r w:rsidR="001213A5" w:rsidRPr="003854F5">
        <w:t xml:space="preserve"> </w:t>
      </w:r>
      <w:r w:rsidRPr="003854F5">
        <w:t>culture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incubation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shaker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37°C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24</w:t>
      </w:r>
      <w:r w:rsidR="001213A5" w:rsidRPr="003854F5">
        <w:t xml:space="preserve"> </w:t>
      </w:r>
      <w:r w:rsidRPr="003854F5">
        <w:t>hours,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without</w:t>
      </w:r>
      <w:r w:rsidR="001213A5" w:rsidRPr="003854F5">
        <w:t xml:space="preserve"> </w:t>
      </w:r>
      <w:r w:rsidRPr="003854F5">
        <w:t>aeration.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harvested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sedimentation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centrifugation.</w:t>
      </w:r>
      <w:r w:rsidR="001213A5" w:rsidRPr="003854F5">
        <w:t xml:space="preserve"> </w:t>
      </w:r>
      <w:r w:rsidRPr="003854F5">
        <w:t>Alternatively,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grown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harvested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solid</w:t>
      </w:r>
      <w:r w:rsidR="001213A5" w:rsidRPr="003854F5">
        <w:t xml:space="preserve"> </w:t>
      </w:r>
      <w:r w:rsidRPr="003854F5">
        <w:t>medium,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nutrient</w:t>
      </w:r>
      <w:r w:rsidR="001213A5" w:rsidRPr="003854F5">
        <w:t xml:space="preserve"> </w:t>
      </w:r>
      <w:r w:rsidRPr="003854F5">
        <w:t>agar.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case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suspension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diluted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PBS,</w:t>
      </w:r>
      <w:r w:rsidR="001213A5" w:rsidRPr="003854F5">
        <w:t xml:space="preserve"> </w:t>
      </w:r>
      <w:r w:rsidRPr="003854F5">
        <w:t>pH</w:t>
      </w:r>
      <w:r w:rsidR="001213A5" w:rsidRPr="003854F5">
        <w:t xml:space="preserve"> </w:t>
      </w:r>
      <w:r w:rsidRPr="003854F5">
        <w:t>7.0,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freeze-dried.</w:t>
      </w:r>
    </w:p>
    <w:p w14:paraId="4FEE39D2" w14:textId="3052FFA7" w:rsidR="003B290A" w:rsidRPr="003854F5" w:rsidRDefault="003B290A" w:rsidP="00420B88">
      <w:pPr>
        <w:pStyle w:val="111Para"/>
      </w:pPr>
      <w:r w:rsidRPr="003854F5">
        <w:t>The</w:t>
      </w:r>
      <w:r w:rsidR="001213A5" w:rsidRPr="003854F5">
        <w:t xml:space="preserve"> </w:t>
      </w:r>
      <w:r w:rsidRPr="003854F5">
        <w:t>time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inactivation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dead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least</w:t>
      </w:r>
      <w:r w:rsidR="001213A5" w:rsidRPr="003854F5">
        <w:t xml:space="preserve"> </w:t>
      </w:r>
      <w:r w:rsidRPr="003854F5">
        <w:t>33%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than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reduce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viable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undetectable</w:t>
      </w:r>
      <w:r w:rsidR="001213A5" w:rsidRPr="003854F5">
        <w:t xml:space="preserve"> </w:t>
      </w:r>
      <w:r w:rsidRPr="003854F5">
        <w:t>level.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inactivation</w:t>
      </w:r>
      <w:r w:rsidR="001213A5" w:rsidRPr="003854F5">
        <w:t xml:space="preserve"> </w:t>
      </w:r>
      <w:r w:rsidRPr="003854F5">
        <w:t>process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applied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whole</w:t>
      </w:r>
      <w:r w:rsidR="001213A5" w:rsidRPr="003854F5">
        <w:t xml:space="preserve"> </w:t>
      </w:r>
      <w:r w:rsidRPr="003854F5">
        <w:t>volume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cell</w:t>
      </w:r>
      <w:r w:rsidR="001213A5" w:rsidRPr="003854F5">
        <w:t xml:space="preserve"> </w:t>
      </w:r>
      <w:r w:rsidRPr="003854F5">
        <w:t>harvest.</w:t>
      </w:r>
    </w:p>
    <w:p w14:paraId="012D17EB" w14:textId="7EC9B90E" w:rsidR="003B290A" w:rsidRPr="003854F5" w:rsidRDefault="003B290A" w:rsidP="00420B88">
      <w:pPr>
        <w:pStyle w:val="111Para"/>
      </w:pPr>
      <w:r w:rsidRPr="003854F5">
        <w:lastRenderedPageBreak/>
        <w:t>Preservatives,</w:t>
      </w:r>
      <w:r w:rsidR="001213A5" w:rsidRPr="003854F5">
        <w:t xml:space="preserve"> </w:t>
      </w:r>
      <w:r w:rsidRPr="003854F5">
        <w:t>excipient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lyophilisation,</w:t>
      </w:r>
      <w:r w:rsidR="001213A5" w:rsidRPr="003854F5">
        <w:t xml:space="preserve"> </w:t>
      </w:r>
      <w:r w:rsidRPr="003854F5">
        <w:t>stabiliser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multi-dose</w:t>
      </w:r>
      <w:r w:rsidR="001213A5" w:rsidRPr="003854F5">
        <w:t xml:space="preserve"> </w:t>
      </w:r>
      <w:r w:rsidRPr="003854F5">
        <w:t>containers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substances</w:t>
      </w:r>
      <w:r w:rsidR="001213A5" w:rsidRPr="003854F5">
        <w:t xml:space="preserve"> </w:t>
      </w:r>
      <w:r w:rsidRPr="003854F5">
        <w:t>added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combined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vaccinal</w:t>
      </w:r>
      <w:r w:rsidR="001213A5" w:rsidRPr="003854F5">
        <w:t xml:space="preserve"> </w:t>
      </w:r>
      <w:r w:rsidRPr="003854F5">
        <w:t>preparation</w:t>
      </w:r>
      <w:r w:rsidR="001213A5" w:rsidRPr="003854F5">
        <w:t xml:space="preserve"> </w:t>
      </w:r>
      <w:r w:rsidRPr="003854F5">
        <w:t>must</w:t>
      </w:r>
      <w:r w:rsidR="001213A5" w:rsidRPr="003854F5">
        <w:t xml:space="preserve"> </w:t>
      </w:r>
      <w:r w:rsidRPr="003854F5">
        <w:t>have</w:t>
      </w:r>
      <w:r w:rsidR="001213A5" w:rsidRPr="003854F5">
        <w:t xml:space="preserve"> </w:t>
      </w:r>
      <w:r w:rsidRPr="003854F5">
        <w:t>no</w:t>
      </w:r>
      <w:r w:rsidR="001213A5" w:rsidRPr="003854F5">
        <w:t xml:space="preserve"> </w:t>
      </w:r>
      <w:r w:rsidRPr="003854F5">
        <w:t>deleterious</w:t>
      </w:r>
      <w:r w:rsidR="001213A5" w:rsidRPr="003854F5">
        <w:t xml:space="preserve"> </w:t>
      </w:r>
      <w:r w:rsidRPr="003854F5">
        <w:t>effect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immunising</w:t>
      </w:r>
      <w:r w:rsidR="001213A5" w:rsidRPr="003854F5">
        <w:t xml:space="preserve"> </w:t>
      </w:r>
      <w:r w:rsidRPr="003854F5">
        <w:t>potency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product.</w:t>
      </w:r>
    </w:p>
    <w:p w14:paraId="39FB31B1" w14:textId="0B5E6744" w:rsidR="003B290A" w:rsidRPr="003854F5" w:rsidRDefault="006934B9" w:rsidP="00420B88">
      <w:pPr>
        <w:pStyle w:val="111"/>
      </w:pPr>
      <w:r w:rsidRPr="003854F5">
        <w:t>2.2.2.</w:t>
      </w:r>
      <w:r w:rsidR="003B290A" w:rsidRPr="003854F5">
        <w:tab/>
        <w:t>Requirements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substrates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media</w:t>
      </w:r>
    </w:p>
    <w:p w14:paraId="74AE2A4A" w14:textId="16FF145C" w:rsidR="003B290A" w:rsidRPr="003854F5" w:rsidRDefault="003B290A" w:rsidP="00420B88">
      <w:pPr>
        <w:pStyle w:val="111Para"/>
      </w:pPr>
      <w:r w:rsidRPr="003854F5">
        <w:t>All</w:t>
      </w:r>
      <w:r w:rsidR="001213A5" w:rsidRPr="003854F5">
        <w:t xml:space="preserve"> </w:t>
      </w:r>
      <w:r w:rsidRPr="003854F5">
        <w:t>chemicals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growth</w:t>
      </w:r>
      <w:r w:rsidR="001213A5" w:rsidRPr="003854F5">
        <w:t xml:space="preserve"> </w:t>
      </w:r>
      <w:r w:rsidRPr="003854F5">
        <w:t>media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guaranteed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fit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purpose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checked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use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suitable</w:t>
      </w:r>
      <w:r w:rsidR="001213A5" w:rsidRPr="003854F5">
        <w:t xml:space="preserve"> </w:t>
      </w:r>
      <w:r w:rsidRPr="003854F5">
        <w:t>controls.</w:t>
      </w:r>
    </w:p>
    <w:p w14:paraId="58996021" w14:textId="2E524874" w:rsidR="003B290A" w:rsidRPr="003854F5" w:rsidRDefault="006934B9" w:rsidP="00420B88">
      <w:pPr>
        <w:pStyle w:val="111"/>
      </w:pPr>
      <w:r w:rsidRPr="003854F5">
        <w:t>2.2.3.</w:t>
      </w:r>
      <w:r w:rsidR="003B290A" w:rsidRPr="003854F5">
        <w:tab/>
        <w:t>In-process</w:t>
      </w:r>
      <w:r w:rsidR="001213A5" w:rsidRPr="003854F5">
        <w:t xml:space="preserve"> </w:t>
      </w:r>
      <w:r w:rsidR="003B290A" w:rsidRPr="003854F5">
        <w:t>controls</w:t>
      </w:r>
    </w:p>
    <w:p w14:paraId="0F09A696" w14:textId="2A5F9FA7" w:rsidR="003B290A" w:rsidRPr="003854F5" w:rsidRDefault="003B290A" w:rsidP="00420B88">
      <w:pPr>
        <w:pStyle w:val="111Para"/>
      </w:pPr>
      <w:r w:rsidRPr="003854F5">
        <w:t>The</w:t>
      </w:r>
      <w:r w:rsidR="001213A5" w:rsidRPr="003854F5">
        <w:t xml:space="preserve"> </w:t>
      </w:r>
      <w:r w:rsidRPr="003854F5">
        <w:t>following</w:t>
      </w:r>
      <w:r w:rsidR="001213A5" w:rsidRPr="003854F5">
        <w:t xml:space="preserve"> </w:t>
      </w:r>
      <w:r w:rsidRPr="003854F5">
        <w:t>points</w:t>
      </w:r>
      <w:r w:rsidR="001213A5" w:rsidRPr="003854F5">
        <w:t xml:space="preserve"> </w:t>
      </w:r>
      <w:r w:rsidRPr="003854F5">
        <w:t>require</w:t>
      </w:r>
      <w:r w:rsidR="001213A5" w:rsidRPr="003854F5">
        <w:t xml:space="preserve"> </w:t>
      </w:r>
      <w:r w:rsidRPr="003854F5">
        <w:t>attention:</w:t>
      </w:r>
    </w:p>
    <w:p w14:paraId="00487EBF" w14:textId="01675344" w:rsidR="003B290A" w:rsidRPr="003854F5" w:rsidRDefault="00420B88" w:rsidP="00420B88">
      <w:pPr>
        <w:pStyle w:val="i"/>
      </w:pPr>
      <w:r w:rsidRPr="003854F5">
        <w:t>i)</w:t>
      </w:r>
      <w:r w:rsidR="003B290A" w:rsidRPr="003854F5">
        <w:tab/>
        <w:t>Visual</w:t>
      </w:r>
      <w:r w:rsidR="001213A5" w:rsidRPr="003854F5">
        <w:t xml:space="preserve"> </w:t>
      </w:r>
      <w:r w:rsidR="003B290A" w:rsidRPr="003854F5">
        <w:t>control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suspension,</w:t>
      </w:r>
      <w:r w:rsidR="001213A5" w:rsidRPr="003854F5">
        <w:t xml:space="preserve"> </w:t>
      </w:r>
      <w:r w:rsidR="003B290A" w:rsidRPr="003854F5">
        <w:t>homogeneity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Gram</w:t>
      </w:r>
      <w:r w:rsidR="001213A5" w:rsidRPr="003854F5">
        <w:t xml:space="preserve"> </w:t>
      </w:r>
      <w:r w:rsidR="003B290A" w:rsidRPr="003854F5">
        <w:t>stain,</w:t>
      </w:r>
      <w:r w:rsidR="001213A5" w:rsidRPr="003854F5">
        <w:t xml:space="preserve"> </w:t>
      </w:r>
      <w:r w:rsidR="003B290A" w:rsidRPr="003854F5">
        <w:t>culture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AD7A24" w:rsidRPr="003854F5">
        <w:t>non-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medium.</w:t>
      </w:r>
    </w:p>
    <w:p w14:paraId="783305FA" w14:textId="1C467170" w:rsidR="003B290A" w:rsidRPr="003854F5" w:rsidRDefault="00420B88" w:rsidP="00420B88">
      <w:pPr>
        <w:pStyle w:val="i"/>
      </w:pPr>
      <w:r w:rsidRPr="003854F5">
        <w:t>ii)</w:t>
      </w:r>
      <w:r w:rsidR="003B290A" w:rsidRPr="003854F5">
        <w:tab/>
        <w:t>Slide</w:t>
      </w:r>
      <w:r w:rsidR="001213A5" w:rsidRPr="003854F5">
        <w:t xml:space="preserve"> </w:t>
      </w:r>
      <w:r w:rsidR="003B290A" w:rsidRPr="003854F5">
        <w:t>agglutination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specific</w:t>
      </w:r>
      <w:r w:rsidR="001213A5" w:rsidRPr="003854F5">
        <w:t xml:space="preserve"> </w:t>
      </w:r>
      <w:r w:rsidR="003B290A" w:rsidRPr="003854F5">
        <w:t>antisera.</w:t>
      </w:r>
    </w:p>
    <w:p w14:paraId="5879488C" w14:textId="7BAD710F" w:rsidR="003B290A" w:rsidRPr="003854F5" w:rsidRDefault="00420B88" w:rsidP="00420B88">
      <w:pPr>
        <w:pStyle w:val="i"/>
      </w:pPr>
      <w:r w:rsidRPr="003854F5">
        <w:t>iii)</w:t>
      </w:r>
      <w:r w:rsidR="003B290A" w:rsidRPr="003854F5">
        <w:tab/>
        <w:t>Titration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bacteria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turbidimetry</w:t>
      </w:r>
      <w:r w:rsidR="001213A5" w:rsidRPr="003854F5">
        <w:t xml:space="preserve"> </w:t>
      </w:r>
      <w:r w:rsidR="003B290A" w:rsidRPr="003854F5">
        <w:t>and/or</w:t>
      </w:r>
      <w:r w:rsidR="001213A5" w:rsidRPr="003854F5">
        <w:t xml:space="preserve"> </w:t>
      </w:r>
      <w:r w:rsidR="003B290A" w:rsidRPr="003854F5">
        <w:t>plate</w:t>
      </w:r>
      <w:r w:rsidR="001213A5" w:rsidRPr="003854F5">
        <w:t xml:space="preserve"> </w:t>
      </w:r>
      <w:r w:rsidR="003B290A" w:rsidRPr="003854F5">
        <w:t>count.</w:t>
      </w:r>
    </w:p>
    <w:p w14:paraId="3FE10D55" w14:textId="34FEA555" w:rsidR="003B290A" w:rsidRPr="003854F5" w:rsidRDefault="00420B88" w:rsidP="00420B88">
      <w:pPr>
        <w:pStyle w:val="i"/>
      </w:pPr>
      <w:r w:rsidRPr="003854F5">
        <w:t>iv)</w:t>
      </w:r>
      <w:r w:rsidR="003B290A" w:rsidRPr="003854F5">
        <w:tab/>
        <w:t>Test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effective</w:t>
      </w:r>
      <w:r w:rsidR="001213A5" w:rsidRPr="003854F5">
        <w:t xml:space="preserve"> </w:t>
      </w:r>
      <w:r w:rsidR="003B290A" w:rsidRPr="003854F5">
        <w:t>inactivation</w:t>
      </w:r>
      <w:r w:rsidR="001213A5" w:rsidRPr="003854F5">
        <w:t xml:space="preserve"> </w:t>
      </w:r>
      <w:r w:rsidR="003B290A" w:rsidRPr="003854F5">
        <w:t>(killed</w:t>
      </w:r>
      <w:r w:rsidR="001213A5" w:rsidRPr="003854F5">
        <w:t xml:space="preserve"> </w:t>
      </w:r>
      <w:r w:rsidR="003B290A" w:rsidRPr="003854F5">
        <w:t>vaccine)</w:t>
      </w:r>
      <w:r w:rsidR="001213A5" w:rsidRPr="003854F5">
        <w:t xml:space="preserve"> </w:t>
      </w:r>
      <w:r w:rsidR="003B290A" w:rsidRPr="003854F5">
        <w:t>by</w:t>
      </w:r>
      <w:r w:rsidR="001213A5" w:rsidRPr="003854F5">
        <w:t xml:space="preserve"> </w:t>
      </w:r>
      <w:r w:rsidR="003B290A" w:rsidRPr="003854F5">
        <w:t>plating</w:t>
      </w:r>
      <w:r w:rsidR="001213A5" w:rsidRPr="003854F5">
        <w:t xml:space="preserve"> </w:t>
      </w:r>
      <w:r w:rsidR="003B290A" w:rsidRPr="003854F5">
        <w:t>on</w:t>
      </w:r>
      <w:r w:rsidR="001213A5" w:rsidRPr="003854F5">
        <w:t xml:space="preserve"> </w:t>
      </w:r>
      <w:r w:rsidR="00AD7A24" w:rsidRPr="003854F5">
        <w:t>non-</w:t>
      </w:r>
      <w:r w:rsidR="003B290A" w:rsidRPr="003854F5">
        <w:t>selective</w:t>
      </w:r>
      <w:r w:rsidR="001213A5" w:rsidRPr="003854F5">
        <w:t xml:space="preserve"> </w:t>
      </w:r>
      <w:r w:rsidR="003B290A" w:rsidRPr="003854F5">
        <w:t>medium</w:t>
      </w:r>
      <w:r w:rsidR="001213A5" w:rsidRPr="003854F5">
        <w:t xml:space="preserve"> </w:t>
      </w:r>
      <w:r w:rsidR="003B290A" w:rsidRPr="003854F5">
        <w:t>or</w:t>
      </w:r>
      <w:r w:rsidR="001213A5" w:rsidRPr="003854F5">
        <w:t xml:space="preserve"> </w:t>
      </w:r>
      <w:r w:rsidR="003B290A" w:rsidRPr="003854F5">
        <w:t>use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a</w:t>
      </w:r>
      <w:r w:rsidR="001213A5" w:rsidRPr="003854F5">
        <w:t xml:space="preserve"> </w:t>
      </w:r>
      <w:r w:rsidR="003B290A" w:rsidRPr="003854F5">
        <w:t>medium</w:t>
      </w:r>
      <w:r w:rsidR="001213A5" w:rsidRPr="003854F5">
        <w:t xml:space="preserve"> </w:t>
      </w:r>
      <w:r w:rsidR="003B290A" w:rsidRPr="003854F5">
        <w:t>that</w:t>
      </w:r>
      <w:r w:rsidR="001213A5" w:rsidRPr="003854F5">
        <w:t xml:space="preserve"> </w:t>
      </w:r>
      <w:r w:rsidR="003B290A" w:rsidRPr="003854F5">
        <w:t>gives</w:t>
      </w:r>
      <w:r w:rsidR="001213A5" w:rsidRPr="003854F5">
        <w:t xml:space="preserve"> </w:t>
      </w:r>
      <w:r w:rsidR="003B290A" w:rsidRPr="003854F5">
        <w:t>optimum</w:t>
      </w:r>
      <w:r w:rsidR="001213A5" w:rsidRPr="003854F5">
        <w:t xml:space="preserve"> </w:t>
      </w:r>
      <w:r w:rsidR="003B290A" w:rsidRPr="003854F5">
        <w:t>chance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recovery,</w:t>
      </w:r>
      <w:r w:rsidR="001213A5" w:rsidRPr="003854F5">
        <w:t xml:space="preserve"> </w:t>
      </w:r>
      <w:r w:rsidR="003B290A" w:rsidRPr="003854F5">
        <w:t>e.g.</w:t>
      </w:r>
      <w:r w:rsidR="001213A5" w:rsidRPr="003854F5">
        <w:t xml:space="preserve"> </w:t>
      </w:r>
      <w:r w:rsidR="003B290A" w:rsidRPr="003854F5">
        <w:t>production</w:t>
      </w:r>
      <w:r w:rsidR="001213A5" w:rsidRPr="003854F5">
        <w:t xml:space="preserve"> </w:t>
      </w:r>
      <w:r w:rsidR="003B290A" w:rsidRPr="003854F5">
        <w:t>medium</w:t>
      </w:r>
      <w:r w:rsidR="001213A5" w:rsidRPr="003854F5">
        <w:t xml:space="preserve"> </w:t>
      </w:r>
      <w:r w:rsidR="003B290A" w:rsidRPr="003854F5">
        <w:t>with</w:t>
      </w:r>
      <w:r w:rsidR="001213A5" w:rsidRPr="003854F5">
        <w:t xml:space="preserve"> </w:t>
      </w:r>
      <w:r w:rsidR="003B290A" w:rsidRPr="003854F5">
        <w:t>neutralisation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the</w:t>
      </w:r>
      <w:r w:rsidR="001213A5" w:rsidRPr="003854F5">
        <w:t xml:space="preserve"> </w:t>
      </w:r>
      <w:r w:rsidR="003B290A" w:rsidRPr="003854F5">
        <w:t>inactivating</w:t>
      </w:r>
      <w:r w:rsidR="001213A5" w:rsidRPr="003854F5">
        <w:t xml:space="preserve"> </w:t>
      </w:r>
      <w:r w:rsidR="003B290A" w:rsidRPr="003854F5">
        <w:t>compound.</w:t>
      </w:r>
    </w:p>
    <w:p w14:paraId="37C953FD" w14:textId="61B10E7E" w:rsidR="003B290A" w:rsidRPr="003854F5" w:rsidRDefault="00420B88" w:rsidP="00420B88">
      <w:pPr>
        <w:pStyle w:val="i"/>
        <w:spacing w:after="240"/>
      </w:pPr>
      <w:r w:rsidRPr="003854F5">
        <w:t>v)</w:t>
      </w:r>
      <w:r w:rsidR="003B290A" w:rsidRPr="003854F5">
        <w:tab/>
        <w:t>Titration</w:t>
      </w:r>
      <w:r w:rsidR="001213A5" w:rsidRPr="003854F5">
        <w:t xml:space="preserve"> </w:t>
      </w:r>
      <w:r w:rsidR="003B290A" w:rsidRPr="003854F5">
        <w:t>of</w:t>
      </w:r>
      <w:r w:rsidR="001213A5" w:rsidRPr="003854F5">
        <w:t xml:space="preserve"> </w:t>
      </w:r>
      <w:r w:rsidR="003B290A" w:rsidRPr="003854F5">
        <w:t>viable</w:t>
      </w:r>
      <w:r w:rsidR="001213A5" w:rsidRPr="003854F5">
        <w:t xml:space="preserve"> </w:t>
      </w:r>
      <w:r w:rsidR="003B290A" w:rsidRPr="003854F5">
        <w:t>bacteria</w:t>
      </w:r>
      <w:r w:rsidR="001213A5" w:rsidRPr="003854F5">
        <w:t xml:space="preserve"> </w:t>
      </w:r>
      <w:r w:rsidR="003B290A" w:rsidRPr="003854F5">
        <w:t>(living</w:t>
      </w:r>
      <w:r w:rsidR="001213A5" w:rsidRPr="003854F5">
        <w:t xml:space="preserve"> </w:t>
      </w:r>
      <w:r w:rsidR="003B290A" w:rsidRPr="003854F5">
        <w:t>vaccine)</w:t>
      </w:r>
      <w:r w:rsidR="001213A5" w:rsidRPr="003854F5">
        <w:t xml:space="preserve"> </w:t>
      </w:r>
      <w:r w:rsidR="003B290A" w:rsidRPr="003854F5">
        <w:t>before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after</w:t>
      </w:r>
      <w:r w:rsidR="001213A5" w:rsidRPr="003854F5">
        <w:t xml:space="preserve"> </w:t>
      </w:r>
      <w:r w:rsidR="003B290A" w:rsidRPr="003854F5">
        <w:t>lyophilisation.</w:t>
      </w:r>
    </w:p>
    <w:p w14:paraId="62B4901C" w14:textId="2A12EF44" w:rsidR="003B290A" w:rsidRPr="003854F5" w:rsidRDefault="006934B9" w:rsidP="00420B88">
      <w:pPr>
        <w:pStyle w:val="111"/>
      </w:pPr>
      <w:r w:rsidRPr="003854F5">
        <w:t>2.2.4.</w:t>
      </w:r>
      <w:r w:rsidR="003B290A" w:rsidRPr="003854F5">
        <w:tab/>
        <w:t>Final</w:t>
      </w:r>
      <w:r w:rsidR="001213A5" w:rsidRPr="003854F5">
        <w:t xml:space="preserve"> </w:t>
      </w:r>
      <w:r w:rsidR="003B290A" w:rsidRPr="003854F5">
        <w:t>product</w:t>
      </w:r>
      <w:r w:rsidR="001213A5" w:rsidRPr="003854F5">
        <w:t xml:space="preserve"> </w:t>
      </w:r>
      <w:r w:rsidR="003B290A" w:rsidRPr="003854F5">
        <w:t>batch</w:t>
      </w:r>
      <w:r w:rsidR="001213A5" w:rsidRPr="003854F5">
        <w:t xml:space="preserve"> </w:t>
      </w:r>
      <w:r w:rsidR="003B290A" w:rsidRPr="003854F5">
        <w:t>tests</w:t>
      </w:r>
    </w:p>
    <w:p w14:paraId="440965C0" w14:textId="77777777" w:rsidR="003B290A" w:rsidRPr="003854F5" w:rsidRDefault="006934B9" w:rsidP="00420B88">
      <w:pPr>
        <w:pStyle w:val="i"/>
      </w:pPr>
      <w:r w:rsidRPr="003854F5">
        <w:t>i)</w:t>
      </w:r>
      <w:r w:rsidRPr="003854F5">
        <w:tab/>
      </w:r>
      <w:r w:rsidR="003B290A" w:rsidRPr="003854F5">
        <w:t>Sterility/purity</w:t>
      </w:r>
    </w:p>
    <w:p w14:paraId="37915FF3" w14:textId="6DCD6622" w:rsidR="003B290A" w:rsidRPr="003854F5" w:rsidRDefault="003B290A" w:rsidP="00F736EE">
      <w:pPr>
        <w:pStyle w:val="afourthpara"/>
      </w:pPr>
      <w:r w:rsidRPr="003854F5">
        <w:t>Tests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sterility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freedom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contamination</w:t>
      </w:r>
      <w:r w:rsidR="001213A5" w:rsidRPr="003854F5">
        <w:t xml:space="preserve"> </w:t>
      </w:r>
      <w:r w:rsidR="00165D8F" w:rsidRPr="003854F5">
        <w:t>of</w:t>
      </w:r>
      <w:r w:rsidR="001213A5" w:rsidRPr="003854F5">
        <w:t xml:space="preserve"> </w:t>
      </w:r>
      <w:r w:rsidR="00165D8F" w:rsidRPr="003854F5">
        <w:t>biological</w:t>
      </w:r>
      <w:r w:rsidR="001213A5" w:rsidRPr="003854F5">
        <w:t xml:space="preserve"> </w:t>
      </w:r>
      <w:r w:rsidR="00165D8F" w:rsidRPr="003854F5">
        <w:t>materials</w:t>
      </w:r>
      <w:r w:rsidR="001213A5" w:rsidRPr="003854F5">
        <w:t xml:space="preserve"> </w:t>
      </w:r>
      <w:r w:rsidR="00165D8F" w:rsidRPr="003854F5">
        <w:t>intended</w:t>
      </w:r>
      <w:r w:rsidR="001213A5" w:rsidRPr="003854F5">
        <w:t xml:space="preserve"> </w:t>
      </w:r>
      <w:r w:rsidR="00165D8F" w:rsidRPr="003854F5">
        <w:t>for</w:t>
      </w:r>
      <w:r w:rsidR="001213A5" w:rsidRPr="003854F5">
        <w:t xml:space="preserve"> </w:t>
      </w:r>
      <w:r w:rsidR="00165D8F" w:rsidRPr="003854F5">
        <w:t>veterinary</w:t>
      </w:r>
      <w:r w:rsidR="001213A5" w:rsidRPr="003854F5">
        <w:t xml:space="preserve"> </w:t>
      </w:r>
      <w:r w:rsidR="00165D8F" w:rsidRPr="003854F5">
        <w:t>use</w:t>
      </w:r>
      <w:r w:rsidR="001213A5" w:rsidRPr="003854F5">
        <w:t xml:space="preserve"> </w:t>
      </w:r>
      <w:r w:rsidR="00D14727" w:rsidRPr="003854F5">
        <w:t>are</w:t>
      </w:r>
      <w:r w:rsidR="001213A5" w:rsidRPr="003854F5">
        <w:t xml:space="preserve"> </w:t>
      </w:r>
      <w:r w:rsidRPr="003854F5">
        <w:t>found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="00C9618E" w:rsidRPr="003854F5">
        <w:t>c</w:t>
      </w:r>
      <w:r w:rsidRPr="003854F5">
        <w:t>hapter</w:t>
      </w:r>
      <w:r w:rsidR="001213A5" w:rsidRPr="003854F5">
        <w:t xml:space="preserve"> </w:t>
      </w:r>
      <w:r w:rsidRPr="003854F5">
        <w:t>1.1.</w:t>
      </w:r>
      <w:r w:rsidR="00F736EE" w:rsidRPr="003854F5">
        <w:t>9</w:t>
      </w:r>
      <w:r w:rsidR="001213A5" w:rsidRPr="003854F5">
        <w:t xml:space="preserve"> </w:t>
      </w:r>
      <w:r w:rsidR="00D14727" w:rsidRPr="003854F5">
        <w:t>of</w:t>
      </w:r>
      <w:r w:rsidR="001213A5" w:rsidRPr="003854F5">
        <w:t xml:space="preserve"> </w:t>
      </w:r>
      <w:r w:rsidR="00D14727" w:rsidRPr="003854F5">
        <w:t>this</w:t>
      </w:r>
      <w:r w:rsidR="001213A5" w:rsidRPr="003854F5">
        <w:t xml:space="preserve"> </w:t>
      </w:r>
      <w:r w:rsidR="00D14727" w:rsidRPr="003854F5">
        <w:rPr>
          <w:i/>
        </w:rPr>
        <w:t>Terrestrial</w:t>
      </w:r>
      <w:r w:rsidR="001213A5" w:rsidRPr="003854F5">
        <w:rPr>
          <w:i/>
        </w:rPr>
        <w:t xml:space="preserve"> </w:t>
      </w:r>
      <w:r w:rsidR="00D14727" w:rsidRPr="003854F5">
        <w:rPr>
          <w:i/>
        </w:rPr>
        <w:t>Manual</w:t>
      </w:r>
      <w:r w:rsidRPr="003854F5">
        <w:t>.</w:t>
      </w:r>
    </w:p>
    <w:p w14:paraId="5F1AC804" w14:textId="77777777" w:rsidR="003B290A" w:rsidRPr="003854F5" w:rsidRDefault="006934B9" w:rsidP="00420B88">
      <w:pPr>
        <w:pStyle w:val="i"/>
      </w:pPr>
      <w:r w:rsidRPr="003854F5">
        <w:t>ii)</w:t>
      </w:r>
      <w:r w:rsidRPr="003854F5">
        <w:tab/>
      </w:r>
      <w:r w:rsidR="003B290A" w:rsidRPr="003854F5">
        <w:t>Safety</w:t>
      </w:r>
    </w:p>
    <w:p w14:paraId="21781A05" w14:textId="2E02D501" w:rsidR="003B290A" w:rsidRPr="003854F5" w:rsidRDefault="003B290A" w:rsidP="00F736EE">
      <w:pPr>
        <w:pStyle w:val="afourthpara"/>
      </w:pPr>
      <w:r w:rsidRPr="003854F5">
        <w:t>A</w:t>
      </w:r>
      <w:r w:rsidR="001213A5" w:rsidRPr="003854F5">
        <w:t xml:space="preserve"> </w:t>
      </w:r>
      <w:r w:rsidRPr="003854F5">
        <w:t>laboratory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has</w:t>
      </w:r>
      <w:r w:rsidR="001213A5" w:rsidRPr="003854F5">
        <w:t xml:space="preserve"> </w:t>
      </w:r>
      <w:r w:rsidRPr="003854F5">
        <w:t>previously</w:t>
      </w:r>
      <w:r w:rsidR="001213A5" w:rsidRPr="003854F5">
        <w:t xml:space="preserve"> </w:t>
      </w:r>
      <w:r w:rsidRPr="003854F5">
        <w:t>shown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correlation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safety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determine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absence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deleterious</w:t>
      </w:r>
      <w:r w:rsidR="001213A5" w:rsidRPr="003854F5">
        <w:t xml:space="preserve"> </w:t>
      </w:r>
      <w:r w:rsidRPr="003854F5">
        <w:t>effects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animals.</w:t>
      </w:r>
      <w:r w:rsidR="001213A5" w:rsidRPr="003854F5">
        <w:t xml:space="preserve"> </w:t>
      </w:r>
      <w:r w:rsidRPr="003854F5">
        <w:t>Each</w:t>
      </w:r>
      <w:r w:rsidR="001213A5" w:rsidRPr="003854F5">
        <w:t xml:space="preserve"> </w:t>
      </w:r>
      <w:r w:rsidRPr="003854F5">
        <w:t>batch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recommended</w:t>
      </w:r>
      <w:r w:rsidR="001213A5" w:rsidRPr="003854F5">
        <w:t xml:space="preserve"> </w:t>
      </w:r>
      <w:r w:rsidRPr="003854F5">
        <w:t>age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route,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least</w:t>
      </w:r>
      <w:r w:rsidR="001213A5" w:rsidRPr="003854F5">
        <w:t xml:space="preserve"> </w:t>
      </w:r>
      <w:r w:rsidRPr="003854F5">
        <w:t>twice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field</w:t>
      </w:r>
      <w:r w:rsidR="001213A5" w:rsidRPr="003854F5">
        <w:t xml:space="preserve"> </w:t>
      </w:r>
      <w:r w:rsidRPr="003854F5">
        <w:t>dose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killed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ten</w:t>
      </w:r>
      <w:r w:rsidR="001213A5" w:rsidRPr="003854F5">
        <w:t xml:space="preserve"> </w:t>
      </w:r>
      <w:r w:rsidRPr="003854F5">
        <w:t>times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dose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vaccines.</w:t>
      </w:r>
      <w:r w:rsidR="001213A5" w:rsidRPr="003854F5">
        <w:t xml:space="preserve"> </w:t>
      </w:r>
      <w:r w:rsidRPr="003854F5">
        <w:t>Observations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made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any</w:t>
      </w:r>
      <w:r w:rsidR="001213A5" w:rsidRPr="003854F5">
        <w:t xml:space="preserve"> </w:t>
      </w:r>
      <w:r w:rsidRPr="003854F5">
        <w:t>adverse</w:t>
      </w:r>
      <w:r w:rsidR="001213A5" w:rsidRPr="003854F5">
        <w:t xml:space="preserve"> </w:t>
      </w:r>
      <w:r w:rsidRPr="003854F5">
        <w:t>effects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demeanour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health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animals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assessment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made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tissue</w:t>
      </w:r>
      <w:r w:rsidR="001213A5" w:rsidRPr="003854F5">
        <w:t xml:space="preserve"> </w:t>
      </w:r>
      <w:r w:rsidRPr="003854F5">
        <w:t>reactions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injection</w:t>
      </w:r>
      <w:r w:rsidR="001213A5" w:rsidRPr="003854F5">
        <w:t xml:space="preserve"> </w:t>
      </w:r>
      <w:r w:rsidRPr="003854F5">
        <w:t>site.</w:t>
      </w:r>
    </w:p>
    <w:p w14:paraId="178B001F" w14:textId="034245F3" w:rsidR="00CA5915" w:rsidRPr="003854F5" w:rsidRDefault="00CA5915" w:rsidP="00F736EE">
      <w:pPr>
        <w:pStyle w:val="afourthpara"/>
      </w:pPr>
      <w:r w:rsidRPr="003854F5">
        <w:rPr>
          <w:lang w:val="en-IE"/>
        </w:rPr>
        <w:t>Safety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tests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in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target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animals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are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not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required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by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many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regulatory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authorities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for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the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release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of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each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batch.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Where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required,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standard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procedures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are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generally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conducted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using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fewer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animals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than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are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used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in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the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safety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tests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required</w:t>
      </w:r>
      <w:r w:rsidR="001213A5" w:rsidRPr="003854F5">
        <w:rPr>
          <w:lang w:val="en-IE"/>
        </w:rPr>
        <w:t xml:space="preserve"> </w:t>
      </w:r>
      <w:r w:rsidRPr="003854F5">
        <w:rPr>
          <w:lang w:val="en-IE"/>
        </w:rPr>
        <w:t>for</w:t>
      </w:r>
      <w:r w:rsidR="001213A5" w:rsidRPr="003854F5">
        <w:rPr>
          <w:lang w:val="en-IE"/>
        </w:rPr>
        <w:t xml:space="preserve"> </w:t>
      </w:r>
      <w:r w:rsidR="00F076FC" w:rsidRPr="003854F5">
        <w:rPr>
          <w:lang w:val="en-IE"/>
        </w:rPr>
        <w:t>the</w:t>
      </w:r>
      <w:r w:rsidR="001213A5" w:rsidRPr="003854F5">
        <w:rPr>
          <w:lang w:val="en-IE"/>
        </w:rPr>
        <w:t xml:space="preserve"> </w:t>
      </w:r>
      <w:r w:rsidR="00F076FC" w:rsidRPr="003854F5">
        <w:rPr>
          <w:lang w:val="en-IE"/>
        </w:rPr>
        <w:t>relevant</w:t>
      </w:r>
      <w:r w:rsidR="001213A5" w:rsidRPr="003854F5">
        <w:rPr>
          <w:lang w:val="en-IE"/>
        </w:rPr>
        <w:t xml:space="preserve"> </w:t>
      </w:r>
      <w:r w:rsidR="00F076FC" w:rsidRPr="003854F5">
        <w:rPr>
          <w:lang w:val="en-IE"/>
        </w:rPr>
        <w:t>regulatory</w:t>
      </w:r>
      <w:r w:rsidR="001213A5" w:rsidRPr="003854F5">
        <w:rPr>
          <w:lang w:val="en-IE"/>
        </w:rPr>
        <w:t xml:space="preserve"> </w:t>
      </w:r>
      <w:r w:rsidR="00F076FC" w:rsidRPr="003854F5">
        <w:rPr>
          <w:lang w:val="en-IE"/>
        </w:rPr>
        <w:t>approval</w:t>
      </w:r>
      <w:r w:rsidRPr="003854F5">
        <w:rPr>
          <w:lang w:val="en-IE"/>
        </w:rPr>
        <w:t>.</w:t>
      </w:r>
    </w:p>
    <w:p w14:paraId="4A90519E" w14:textId="3C0F21E2" w:rsidR="003B290A" w:rsidRPr="003854F5" w:rsidRDefault="006934B9" w:rsidP="00F736EE">
      <w:pPr>
        <w:pStyle w:val="i"/>
      </w:pPr>
      <w:r w:rsidRPr="003854F5">
        <w:t>iii)</w:t>
      </w:r>
      <w:r w:rsidRPr="003854F5">
        <w:tab/>
      </w:r>
      <w:r w:rsidR="003B290A" w:rsidRPr="003854F5">
        <w:t>Batch</w:t>
      </w:r>
      <w:r w:rsidR="001213A5" w:rsidRPr="003854F5">
        <w:t xml:space="preserve"> </w:t>
      </w:r>
      <w:r w:rsidR="003B290A" w:rsidRPr="003854F5">
        <w:t>potency</w:t>
      </w:r>
    </w:p>
    <w:p w14:paraId="1D98089F" w14:textId="64BB0AD6" w:rsidR="003B290A" w:rsidRPr="003854F5" w:rsidRDefault="003B290A" w:rsidP="00F736EE">
      <w:pPr>
        <w:pStyle w:val="afourthpara"/>
      </w:pPr>
      <w:r w:rsidRPr="003854F5">
        <w:t>Potency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tested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vaccination–challenge</w:t>
      </w:r>
      <w:r w:rsidR="001213A5" w:rsidRPr="003854F5">
        <w:t xml:space="preserve"> </w:t>
      </w:r>
      <w:r w:rsidRPr="003854F5">
        <w:t>assay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chickens</w:t>
      </w:r>
      <w:r w:rsidR="001213A5" w:rsidRPr="003854F5">
        <w:t xml:space="preserve"> </w:t>
      </w:r>
      <w:r w:rsidRPr="003854F5">
        <w:t>and/or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species,</w:t>
      </w:r>
      <w:r w:rsidR="001213A5" w:rsidRPr="003854F5">
        <w:t xml:space="preserve"> </w:t>
      </w:r>
      <w:r w:rsidRPr="003854F5">
        <w:t>including</w:t>
      </w:r>
      <w:r w:rsidR="001213A5" w:rsidRPr="003854F5">
        <w:t xml:space="preserve"> </w:t>
      </w:r>
      <w:r w:rsidRPr="003854F5">
        <w:t>(if</w:t>
      </w:r>
      <w:r w:rsidR="001213A5" w:rsidRPr="003854F5">
        <w:t xml:space="preserve"> </w:t>
      </w:r>
      <w:r w:rsidRPr="003854F5">
        <w:t>practicable)</w:t>
      </w:r>
      <w:r w:rsidR="001213A5" w:rsidRPr="003854F5">
        <w:t xml:space="preserve"> </w:t>
      </w:r>
      <w:r w:rsidRPr="003854F5">
        <w:t>any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immunological</w:t>
      </w:r>
      <w:r w:rsidR="001213A5" w:rsidRPr="003854F5">
        <w:t xml:space="preserve"> </w:t>
      </w:r>
      <w:r w:rsidRPr="003854F5">
        <w:t>response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species.</w:t>
      </w:r>
    </w:p>
    <w:p w14:paraId="6C8F76A7" w14:textId="771FE006" w:rsidR="003B290A" w:rsidRPr="003854F5" w:rsidRDefault="006934B9" w:rsidP="00F736EE">
      <w:pPr>
        <w:pStyle w:val="11"/>
      </w:pPr>
      <w:r w:rsidRPr="003854F5">
        <w:t>2.3.</w:t>
      </w:r>
      <w:r w:rsidR="003B290A" w:rsidRPr="003854F5">
        <w:tab/>
        <w:t>Requirements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authorisation</w:t>
      </w:r>
    </w:p>
    <w:p w14:paraId="56C7DC07" w14:textId="2E1501F9" w:rsidR="003B290A" w:rsidRPr="003854F5" w:rsidRDefault="006934B9" w:rsidP="00F736EE">
      <w:pPr>
        <w:pStyle w:val="111"/>
      </w:pPr>
      <w:r w:rsidRPr="003854F5">
        <w:t>2.3.1.</w:t>
      </w:r>
      <w:r w:rsidR="003B290A" w:rsidRPr="003854F5">
        <w:tab/>
        <w:t>Safety</w:t>
      </w:r>
      <w:r w:rsidR="001213A5" w:rsidRPr="003854F5">
        <w:t xml:space="preserve"> </w:t>
      </w:r>
      <w:r w:rsidR="003B290A" w:rsidRPr="003854F5">
        <w:t>requirements</w:t>
      </w:r>
    </w:p>
    <w:p w14:paraId="4C50E005" w14:textId="773624CA" w:rsidR="003B290A" w:rsidRPr="003854F5" w:rsidRDefault="003B290A" w:rsidP="00F736EE">
      <w:pPr>
        <w:pStyle w:val="111Para"/>
      </w:pPr>
      <w:r w:rsidRPr="003854F5">
        <w:t>Certain</w:t>
      </w:r>
      <w:r w:rsidR="001213A5" w:rsidRPr="003854F5">
        <w:t xml:space="preserve"> </w:t>
      </w:r>
      <w:r w:rsidRPr="003854F5">
        <w:t>killed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occasionally</w:t>
      </w:r>
      <w:r w:rsidR="001213A5" w:rsidRPr="003854F5">
        <w:t xml:space="preserve"> </w:t>
      </w:r>
      <w:r w:rsidRPr="003854F5">
        <w:t>cause</w:t>
      </w:r>
      <w:r w:rsidR="001213A5" w:rsidRPr="003854F5">
        <w:t xml:space="preserve"> </w:t>
      </w:r>
      <w:r w:rsidRPr="003854F5">
        <w:t>reactions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animals</w:t>
      </w:r>
      <w:r w:rsidR="001213A5" w:rsidRPr="003854F5">
        <w:t xml:space="preserve"> </w:t>
      </w:r>
      <w:r w:rsidRPr="003854F5">
        <w:t>because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their</w:t>
      </w:r>
      <w:r w:rsidR="001213A5" w:rsidRPr="003854F5">
        <w:t xml:space="preserve"> </w:t>
      </w:r>
      <w:r w:rsidRPr="003854F5">
        <w:t>LPS</w:t>
      </w:r>
      <w:r w:rsidR="001213A5" w:rsidRPr="003854F5">
        <w:t xml:space="preserve"> </w:t>
      </w:r>
      <w:r w:rsidRPr="003854F5">
        <w:t>content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adjuvant</w:t>
      </w:r>
      <w:r w:rsidR="001213A5" w:rsidRPr="003854F5">
        <w:t xml:space="preserve"> </w:t>
      </w:r>
      <w:r w:rsidRPr="003854F5">
        <w:t>used,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likewise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caution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animals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completely</w:t>
      </w:r>
      <w:r w:rsidR="001213A5" w:rsidRPr="003854F5">
        <w:t xml:space="preserve"> </w:t>
      </w:r>
      <w:r w:rsidRPr="003854F5">
        <w:t>health</w:t>
      </w:r>
      <w:r w:rsidR="00D14727" w:rsidRPr="003854F5">
        <w:t>y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time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vaccination.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necessary,</w:t>
      </w:r>
      <w:r w:rsidR="001213A5" w:rsidRPr="003854F5">
        <w:t xml:space="preserve"> </w:t>
      </w:r>
      <w:r w:rsidRPr="003854F5">
        <w:t>however,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vaccinate</w:t>
      </w:r>
      <w:r w:rsidR="001213A5" w:rsidRPr="003854F5">
        <w:t xml:space="preserve"> </w:t>
      </w:r>
      <w:r w:rsidRPr="003854F5">
        <w:t>flocks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face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clinical</w:t>
      </w:r>
      <w:r w:rsidR="001213A5" w:rsidRPr="003854F5">
        <w:t xml:space="preserve"> </w:t>
      </w:r>
      <w:r w:rsidRPr="003854F5">
        <w:t>fowl</w:t>
      </w:r>
      <w:r w:rsidR="001213A5" w:rsidRPr="003854F5">
        <w:t xml:space="preserve"> </w:t>
      </w:r>
      <w:r w:rsidRPr="003854F5">
        <w:t>typhoid.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cause</w:t>
      </w:r>
      <w:r w:rsidR="001213A5" w:rsidRPr="003854F5">
        <w:t xml:space="preserve"> </w:t>
      </w:r>
      <w:r w:rsidRPr="003854F5">
        <w:t>swelling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site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injection,</w:t>
      </w:r>
      <w:r w:rsidR="001213A5" w:rsidRPr="003854F5">
        <w:t xml:space="preserve"> </w:t>
      </w:r>
      <w:r w:rsidRPr="003854F5">
        <w:t>particularly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oil-emulsion</w:t>
      </w:r>
      <w:r w:rsidR="001213A5" w:rsidRPr="003854F5">
        <w:t xml:space="preserve"> </w:t>
      </w:r>
      <w:r w:rsidRPr="003854F5">
        <w:t>adjuvant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used.</w:t>
      </w:r>
    </w:p>
    <w:p w14:paraId="55AEF3BC" w14:textId="1D4CCCFD" w:rsidR="003B290A" w:rsidRPr="003854F5" w:rsidRDefault="006934B9" w:rsidP="00F736EE">
      <w:pPr>
        <w:pStyle w:val="i"/>
      </w:pPr>
      <w:r w:rsidRPr="003854F5">
        <w:t>i)</w:t>
      </w:r>
      <w:r w:rsidRPr="003854F5">
        <w:tab/>
      </w:r>
      <w:r w:rsidR="003B290A" w:rsidRPr="003854F5">
        <w:t>Target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AD7A24" w:rsidRPr="003854F5">
        <w:t>non-</w:t>
      </w:r>
      <w:r w:rsidR="003B290A" w:rsidRPr="003854F5">
        <w:t>target</w:t>
      </w:r>
      <w:r w:rsidR="001213A5" w:rsidRPr="003854F5">
        <w:t xml:space="preserve"> </w:t>
      </w:r>
      <w:r w:rsidR="003B290A" w:rsidRPr="003854F5">
        <w:t>animal</w:t>
      </w:r>
      <w:r w:rsidR="001213A5" w:rsidRPr="003854F5">
        <w:t xml:space="preserve"> </w:t>
      </w:r>
      <w:r w:rsidR="003B290A" w:rsidRPr="003854F5">
        <w:t>safety</w:t>
      </w:r>
    </w:p>
    <w:p w14:paraId="33C95DEC" w14:textId="5126DE4E" w:rsidR="003B290A" w:rsidRPr="003854F5" w:rsidRDefault="003B290A" w:rsidP="00F736EE">
      <w:pPr>
        <w:pStyle w:val="afourthpara"/>
      </w:pPr>
      <w:r w:rsidRPr="003854F5">
        <w:lastRenderedPageBreak/>
        <w:t>Killed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assessed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double-dose</w:t>
      </w:r>
      <w:r w:rsidR="001213A5" w:rsidRPr="003854F5">
        <w:t xml:space="preserve"> </w:t>
      </w:r>
      <w:r w:rsidRPr="003854F5">
        <w:t>test,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assessed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using</w:t>
      </w:r>
      <w:r w:rsidR="001213A5" w:rsidRPr="003854F5">
        <w:t xml:space="preserve"> </w:t>
      </w:r>
      <w:r w:rsidRPr="003854F5">
        <w:t>ten</w:t>
      </w:r>
      <w:r w:rsidR="001213A5" w:rsidRPr="003854F5">
        <w:t xml:space="preserve"> </w:t>
      </w:r>
      <w:r w:rsidRPr="003854F5">
        <w:t>times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dose,</w:t>
      </w:r>
      <w:r w:rsidR="001213A5" w:rsidRPr="003854F5">
        <w:t xml:space="preserve"> </w:t>
      </w:r>
      <w:r w:rsidRPr="003854F5">
        <w:t>ideally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species.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proven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harmless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relevant</w:t>
      </w:r>
      <w:r w:rsidR="001213A5" w:rsidRPr="003854F5">
        <w:t xml:space="preserve"> </w:t>
      </w:r>
      <w:r w:rsidR="00AD7A24" w:rsidRPr="003854F5">
        <w:t>non-</w:t>
      </w:r>
      <w:r w:rsidRPr="003854F5">
        <w:t>target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could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exposed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="00D14727" w:rsidRPr="003854F5">
        <w:t>shed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animals.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1213A5" w:rsidRPr="003854F5">
        <w:t xml:space="preserve"> </w:t>
      </w:r>
      <w:r w:rsidRPr="003854F5">
        <w:t>Gallinarum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rPr>
          <w:i/>
        </w:rPr>
        <w:t>S</w:t>
      </w:r>
      <w:r w:rsidRPr="003854F5">
        <w:t>.</w:t>
      </w:r>
      <w:r w:rsidR="001213A5" w:rsidRPr="003854F5">
        <w:t xml:space="preserve"> </w:t>
      </w:r>
      <w:r w:rsidRPr="003854F5">
        <w:t>Pullorum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host</w:t>
      </w:r>
      <w:r w:rsidR="001213A5" w:rsidRPr="003854F5">
        <w:t xml:space="preserve"> </w:t>
      </w:r>
      <w:r w:rsidRPr="003854F5">
        <w:t>specific,</w:t>
      </w:r>
      <w:r w:rsidR="001213A5" w:rsidRPr="003854F5">
        <w:t xml:space="preserve"> </w:t>
      </w:r>
      <w:r w:rsidR="00AD7A24" w:rsidRPr="003854F5">
        <w:t>non-</w:t>
      </w:r>
      <w:r w:rsidRPr="003854F5">
        <w:t>target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less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concern.</w:t>
      </w:r>
    </w:p>
    <w:p w14:paraId="4F24EC6B" w14:textId="5A76F2CB" w:rsidR="003B290A" w:rsidRPr="003854F5" w:rsidRDefault="006934B9" w:rsidP="00F736EE">
      <w:pPr>
        <w:pStyle w:val="i"/>
      </w:pPr>
      <w:r w:rsidRPr="003854F5">
        <w:t>ii)</w:t>
      </w:r>
      <w:r w:rsidRPr="003854F5">
        <w:tab/>
      </w:r>
      <w:r w:rsidR="003B290A" w:rsidRPr="003854F5">
        <w:t>Reversion</w:t>
      </w:r>
      <w:r w:rsidR="001213A5" w:rsidRPr="003854F5">
        <w:t xml:space="preserve"> </w:t>
      </w:r>
      <w:r w:rsidR="003B290A" w:rsidRPr="003854F5">
        <w:t>to</w:t>
      </w:r>
      <w:r w:rsidR="001213A5" w:rsidRPr="003854F5">
        <w:t xml:space="preserve"> </w:t>
      </w:r>
      <w:r w:rsidR="003B290A" w:rsidRPr="003854F5">
        <w:t>virulence</w:t>
      </w:r>
      <w:r w:rsidR="001213A5" w:rsidRPr="003854F5">
        <w:t xml:space="preserve"> </w:t>
      </w:r>
      <w:r w:rsidR="003B290A" w:rsidRPr="003854F5">
        <w:t>for</w:t>
      </w:r>
      <w:r w:rsidR="001213A5" w:rsidRPr="003854F5">
        <w:t xml:space="preserve"> </w:t>
      </w:r>
      <w:r w:rsidR="003B290A" w:rsidRPr="003854F5">
        <w:t>attenuated/live</w:t>
      </w:r>
      <w:r w:rsidR="001213A5" w:rsidRPr="003854F5">
        <w:t xml:space="preserve"> </w:t>
      </w:r>
      <w:r w:rsidR="003B290A" w:rsidRPr="003854F5">
        <w:t>vaccines</w:t>
      </w:r>
    </w:p>
    <w:p w14:paraId="568E9BDD" w14:textId="581F908A" w:rsidR="003B290A" w:rsidRPr="003854F5" w:rsidRDefault="003B290A" w:rsidP="00F736EE">
      <w:pPr>
        <w:pStyle w:val="afourthpara"/>
      </w:pP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shall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shown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replication</w:t>
      </w:r>
      <w:r w:rsidR="001213A5" w:rsidRPr="003854F5">
        <w:t xml:space="preserve"> </w:t>
      </w:r>
      <w:r w:rsidRPr="003854F5">
        <w:t>tests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revert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virulent</w:t>
      </w:r>
      <w:r w:rsidR="001213A5" w:rsidRPr="003854F5">
        <w:t xml:space="preserve"> </w:t>
      </w:r>
      <w:r w:rsidRPr="003854F5">
        <w:t>strains</w:t>
      </w:r>
      <w:r w:rsidR="001213A5" w:rsidRPr="003854F5">
        <w:t xml:space="preserve"> </w:t>
      </w:r>
      <w:r w:rsidRPr="003854F5">
        <w:t>during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suitably</w:t>
      </w:r>
      <w:r w:rsidR="001213A5" w:rsidRPr="003854F5">
        <w:t xml:space="preserve"> </w:t>
      </w:r>
      <w:r w:rsidRPr="003854F5">
        <w:t>large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replications.</w:t>
      </w:r>
      <w:r w:rsidR="001213A5" w:rsidRPr="003854F5">
        <w:t xml:space="preserve"> </w:t>
      </w:r>
      <w:r w:rsidRPr="003854F5">
        <w:t>Mutations,</w:t>
      </w:r>
      <w:r w:rsidR="001213A5" w:rsidRPr="003854F5">
        <w:t xml:space="preserve"> </w:t>
      </w:r>
      <w:r w:rsidRPr="003854F5">
        <w:t>especially</w:t>
      </w:r>
      <w:r w:rsidR="001213A5" w:rsidRPr="003854F5">
        <w:t xml:space="preserve"> </w:t>
      </w:r>
      <w:r w:rsidRPr="003854F5">
        <w:t>undefined</w:t>
      </w:r>
      <w:r w:rsidR="001213A5" w:rsidRPr="003854F5">
        <w:t xml:space="preserve"> </w:t>
      </w:r>
      <w:r w:rsidRPr="003854F5">
        <w:t>mutations,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shown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stable,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checks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stability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made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="00D14727" w:rsidRPr="003854F5">
        <w:t>whole</w:t>
      </w:r>
      <w:r w:rsidR="001213A5" w:rsidRPr="003854F5">
        <w:t xml:space="preserve"> </w:t>
      </w:r>
      <w:r w:rsidR="00D14727" w:rsidRPr="003854F5">
        <w:t>genome</w:t>
      </w:r>
      <w:r w:rsidR="001213A5" w:rsidRPr="003854F5">
        <w:t xml:space="preserve"> </w:t>
      </w:r>
      <w:r w:rsidRPr="003854F5">
        <w:t>sequencing.</w:t>
      </w:r>
      <w:r w:rsidR="001213A5" w:rsidRPr="003854F5">
        <w:t xml:space="preserve"> </w:t>
      </w:r>
      <w:r w:rsidR="00FA30EB" w:rsidRPr="003854F5">
        <w:t>It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="005A4839" w:rsidRPr="003854F5">
        <w:t>recommended</w:t>
      </w:r>
      <w:r w:rsidR="001213A5" w:rsidRPr="003854F5">
        <w:t xml:space="preserve"> </w:t>
      </w:r>
      <w:r w:rsidR="00DD0D2F" w:rsidRPr="003854F5">
        <w:t>that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="00DD0D2F" w:rsidRPr="003854F5">
        <w:t>that</w:t>
      </w:r>
      <w:r w:rsidR="001213A5" w:rsidRPr="003854F5">
        <w:t xml:space="preserve"> </w:t>
      </w:r>
      <w:r w:rsidR="00DD0D2F" w:rsidRPr="003854F5">
        <w:t>contain</w:t>
      </w:r>
      <w:r w:rsidR="001213A5" w:rsidRPr="003854F5">
        <w:t xml:space="preserve"> </w:t>
      </w:r>
      <w:r w:rsidR="00DD0D2F" w:rsidRPr="003854F5">
        <w:rPr>
          <w:i/>
        </w:rPr>
        <w:t>Salmonella</w:t>
      </w:r>
      <w:r w:rsidR="001213A5" w:rsidRPr="003854F5">
        <w:t xml:space="preserve"> </w:t>
      </w:r>
      <w:r w:rsidR="00DD0D2F" w:rsidRPr="003854F5">
        <w:t>serovars</w:t>
      </w:r>
      <w:r w:rsidR="001213A5" w:rsidRPr="003854F5">
        <w:t xml:space="preserve"> </w:t>
      </w:r>
      <w:r w:rsidR="00DD0D2F" w:rsidRPr="003854F5">
        <w:t>that</w:t>
      </w:r>
      <w:r w:rsidR="001213A5" w:rsidRPr="003854F5">
        <w:t xml:space="preserve"> </w:t>
      </w:r>
      <w:r w:rsidR="00DD0D2F" w:rsidRPr="003854F5">
        <w:t>are</w:t>
      </w:r>
      <w:r w:rsidR="001213A5" w:rsidRPr="003854F5">
        <w:t xml:space="preserve"> </w:t>
      </w:r>
      <w:r w:rsidR="00DD0D2F" w:rsidRPr="003854F5">
        <w:t>not</w:t>
      </w:r>
      <w:r w:rsidR="001213A5" w:rsidRPr="003854F5">
        <w:t xml:space="preserve"> </w:t>
      </w:r>
      <w:r w:rsidR="00DD0D2F" w:rsidRPr="003854F5">
        <w:t>endemic</w:t>
      </w:r>
      <w:r w:rsidR="001213A5" w:rsidRPr="003854F5">
        <w:t xml:space="preserve"> </w:t>
      </w:r>
      <w:r w:rsidR="00DD0D2F" w:rsidRPr="003854F5">
        <w:t>in</w:t>
      </w:r>
      <w:r w:rsidR="001213A5" w:rsidRPr="003854F5">
        <w:t xml:space="preserve"> </w:t>
      </w:r>
      <w:r w:rsidR="00DD0D2F" w:rsidRPr="003854F5">
        <w:t>a</w:t>
      </w:r>
      <w:r w:rsidR="001213A5" w:rsidRPr="003854F5">
        <w:t xml:space="preserve"> </w:t>
      </w:r>
      <w:r w:rsidR="00DD0D2F" w:rsidRPr="003854F5">
        <w:t>particular</w:t>
      </w:r>
      <w:r w:rsidR="001213A5" w:rsidRPr="003854F5">
        <w:t xml:space="preserve"> </w:t>
      </w:r>
      <w:r w:rsidR="00DD0D2F" w:rsidRPr="003854F5">
        <w:t>region</w:t>
      </w:r>
      <w:r w:rsidR="001213A5" w:rsidRPr="003854F5">
        <w:t xml:space="preserve"> </w:t>
      </w:r>
      <w:r w:rsidR="00DD0D2F" w:rsidRPr="003854F5">
        <w:t>should</w:t>
      </w:r>
      <w:r w:rsidR="001213A5" w:rsidRPr="003854F5">
        <w:t xml:space="preserve"> </w:t>
      </w:r>
      <w:r w:rsidR="00DD0D2F" w:rsidRPr="003854F5">
        <w:t>not</w:t>
      </w:r>
      <w:r w:rsidR="001213A5" w:rsidRPr="003854F5">
        <w:t xml:space="preserve"> </w:t>
      </w:r>
      <w:r w:rsidR="00DD0D2F" w:rsidRPr="003854F5">
        <w:t>be</w:t>
      </w:r>
      <w:r w:rsidR="001213A5" w:rsidRPr="003854F5">
        <w:t xml:space="preserve"> </w:t>
      </w:r>
      <w:r w:rsidR="00DD0D2F" w:rsidRPr="003854F5">
        <w:t>used</w:t>
      </w:r>
      <w:r w:rsidR="001213A5" w:rsidRPr="003854F5">
        <w:t xml:space="preserve"> </w:t>
      </w:r>
      <w:r w:rsidR="00DD0D2F" w:rsidRPr="003854F5">
        <w:t>for</w:t>
      </w:r>
      <w:r w:rsidR="001213A5" w:rsidRPr="003854F5">
        <w:t xml:space="preserve"> </w:t>
      </w:r>
      <w:r w:rsidR="00DD0D2F" w:rsidRPr="003854F5">
        <w:t>control</w:t>
      </w:r>
      <w:r w:rsidR="001213A5" w:rsidRPr="003854F5">
        <w:t xml:space="preserve"> </w:t>
      </w:r>
      <w:r w:rsidR="00DD0D2F" w:rsidRPr="003854F5">
        <w:t>of</w:t>
      </w:r>
      <w:r w:rsidR="001213A5" w:rsidRPr="003854F5">
        <w:t xml:space="preserve"> </w:t>
      </w:r>
      <w:r w:rsidR="00DD0D2F" w:rsidRPr="003854F5">
        <w:t>other</w:t>
      </w:r>
      <w:r w:rsidR="001213A5" w:rsidRPr="003854F5">
        <w:t xml:space="preserve"> </w:t>
      </w:r>
      <w:r w:rsidR="00DD0D2F" w:rsidRPr="003854F5">
        <w:t>serovars</w:t>
      </w:r>
      <w:r w:rsidR="001213A5" w:rsidRPr="003854F5">
        <w:t xml:space="preserve"> </w:t>
      </w:r>
      <w:r w:rsidR="00DD0D2F" w:rsidRPr="003854F5">
        <w:t>(van</w:t>
      </w:r>
      <w:r w:rsidR="001213A5" w:rsidRPr="003854F5">
        <w:t xml:space="preserve"> </w:t>
      </w:r>
      <w:r w:rsidR="00DD0D2F" w:rsidRPr="003854F5">
        <w:t>Immerseel</w:t>
      </w:r>
      <w:r w:rsidR="001213A5" w:rsidRPr="003854F5">
        <w:t xml:space="preserve"> </w:t>
      </w:r>
      <w:r w:rsidR="00DD0D2F" w:rsidRPr="003854F5">
        <w:rPr>
          <w:i/>
        </w:rPr>
        <w:t>et</w:t>
      </w:r>
      <w:r w:rsidR="001213A5" w:rsidRPr="003854F5">
        <w:rPr>
          <w:i/>
        </w:rPr>
        <w:t xml:space="preserve"> </w:t>
      </w:r>
      <w:r w:rsidR="00DD0D2F" w:rsidRPr="003854F5">
        <w:rPr>
          <w:i/>
        </w:rPr>
        <w:t>al.,</w:t>
      </w:r>
      <w:r w:rsidR="001213A5" w:rsidRPr="003854F5">
        <w:t xml:space="preserve"> </w:t>
      </w:r>
      <w:r w:rsidR="00DD0D2F" w:rsidRPr="003854F5">
        <w:t>2013)</w:t>
      </w:r>
      <w:r w:rsidRPr="003854F5">
        <w:t>.</w:t>
      </w:r>
      <w:r w:rsidR="001213A5" w:rsidRPr="003854F5">
        <w:t xml:space="preserve"> </w:t>
      </w:r>
      <w:r w:rsidRPr="003854F5">
        <w:t>Special</w:t>
      </w:r>
      <w:r w:rsidR="001213A5" w:rsidRPr="003854F5">
        <w:t xml:space="preserve"> </w:t>
      </w:r>
      <w:r w:rsidRPr="003854F5">
        <w:t>care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taken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ensure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attenuated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incompletely</w:t>
      </w:r>
      <w:r w:rsidR="001213A5" w:rsidRPr="003854F5">
        <w:t xml:space="preserve"> </w:t>
      </w:r>
      <w:r w:rsidRPr="003854F5">
        <w:t>attenuated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contaminated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seed</w:t>
      </w:r>
      <w:r w:rsidR="001213A5" w:rsidRPr="003854F5">
        <w:t xml:space="preserve"> </w:t>
      </w:r>
      <w:r w:rsidRPr="003854F5">
        <w:t>organisms.</w:t>
      </w:r>
      <w:r w:rsidR="001213A5" w:rsidRPr="003854F5">
        <w:t xml:space="preserve"> </w:t>
      </w:r>
    </w:p>
    <w:p w14:paraId="37FE42B4" w14:textId="5F9350D7" w:rsidR="003B290A" w:rsidRPr="003854F5" w:rsidRDefault="006934B9" w:rsidP="00F736EE">
      <w:pPr>
        <w:pStyle w:val="i"/>
      </w:pPr>
      <w:r w:rsidRPr="003854F5">
        <w:t>iii)</w:t>
      </w:r>
      <w:r w:rsidRPr="003854F5">
        <w:tab/>
      </w:r>
      <w:r w:rsidR="003B290A" w:rsidRPr="003854F5">
        <w:t>Environmental</w:t>
      </w:r>
      <w:r w:rsidR="001213A5" w:rsidRPr="003854F5">
        <w:t xml:space="preserve"> </w:t>
      </w:r>
      <w:r w:rsidR="003B290A" w:rsidRPr="003854F5">
        <w:t>consideration</w:t>
      </w:r>
    </w:p>
    <w:p w14:paraId="3051CFEE" w14:textId="2D2684F7" w:rsidR="003B290A" w:rsidRPr="003854F5" w:rsidRDefault="003B290A" w:rsidP="00F736EE">
      <w:pPr>
        <w:pStyle w:val="afourthpara"/>
      </w:pP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able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replicate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environment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persist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more</w:t>
      </w:r>
      <w:r w:rsidR="001213A5" w:rsidRPr="003854F5">
        <w:t xml:space="preserve"> </w:t>
      </w:r>
      <w:r w:rsidRPr="003854F5">
        <w:t>than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short</w:t>
      </w:r>
      <w:r w:rsidR="001213A5" w:rsidRPr="003854F5">
        <w:t xml:space="preserve"> </w:t>
      </w:r>
      <w:r w:rsidRPr="003854F5">
        <w:t>period.</w:t>
      </w:r>
    </w:p>
    <w:p w14:paraId="4DA29D73" w14:textId="3D55F289" w:rsidR="003B290A" w:rsidRPr="003854F5" w:rsidRDefault="006934B9" w:rsidP="00F736EE">
      <w:pPr>
        <w:pStyle w:val="111"/>
      </w:pPr>
      <w:r w:rsidRPr="003854F5">
        <w:t>2.3.2.</w:t>
      </w:r>
      <w:r w:rsidR="003B290A" w:rsidRPr="003854F5">
        <w:tab/>
        <w:t>Efficacy</w:t>
      </w:r>
      <w:r w:rsidR="001213A5" w:rsidRPr="003854F5">
        <w:t xml:space="preserve"> </w:t>
      </w:r>
      <w:r w:rsidR="003B290A" w:rsidRPr="003854F5">
        <w:t>requirements</w:t>
      </w:r>
    </w:p>
    <w:p w14:paraId="727F2342" w14:textId="777F7AEF" w:rsidR="003B290A" w:rsidRPr="003854F5" w:rsidRDefault="006934B9" w:rsidP="00F736EE">
      <w:pPr>
        <w:pStyle w:val="i"/>
      </w:pPr>
      <w:r w:rsidRPr="003854F5">
        <w:t>i)</w:t>
      </w:r>
      <w:r w:rsidRPr="003854F5">
        <w:tab/>
      </w:r>
      <w:r w:rsidR="003B290A" w:rsidRPr="003854F5">
        <w:t>For</w:t>
      </w:r>
      <w:r w:rsidR="001213A5" w:rsidRPr="003854F5">
        <w:t xml:space="preserve"> </w:t>
      </w:r>
      <w:r w:rsidR="003B290A" w:rsidRPr="003854F5">
        <w:t>animal</w:t>
      </w:r>
      <w:r w:rsidR="001213A5" w:rsidRPr="003854F5">
        <w:t xml:space="preserve"> </w:t>
      </w:r>
      <w:r w:rsidR="003B290A" w:rsidRPr="003854F5">
        <w:t>production</w:t>
      </w:r>
    </w:p>
    <w:p w14:paraId="12789D0E" w14:textId="0C1A915F" w:rsidR="003B290A" w:rsidRPr="003854F5" w:rsidRDefault="003B290A" w:rsidP="00F736EE">
      <w:pPr>
        <w:pStyle w:val="afourthpara"/>
      </w:pPr>
      <w:r w:rsidRPr="003854F5">
        <w:t>The</w:t>
      </w:r>
      <w:r w:rsidR="001213A5" w:rsidRPr="003854F5">
        <w:t xml:space="preserve"> </w:t>
      </w:r>
      <w:r w:rsidRPr="003854F5">
        <w:t>duration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immunity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likely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vary</w:t>
      </w:r>
      <w:r w:rsidR="001213A5" w:rsidRPr="003854F5">
        <w:t xml:space="preserve"> </w:t>
      </w:r>
      <w:r w:rsidRPr="003854F5">
        <w:t>considerably</w:t>
      </w:r>
      <w:r w:rsidR="001213A5" w:rsidRPr="003854F5">
        <w:t xml:space="preserve"> </w:t>
      </w:r>
      <w:r w:rsidRPr="003854F5">
        <w:t>between</w:t>
      </w:r>
      <w:r w:rsidR="001213A5" w:rsidRPr="003854F5">
        <w:t xml:space="preserve"> </w:t>
      </w:r>
      <w:r w:rsidRPr="003854F5">
        <w:t>products,</w:t>
      </w:r>
      <w:r w:rsidR="001213A5" w:rsidRPr="003854F5">
        <w:t xml:space="preserve"> </w:t>
      </w:r>
      <w:r w:rsidRPr="003854F5">
        <w:t>vaccination</w:t>
      </w:r>
      <w:r w:rsidR="001213A5" w:rsidRPr="003854F5">
        <w:t xml:space="preserve"> </w:t>
      </w:r>
      <w:r w:rsidRPr="003854F5">
        <w:t>regimes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individual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animals.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provide</w:t>
      </w:r>
      <w:r w:rsidR="001213A5" w:rsidRPr="003854F5">
        <w:t xml:space="preserve"> </w:t>
      </w:r>
      <w:r w:rsidRPr="003854F5">
        <w:t>protection</w:t>
      </w:r>
      <w:r w:rsidR="001213A5" w:rsidRPr="003854F5">
        <w:t xml:space="preserve"> </w:t>
      </w:r>
      <w:r w:rsidRPr="003854F5">
        <w:t>throughout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laying</w:t>
      </w:r>
      <w:r w:rsidR="001213A5" w:rsidRPr="003854F5">
        <w:t xml:space="preserve"> </w:t>
      </w:r>
      <w:r w:rsidRPr="003854F5">
        <w:t>period,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this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measured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potency</w:t>
      </w:r>
      <w:r w:rsidR="001213A5" w:rsidRPr="003854F5">
        <w:t xml:space="preserve"> </w:t>
      </w:r>
      <w:r w:rsidRPr="003854F5">
        <w:t>(efficacy)</w:t>
      </w:r>
      <w:r w:rsidR="001213A5" w:rsidRPr="003854F5">
        <w:t xml:space="preserve"> </w:t>
      </w:r>
      <w:r w:rsidRPr="003854F5">
        <w:t>tests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stages</w:t>
      </w:r>
      <w:r w:rsidR="001213A5" w:rsidRPr="003854F5">
        <w:t xml:space="preserve"> </w:t>
      </w:r>
      <w:r w:rsidRPr="003854F5">
        <w:t>during</w:t>
      </w:r>
      <w:r w:rsidR="001213A5" w:rsidRPr="003854F5">
        <w:t xml:space="preserve"> </w:t>
      </w:r>
      <w:r w:rsidRPr="003854F5">
        <w:t>lay.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booster</w:t>
      </w:r>
      <w:r w:rsidR="001213A5" w:rsidRPr="003854F5">
        <w:t xml:space="preserve"> </w:t>
      </w:r>
      <w:r w:rsidRPr="003854F5">
        <w:t>dose</w:t>
      </w:r>
      <w:r w:rsidR="001213A5" w:rsidRPr="003854F5">
        <w:t xml:space="preserve"> </w:t>
      </w:r>
      <w:r w:rsidRPr="003854F5">
        <w:t>during</w:t>
      </w:r>
      <w:r w:rsidR="001213A5" w:rsidRPr="003854F5">
        <w:t xml:space="preserve"> </w:t>
      </w:r>
      <w:r w:rsidRPr="003854F5">
        <w:t>lay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required,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="009F774C" w:rsidRPr="003854F5">
        <w:t>live</w:t>
      </w:r>
      <w:r w:rsidR="001213A5" w:rsidRPr="003854F5">
        <w:t xml:space="preserve"> </w:t>
      </w:r>
      <w:r w:rsidR="009F774C" w:rsidRPr="003854F5">
        <w:t>vaccines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used</w:t>
      </w:r>
      <w:r w:rsidR="001213A5" w:rsidRPr="003854F5">
        <w:t xml:space="preserve"> </w:t>
      </w:r>
      <w:r w:rsidRPr="003854F5">
        <w:t>during</w:t>
      </w:r>
      <w:r w:rsidR="001213A5" w:rsidRPr="003854F5">
        <w:t xml:space="preserve"> </w:t>
      </w:r>
      <w:r w:rsidRPr="003854F5">
        <w:t>lay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flocks</w:t>
      </w:r>
      <w:r w:rsidR="001213A5" w:rsidRPr="003854F5">
        <w:t xml:space="preserve"> </w:t>
      </w:r>
      <w:r w:rsidRPr="003854F5">
        <w:t>providing</w:t>
      </w:r>
      <w:r w:rsidR="001213A5" w:rsidRPr="003854F5">
        <w:t xml:space="preserve"> </w:t>
      </w:r>
      <w:r w:rsidRPr="003854F5">
        <w:t>eggs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human</w:t>
      </w:r>
      <w:r w:rsidR="001213A5" w:rsidRPr="003854F5">
        <w:t xml:space="preserve"> </w:t>
      </w:r>
      <w:r w:rsidRPr="003854F5">
        <w:t>consumption.</w:t>
      </w:r>
    </w:p>
    <w:p w14:paraId="382DE227" w14:textId="4628ECA4" w:rsidR="003B290A" w:rsidRPr="003854F5" w:rsidRDefault="003B290A" w:rsidP="00F736EE">
      <w:pPr>
        <w:pStyle w:val="afourthpara"/>
      </w:pPr>
      <w:r w:rsidRPr="003854F5">
        <w:t>Immunity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normally</w:t>
      </w:r>
      <w:r w:rsidR="001213A5" w:rsidRPr="003854F5">
        <w:t xml:space="preserve"> </w:t>
      </w:r>
      <w:r w:rsidRPr="003854F5">
        <w:t>serovar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serogroup</w:t>
      </w:r>
      <w:r w:rsidR="001213A5" w:rsidRPr="003854F5">
        <w:t xml:space="preserve"> </w:t>
      </w:r>
      <w:r w:rsidRPr="003854F5">
        <w:t>specific.</w:t>
      </w:r>
      <w:r w:rsidR="001213A5" w:rsidRPr="003854F5">
        <w:t xml:space="preserve"> </w:t>
      </w:r>
      <w:r w:rsidRPr="003854F5">
        <w:t>Consultation</w:t>
      </w:r>
      <w:r w:rsidR="001213A5" w:rsidRPr="003854F5">
        <w:t xml:space="preserve"> </w:t>
      </w:r>
      <w:r w:rsidRPr="003854F5">
        <w:t>among</w:t>
      </w:r>
      <w:r w:rsidR="001213A5" w:rsidRPr="003854F5">
        <w:t xml:space="preserve"> </w:t>
      </w:r>
      <w:r w:rsidRPr="003854F5">
        <w:t>colleagues</w:t>
      </w:r>
      <w:r w:rsidR="001213A5" w:rsidRPr="003854F5">
        <w:t xml:space="preserve"> </w:t>
      </w:r>
      <w:r w:rsidRPr="003854F5">
        <w:t>suggests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most</w:t>
      </w:r>
      <w:r w:rsidR="001213A5" w:rsidRPr="003854F5">
        <w:t xml:space="preserve"> </w:t>
      </w:r>
      <w:r w:rsidRPr="003854F5">
        <w:t>killed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will</w:t>
      </w:r>
      <w:r w:rsidR="001213A5" w:rsidRPr="003854F5">
        <w:t xml:space="preserve"> </w:t>
      </w:r>
      <w:r w:rsidRPr="003854F5">
        <w:t>provide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protection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6</w:t>
      </w:r>
      <w:r w:rsidR="001213A5" w:rsidRPr="003854F5">
        <w:t xml:space="preserve"> </w:t>
      </w:r>
      <w:r w:rsidRPr="003854F5">
        <w:t>months,</w:t>
      </w:r>
      <w:r w:rsidR="001213A5" w:rsidRPr="003854F5">
        <w:t xml:space="preserve"> </w:t>
      </w:r>
      <w:r w:rsidRPr="003854F5">
        <w:t>while</w:t>
      </w:r>
      <w:r w:rsidR="001213A5" w:rsidRPr="003854F5">
        <w:t xml:space="preserve"> </w:t>
      </w:r>
      <w:r w:rsidRPr="003854F5">
        <w:t>some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given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injection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elicit</w:t>
      </w:r>
      <w:r w:rsidR="001213A5" w:rsidRPr="003854F5">
        <w:t xml:space="preserve"> </w:t>
      </w:r>
      <w:r w:rsidRPr="003854F5">
        <w:t>stronger</w:t>
      </w:r>
      <w:r w:rsidR="001213A5" w:rsidRPr="003854F5">
        <w:t xml:space="preserve"> </w:t>
      </w:r>
      <w:r w:rsidRPr="003854F5">
        <w:t>immunity,</w:t>
      </w:r>
      <w:r w:rsidR="001213A5" w:rsidRPr="003854F5">
        <w:t xml:space="preserve"> </w:t>
      </w:r>
      <w:r w:rsidRPr="003854F5">
        <w:t>which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persist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1</w:t>
      </w:r>
      <w:r w:rsidR="001213A5" w:rsidRPr="003854F5">
        <w:t xml:space="preserve"> </w:t>
      </w:r>
      <w:r w:rsidRPr="003854F5">
        <w:t>year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more.</w:t>
      </w:r>
      <w:r w:rsidR="001213A5" w:rsidRPr="003854F5">
        <w:t xml:space="preserve"> </w:t>
      </w:r>
      <w:r w:rsidR="009F774C" w:rsidRPr="003854F5">
        <w:t>Orally</w:t>
      </w:r>
      <w:r w:rsidR="001213A5" w:rsidRPr="003854F5">
        <w:t xml:space="preserve"> </w:t>
      </w:r>
      <w:r w:rsidR="009F774C" w:rsidRPr="003854F5">
        <w:t>administered</w:t>
      </w:r>
      <w:r w:rsidR="001213A5" w:rsidRPr="003854F5">
        <w:t xml:space="preserve"> </w:t>
      </w:r>
      <w:r w:rsidR="009F774C" w:rsidRPr="003854F5">
        <w:t>vaccines</w:t>
      </w:r>
      <w:r w:rsidR="001213A5" w:rsidRPr="003854F5">
        <w:t xml:space="preserve"> </w:t>
      </w:r>
      <w:r w:rsidR="009F774C" w:rsidRPr="003854F5">
        <w:t>may</w:t>
      </w:r>
      <w:r w:rsidR="001213A5" w:rsidRPr="003854F5">
        <w:t xml:space="preserve"> </w:t>
      </w:r>
      <w:r w:rsidR="009F774C" w:rsidRPr="003854F5">
        <w:t>produce</w:t>
      </w:r>
      <w:r w:rsidR="001213A5" w:rsidRPr="003854F5">
        <w:t xml:space="preserve"> </w:t>
      </w:r>
      <w:r w:rsidR="009F774C" w:rsidRPr="003854F5">
        <w:t>more</w:t>
      </w:r>
      <w:r w:rsidR="001213A5" w:rsidRPr="003854F5">
        <w:t xml:space="preserve"> </w:t>
      </w:r>
      <w:r w:rsidR="009F774C" w:rsidRPr="003854F5">
        <w:t>variable</w:t>
      </w:r>
      <w:r w:rsidR="001213A5" w:rsidRPr="003854F5">
        <w:t xml:space="preserve"> </w:t>
      </w:r>
      <w:r w:rsidR="009F774C" w:rsidRPr="003854F5">
        <w:t>protection,</w:t>
      </w:r>
      <w:r w:rsidR="001213A5" w:rsidRPr="003854F5">
        <w:t xml:space="preserve"> </w:t>
      </w:r>
      <w:r w:rsidR="009F774C" w:rsidRPr="003854F5">
        <w:t>particularly</w:t>
      </w:r>
      <w:r w:rsidR="001213A5" w:rsidRPr="003854F5">
        <w:t xml:space="preserve"> </w:t>
      </w:r>
      <w:r w:rsidR="009F774C" w:rsidRPr="003854F5">
        <w:t>in</w:t>
      </w:r>
      <w:r w:rsidR="001213A5" w:rsidRPr="003854F5">
        <w:t xml:space="preserve"> </w:t>
      </w:r>
      <w:r w:rsidR="009F774C" w:rsidRPr="003854F5">
        <w:t>the</w:t>
      </w:r>
      <w:r w:rsidR="001213A5" w:rsidRPr="003854F5">
        <w:t xml:space="preserve"> </w:t>
      </w:r>
      <w:r w:rsidR="009F774C" w:rsidRPr="003854F5">
        <w:t>case</w:t>
      </w:r>
      <w:r w:rsidR="001213A5" w:rsidRPr="003854F5">
        <w:t xml:space="preserve"> </w:t>
      </w:r>
      <w:r w:rsidR="009F774C" w:rsidRPr="003854F5">
        <w:t>of</w:t>
      </w:r>
      <w:r w:rsidR="001213A5" w:rsidRPr="003854F5">
        <w:t xml:space="preserve"> </w:t>
      </w:r>
      <w:r w:rsidR="009F774C" w:rsidRPr="003854F5">
        <w:t>labile</w:t>
      </w:r>
      <w:r w:rsidR="001213A5" w:rsidRPr="003854F5">
        <w:t xml:space="preserve"> </w:t>
      </w:r>
      <w:r w:rsidR="009F774C" w:rsidRPr="003854F5">
        <w:t>vaccines</w:t>
      </w:r>
      <w:r w:rsidR="001213A5" w:rsidRPr="003854F5">
        <w:t xml:space="preserve"> </w:t>
      </w:r>
      <w:r w:rsidR="009F774C" w:rsidRPr="003854F5">
        <w:t>that</w:t>
      </w:r>
      <w:r w:rsidR="001213A5" w:rsidRPr="003854F5">
        <w:t xml:space="preserve"> </w:t>
      </w:r>
      <w:r w:rsidR="009F774C" w:rsidRPr="003854F5">
        <w:t>are</w:t>
      </w:r>
      <w:r w:rsidR="001213A5" w:rsidRPr="003854F5">
        <w:t xml:space="preserve"> </w:t>
      </w:r>
      <w:r w:rsidR="009F774C" w:rsidRPr="003854F5">
        <w:t>administered</w:t>
      </w:r>
      <w:r w:rsidR="001213A5" w:rsidRPr="003854F5">
        <w:t xml:space="preserve"> </w:t>
      </w:r>
      <w:r w:rsidR="009F774C" w:rsidRPr="003854F5">
        <w:t>in</w:t>
      </w:r>
      <w:r w:rsidR="001213A5" w:rsidRPr="003854F5">
        <w:t xml:space="preserve"> </w:t>
      </w:r>
      <w:r w:rsidR="009F774C" w:rsidRPr="003854F5">
        <w:t>drinking</w:t>
      </w:r>
      <w:r w:rsidR="001213A5" w:rsidRPr="003854F5">
        <w:t xml:space="preserve"> </w:t>
      </w:r>
      <w:r w:rsidR="009F774C" w:rsidRPr="003854F5">
        <w:t>water</w:t>
      </w:r>
      <w:r w:rsidR="006F6813" w:rsidRPr="003854F5">
        <w:t>.</w:t>
      </w:r>
      <w:r w:rsidR="001213A5" w:rsidRPr="003854F5">
        <w:t xml:space="preserve"> </w:t>
      </w:r>
      <w:r w:rsidR="009F774C" w:rsidRPr="003854F5">
        <w:t>Vaccination</w:t>
      </w:r>
      <w:r w:rsidR="001213A5" w:rsidRPr="003854F5">
        <w:t xml:space="preserve"> </w:t>
      </w:r>
      <w:r w:rsidR="009F774C" w:rsidRPr="003854F5">
        <w:t>of</w:t>
      </w:r>
      <w:r w:rsidR="001213A5" w:rsidRPr="003854F5">
        <w:t xml:space="preserve"> </w:t>
      </w:r>
      <w:r w:rsidR="009F774C" w:rsidRPr="003854F5">
        <w:t>day</w:t>
      </w:r>
      <w:r w:rsidR="001213A5" w:rsidRPr="003854F5">
        <w:t xml:space="preserve"> </w:t>
      </w:r>
      <w:r w:rsidR="009F774C" w:rsidRPr="003854F5">
        <w:t>old</w:t>
      </w:r>
      <w:r w:rsidR="001213A5" w:rsidRPr="003854F5">
        <w:t xml:space="preserve"> </w:t>
      </w:r>
      <w:r w:rsidR="009F774C" w:rsidRPr="003854F5">
        <w:t>chicks</w:t>
      </w:r>
      <w:r w:rsidR="001213A5" w:rsidRPr="003854F5">
        <w:t xml:space="preserve"> </w:t>
      </w:r>
      <w:r w:rsidR="009F774C" w:rsidRPr="003854F5">
        <w:t>by</w:t>
      </w:r>
      <w:r w:rsidR="001213A5" w:rsidRPr="003854F5">
        <w:t xml:space="preserve"> </w:t>
      </w:r>
      <w:r w:rsidR="009F774C" w:rsidRPr="003854F5">
        <w:t>coarse</w:t>
      </w:r>
      <w:r w:rsidR="001213A5" w:rsidRPr="003854F5">
        <w:t xml:space="preserve"> </w:t>
      </w:r>
      <w:r w:rsidR="009F774C" w:rsidRPr="003854F5">
        <w:t>spray</w:t>
      </w:r>
      <w:r w:rsidR="001213A5" w:rsidRPr="003854F5">
        <w:t xml:space="preserve"> </w:t>
      </w:r>
      <w:r w:rsidR="009F774C" w:rsidRPr="003854F5">
        <w:t>may</w:t>
      </w:r>
      <w:r w:rsidR="001213A5" w:rsidRPr="003854F5">
        <w:t xml:space="preserve"> </w:t>
      </w:r>
      <w:r w:rsidR="009F774C" w:rsidRPr="003854F5">
        <w:t>be</w:t>
      </w:r>
      <w:r w:rsidR="001213A5" w:rsidRPr="003854F5">
        <w:t xml:space="preserve"> </w:t>
      </w:r>
      <w:r w:rsidR="009F774C" w:rsidRPr="003854F5">
        <w:t>beneficial</w:t>
      </w:r>
      <w:r w:rsidR="001213A5" w:rsidRPr="003854F5">
        <w:t xml:space="preserve"> </w:t>
      </w:r>
      <w:r w:rsidR="009F774C" w:rsidRPr="003854F5">
        <w:t>where</w:t>
      </w:r>
      <w:r w:rsidR="001213A5" w:rsidRPr="003854F5">
        <w:t xml:space="preserve"> </w:t>
      </w:r>
      <w:r w:rsidR="009F774C" w:rsidRPr="003854F5">
        <w:t>there</w:t>
      </w:r>
      <w:r w:rsidR="001213A5" w:rsidRPr="003854F5">
        <w:t xml:space="preserve"> </w:t>
      </w:r>
      <w:r w:rsidR="009F774C" w:rsidRPr="003854F5">
        <w:t>is</w:t>
      </w:r>
      <w:r w:rsidR="001213A5" w:rsidRPr="003854F5">
        <w:t xml:space="preserve"> </w:t>
      </w:r>
      <w:r w:rsidR="009F774C" w:rsidRPr="003854F5">
        <w:t>early</w:t>
      </w:r>
      <w:r w:rsidR="001213A5" w:rsidRPr="003854F5">
        <w:t xml:space="preserve"> </w:t>
      </w:r>
      <w:r w:rsidR="009F774C" w:rsidRPr="003854F5">
        <w:t>challenge</w:t>
      </w:r>
      <w:r w:rsidR="00165D8F" w:rsidRPr="003854F5">
        <w:t>,</w:t>
      </w:r>
      <w:r w:rsidR="001213A5" w:rsidRPr="003854F5">
        <w:t xml:space="preserve"> </w:t>
      </w:r>
      <w:r w:rsidR="00447D4F" w:rsidRPr="003854F5">
        <w:t>and</w:t>
      </w:r>
      <w:r w:rsidR="001213A5" w:rsidRPr="003854F5">
        <w:t xml:space="preserve"> </w:t>
      </w:r>
      <w:r w:rsidR="00447D4F" w:rsidRPr="003854F5">
        <w:t>programmes</w:t>
      </w:r>
      <w:r w:rsidR="001213A5" w:rsidRPr="003854F5">
        <w:t xml:space="preserve"> </w:t>
      </w:r>
      <w:r w:rsidR="00447D4F" w:rsidRPr="003854F5">
        <w:t>that</w:t>
      </w:r>
      <w:r w:rsidR="001213A5" w:rsidRPr="003854F5">
        <w:t xml:space="preserve"> </w:t>
      </w:r>
      <w:r w:rsidR="00447D4F" w:rsidRPr="003854F5">
        <w:t>combine</w:t>
      </w:r>
      <w:r w:rsidR="001213A5" w:rsidRPr="003854F5">
        <w:t xml:space="preserve"> </w:t>
      </w:r>
      <w:r w:rsidR="00447D4F" w:rsidRPr="003854F5">
        <w:t>live</w:t>
      </w:r>
      <w:r w:rsidR="001213A5" w:rsidRPr="003854F5">
        <w:t xml:space="preserve"> </w:t>
      </w:r>
      <w:r w:rsidR="00447D4F" w:rsidRPr="003854F5">
        <w:t>and</w:t>
      </w:r>
      <w:r w:rsidR="001213A5" w:rsidRPr="003854F5">
        <w:t xml:space="preserve"> </w:t>
      </w:r>
      <w:r w:rsidR="00447D4F" w:rsidRPr="003854F5">
        <w:t>killed</w:t>
      </w:r>
      <w:r w:rsidR="001213A5" w:rsidRPr="003854F5">
        <w:t xml:space="preserve"> </w:t>
      </w:r>
      <w:r w:rsidR="00447D4F" w:rsidRPr="003854F5">
        <w:t>vaccines</w:t>
      </w:r>
      <w:r w:rsidR="001213A5" w:rsidRPr="003854F5">
        <w:t xml:space="preserve"> </w:t>
      </w:r>
      <w:r w:rsidR="00447D4F" w:rsidRPr="003854F5">
        <w:t>may</w:t>
      </w:r>
      <w:r w:rsidR="001213A5" w:rsidRPr="003854F5">
        <w:t xml:space="preserve"> </w:t>
      </w:r>
      <w:r w:rsidR="00447D4F" w:rsidRPr="003854F5">
        <w:t>provide</w:t>
      </w:r>
      <w:r w:rsidR="001213A5" w:rsidRPr="003854F5">
        <w:t xml:space="preserve"> </w:t>
      </w:r>
      <w:r w:rsidR="00447D4F" w:rsidRPr="003854F5">
        <w:t>superior</w:t>
      </w:r>
      <w:r w:rsidR="001213A5" w:rsidRPr="003854F5">
        <w:t xml:space="preserve"> </w:t>
      </w:r>
      <w:r w:rsidR="00447D4F" w:rsidRPr="003854F5">
        <w:t>protection</w:t>
      </w:r>
      <w:r w:rsidR="009F774C" w:rsidRPr="003854F5">
        <w:t>.</w:t>
      </w:r>
      <w:r w:rsidR="001213A5" w:rsidRPr="003854F5">
        <w:t xml:space="preserve"> </w:t>
      </w:r>
      <w:r w:rsidR="00165D8F" w:rsidRPr="003854F5">
        <w:t>It</w:t>
      </w:r>
      <w:r w:rsidR="001213A5" w:rsidRPr="003854F5">
        <w:t xml:space="preserve"> </w:t>
      </w:r>
      <w:r w:rsidR="00165D8F" w:rsidRPr="003854F5">
        <w:t>should</w:t>
      </w:r>
      <w:r w:rsidR="001213A5" w:rsidRPr="003854F5">
        <w:t xml:space="preserve"> </w:t>
      </w:r>
      <w:r w:rsidR="00165D8F" w:rsidRPr="003854F5">
        <w:t>be</w:t>
      </w:r>
      <w:r w:rsidR="001213A5" w:rsidRPr="003854F5">
        <w:t xml:space="preserve"> </w:t>
      </w:r>
      <w:r w:rsidR="00165D8F" w:rsidRPr="003854F5">
        <w:t>remembered</w:t>
      </w:r>
      <w:r w:rsidR="001213A5" w:rsidRPr="003854F5">
        <w:t xml:space="preserve"> </w:t>
      </w:r>
      <w:r w:rsidRPr="003854F5">
        <w:t>however,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strong</w:t>
      </w:r>
      <w:r w:rsidR="001213A5" w:rsidRPr="003854F5">
        <w:t xml:space="preserve"> </w:t>
      </w:r>
      <w:r w:rsidRPr="003854F5">
        <w:t>challenge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associated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continu</w:t>
      </w:r>
      <w:r w:rsidR="00165D8F" w:rsidRPr="003854F5">
        <w:t>al</w:t>
      </w:r>
      <w:r w:rsidRPr="003854F5">
        <w:t>ly</w:t>
      </w:r>
      <w:r w:rsidR="001213A5" w:rsidRPr="003854F5">
        <w:t xml:space="preserve"> </w:t>
      </w:r>
      <w:r w:rsidRPr="003854F5">
        <w:t>occupied</w:t>
      </w:r>
      <w:r w:rsidR="001213A5" w:rsidRPr="003854F5">
        <w:t xml:space="preserve"> </w:t>
      </w:r>
      <w:r w:rsidRPr="003854F5">
        <w:t>farms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infected</w:t>
      </w:r>
      <w:r w:rsidR="001213A5" w:rsidRPr="003854F5">
        <w:t xml:space="preserve"> </w:t>
      </w:r>
      <w:r w:rsidRPr="003854F5">
        <w:t>wild</w:t>
      </w:r>
      <w:r w:rsidR="001213A5" w:rsidRPr="003854F5">
        <w:t xml:space="preserve"> </w:t>
      </w:r>
      <w:r w:rsidRPr="003854F5">
        <w:t>birds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mite</w:t>
      </w:r>
      <w:r w:rsidR="001213A5" w:rsidRPr="003854F5">
        <w:t xml:space="preserve"> </w:t>
      </w:r>
      <w:r w:rsidRPr="003854F5">
        <w:t>populations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overwhelm</w:t>
      </w:r>
      <w:r w:rsidR="001213A5" w:rsidRPr="003854F5">
        <w:t xml:space="preserve"> </w:t>
      </w:r>
      <w:r w:rsidRPr="003854F5">
        <w:t>vaccinal</w:t>
      </w:r>
      <w:r w:rsidR="001213A5" w:rsidRPr="003854F5">
        <w:t xml:space="preserve"> </w:t>
      </w:r>
      <w:r w:rsidRPr="003854F5">
        <w:t>immunity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commercial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attenuated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reduce</w:t>
      </w:r>
      <w:r w:rsidR="001213A5" w:rsidRPr="003854F5">
        <w:t xml:space="preserve"> </w:t>
      </w:r>
      <w:r w:rsidRPr="003854F5">
        <w:t>environmental</w:t>
      </w:r>
      <w:r w:rsidR="001213A5" w:rsidRPr="003854F5">
        <w:t xml:space="preserve"> </w:t>
      </w:r>
      <w:r w:rsidRPr="003854F5">
        <w:t>survival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a</w:t>
      </w:r>
      <w:r w:rsidR="001213A5" w:rsidRPr="003854F5">
        <w:t xml:space="preserve"> </w:t>
      </w:r>
      <w:r w:rsidRPr="003854F5">
        <w:t>way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reduces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immune</w:t>
      </w:r>
      <w:r w:rsidR="001213A5" w:rsidRPr="003854F5">
        <w:t xml:space="preserve"> </w:t>
      </w:r>
      <w:r w:rsidRPr="003854F5">
        <w:t>response.</w:t>
      </w:r>
      <w:r w:rsidR="001213A5" w:rsidRPr="003854F5">
        <w:t xml:space="preserve"> </w:t>
      </w:r>
      <w:r w:rsidRPr="003854F5">
        <w:t>There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problems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ensuring</w:t>
      </w:r>
      <w:r w:rsidR="001213A5" w:rsidRPr="003854F5">
        <w:t xml:space="preserve"> </w:t>
      </w:r>
      <w:r w:rsidRPr="003854F5">
        <w:t>accuracy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injection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killed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injectable</w:t>
      </w:r>
      <w:r w:rsidR="001213A5" w:rsidRPr="003854F5">
        <w:t xml:space="preserve"> </w:t>
      </w:r>
      <w:r w:rsidRPr="003854F5">
        <w:t>vaccines.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intended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limit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extent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clinical</w:t>
      </w:r>
      <w:r w:rsidR="001213A5" w:rsidRPr="003854F5">
        <w:t xml:space="preserve"> </w:t>
      </w:r>
      <w:r w:rsidRPr="003854F5">
        <w:t>disease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poultry,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also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reduce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risk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introduction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infection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flocks.</w:t>
      </w:r>
      <w:r w:rsidR="001213A5" w:rsidRPr="003854F5">
        <w:t xml:space="preserve"> </w:t>
      </w:r>
      <w:r w:rsidRPr="003854F5">
        <w:t>If</w:t>
      </w:r>
      <w:r w:rsidR="001213A5" w:rsidRPr="003854F5">
        <w:t xml:space="preserve"> </w:t>
      </w:r>
      <w:r w:rsidRPr="003854F5">
        <w:t>possible,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potency</w:t>
      </w:r>
      <w:r w:rsidR="001213A5" w:rsidRPr="003854F5">
        <w:t xml:space="preserve"> </w:t>
      </w:r>
      <w:r w:rsidRPr="003854F5">
        <w:t>test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relate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efficacy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target</w:t>
      </w:r>
      <w:r w:rsidR="001213A5" w:rsidRPr="003854F5">
        <w:t xml:space="preserve"> </w:t>
      </w:r>
      <w:r w:rsidRPr="003854F5">
        <w:t>species,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suitable</w:t>
      </w:r>
      <w:r w:rsidR="001213A5" w:rsidRPr="003854F5">
        <w:t xml:space="preserve"> </w:t>
      </w:r>
      <w:r w:rsidRPr="003854F5">
        <w:t>criteria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applied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passing</w:t>
      </w:r>
      <w:r w:rsidR="001213A5" w:rsidRPr="003854F5">
        <w:t xml:space="preserve"> </w:t>
      </w:r>
      <w:r w:rsidRPr="003854F5">
        <w:t>batches.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possible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assess</w:t>
      </w:r>
      <w:r w:rsidR="001213A5" w:rsidRPr="003854F5">
        <w:t xml:space="preserve"> </w:t>
      </w:r>
      <w:r w:rsidRPr="003854F5">
        <w:t>killed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injected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="00447D4F" w:rsidRPr="003854F5">
        <w:t>O-H</w:t>
      </w:r>
      <w:r w:rsidR="001213A5" w:rsidRPr="003854F5">
        <w:t xml:space="preserve"> </w:t>
      </w:r>
      <w:r w:rsidRPr="003854F5">
        <w:t>antibody</w:t>
      </w:r>
      <w:r w:rsidR="001213A5" w:rsidRPr="003854F5">
        <w:t xml:space="preserve"> </w:t>
      </w:r>
      <w:r w:rsidRPr="003854F5">
        <w:t>response</w:t>
      </w:r>
      <w:r w:rsidR="001213A5" w:rsidRPr="003854F5">
        <w:t xml:space="preserve"> </w:t>
      </w:r>
      <w:r w:rsidRPr="003854F5">
        <w:t>produced,</w:t>
      </w:r>
      <w:r w:rsidR="001213A5" w:rsidRPr="003854F5">
        <w:t xml:space="preserve"> </w:t>
      </w:r>
      <w:r w:rsidRPr="003854F5">
        <w:t>although</w:t>
      </w:r>
      <w:r w:rsidR="001213A5" w:rsidRPr="003854F5">
        <w:t xml:space="preserve"> </w:t>
      </w:r>
      <w:r w:rsidRPr="003854F5">
        <w:t>it</w:t>
      </w:r>
      <w:r w:rsidR="001213A5" w:rsidRPr="003854F5">
        <w:t xml:space="preserve"> </w:t>
      </w:r>
      <w:r w:rsidRPr="003854F5">
        <w:t>should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remembered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serum</w:t>
      </w:r>
      <w:r w:rsidR="001213A5" w:rsidRPr="003854F5">
        <w:t xml:space="preserve"> </w:t>
      </w:r>
      <w:r w:rsidRPr="003854F5">
        <w:t>antibodies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only</w:t>
      </w:r>
      <w:r w:rsidR="001213A5" w:rsidRPr="003854F5">
        <w:t xml:space="preserve"> </w:t>
      </w:r>
      <w:r w:rsidRPr="003854F5">
        <w:t>part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host’s</w:t>
      </w:r>
      <w:r w:rsidR="001213A5" w:rsidRPr="003854F5">
        <w:t xml:space="preserve"> </w:t>
      </w:r>
      <w:r w:rsidRPr="003854F5">
        <w:t>protective</w:t>
      </w:r>
      <w:r w:rsidR="001213A5" w:rsidRPr="003854F5">
        <w:t xml:space="preserve"> </w:t>
      </w:r>
      <w:r w:rsidRPr="003854F5">
        <w:t>mechanism</w:t>
      </w:r>
      <w:r w:rsidR="001213A5" w:rsidRPr="003854F5">
        <w:t xml:space="preserve"> </w:t>
      </w:r>
      <w:r w:rsidRPr="003854F5">
        <w:t>against</w:t>
      </w:r>
      <w:r w:rsidR="001213A5" w:rsidRPr="003854F5">
        <w:t xml:space="preserve"> </w:t>
      </w:r>
      <w:r w:rsidRPr="003854F5">
        <w:rPr>
          <w:i/>
        </w:rPr>
        <w:t>Salmonella</w:t>
      </w:r>
      <w:r w:rsidRPr="003854F5">
        <w:t>.</w:t>
      </w:r>
      <w:r w:rsidR="001213A5" w:rsidRPr="003854F5">
        <w:t xml:space="preserve"> </w:t>
      </w:r>
      <w:r w:rsidRPr="003854F5">
        <w:t>Alternatively,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potency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vaccine</w:t>
      </w:r>
      <w:r w:rsidR="001213A5" w:rsidRPr="003854F5">
        <w:t xml:space="preserve"> </w:t>
      </w:r>
      <w:r w:rsidRPr="003854F5">
        <w:t>may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assessed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its</w:t>
      </w:r>
      <w:r w:rsidR="001213A5" w:rsidRPr="003854F5">
        <w:t xml:space="preserve"> </w:t>
      </w:r>
      <w:r w:rsidRPr="003854F5">
        <w:t>effect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challenged</w:t>
      </w:r>
      <w:r w:rsidR="001213A5" w:rsidRPr="003854F5">
        <w:t xml:space="preserve"> </w:t>
      </w:r>
      <w:r w:rsidRPr="003854F5">
        <w:t>vaccinated</w:t>
      </w:r>
      <w:r w:rsidR="001213A5" w:rsidRPr="003854F5">
        <w:t xml:space="preserve"> </w:t>
      </w:r>
      <w:r w:rsidRPr="003854F5">
        <w:t>animals</w:t>
      </w:r>
      <w:r w:rsidR="001213A5" w:rsidRPr="003854F5">
        <w:t xml:space="preserve"> </w:t>
      </w:r>
      <w:r w:rsidRPr="003854F5">
        <w:t>compared</w:t>
      </w:r>
      <w:r w:rsidR="001213A5" w:rsidRPr="003854F5">
        <w:t xml:space="preserve"> </w:t>
      </w:r>
      <w:r w:rsidRPr="003854F5">
        <w:t>quantitatively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statistically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unvaccinated</w:t>
      </w:r>
      <w:r w:rsidR="001213A5" w:rsidRPr="003854F5">
        <w:t xml:space="preserve"> </w:t>
      </w:r>
      <w:r w:rsidRPr="003854F5">
        <w:t>controls.</w:t>
      </w:r>
    </w:p>
    <w:p w14:paraId="5349B142" w14:textId="2118C91D" w:rsidR="003B290A" w:rsidRPr="003854F5" w:rsidRDefault="006934B9" w:rsidP="00F736EE">
      <w:pPr>
        <w:pStyle w:val="i"/>
      </w:pPr>
      <w:r w:rsidRPr="003854F5">
        <w:t>ii)</w:t>
      </w:r>
      <w:r w:rsidRPr="003854F5">
        <w:tab/>
      </w:r>
      <w:r w:rsidR="003B290A" w:rsidRPr="003854F5">
        <w:t>For</w:t>
      </w:r>
      <w:r w:rsidR="001213A5" w:rsidRPr="003854F5">
        <w:t xml:space="preserve"> </w:t>
      </w:r>
      <w:r w:rsidR="003B290A" w:rsidRPr="003854F5">
        <w:t>control</w:t>
      </w:r>
      <w:r w:rsidR="001213A5" w:rsidRPr="003854F5">
        <w:t xml:space="preserve"> </w:t>
      </w:r>
      <w:r w:rsidR="003B290A" w:rsidRPr="003854F5">
        <w:t>and</w:t>
      </w:r>
      <w:r w:rsidR="001213A5" w:rsidRPr="003854F5">
        <w:t xml:space="preserve"> </w:t>
      </w:r>
      <w:r w:rsidR="003B290A" w:rsidRPr="003854F5">
        <w:t>eradication</w:t>
      </w:r>
    </w:p>
    <w:p w14:paraId="4D220891" w14:textId="50CEF8C9" w:rsidR="003B290A" w:rsidRPr="003854F5" w:rsidRDefault="003B290A" w:rsidP="00F736EE">
      <w:pPr>
        <w:pStyle w:val="afourthpara"/>
      </w:pPr>
      <w:r w:rsidRPr="003854F5">
        <w:t>Vaccines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rPr>
          <w:i/>
        </w:rPr>
        <w:t>Salmonella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not</w:t>
      </w:r>
      <w:r w:rsidR="001213A5" w:rsidRPr="003854F5">
        <w:t xml:space="preserve"> </w:t>
      </w:r>
      <w:r w:rsidRPr="003854F5">
        <w:t>capable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eradicating</w:t>
      </w:r>
      <w:r w:rsidR="001213A5" w:rsidRPr="003854F5">
        <w:t xml:space="preserve"> </w:t>
      </w:r>
      <w:r w:rsidRPr="003854F5">
        <w:t>infection</w:t>
      </w:r>
      <w:r w:rsidR="001213A5" w:rsidRPr="003854F5">
        <w:t xml:space="preserve"> </w:t>
      </w:r>
      <w:r w:rsidRPr="003854F5">
        <w:t>from</w:t>
      </w:r>
      <w:r w:rsidR="001213A5" w:rsidRPr="003854F5">
        <w:t xml:space="preserve"> </w:t>
      </w:r>
      <w:r w:rsidRPr="003854F5">
        <w:t>flocks</w:t>
      </w:r>
      <w:r w:rsidR="001213A5" w:rsidRPr="003854F5">
        <w:t xml:space="preserve"> </w:t>
      </w:r>
      <w:r w:rsidRPr="003854F5">
        <w:t>but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increase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threshold</w:t>
      </w:r>
      <w:r w:rsidR="001213A5" w:rsidRPr="003854F5">
        <w:t xml:space="preserve"> </w:t>
      </w:r>
      <w:r w:rsidRPr="003854F5">
        <w:t>for</w:t>
      </w:r>
      <w:r w:rsidR="001213A5" w:rsidRPr="003854F5">
        <w:t xml:space="preserve"> </w:t>
      </w:r>
      <w:r w:rsidRPr="003854F5">
        <w:t>infection,</w:t>
      </w:r>
      <w:r w:rsidR="001213A5" w:rsidRPr="003854F5">
        <w:t xml:space="preserve"> </w:t>
      </w:r>
      <w:r w:rsidRPr="003854F5">
        <w:t>reduce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level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="00447D4F" w:rsidRPr="003854F5">
        <w:t>shedding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organism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reduce</w:t>
      </w:r>
      <w:r w:rsidR="001213A5" w:rsidRPr="003854F5">
        <w:t xml:space="preserve"> </w:t>
      </w:r>
      <w:r w:rsidRPr="003854F5">
        <w:t>vertical</w:t>
      </w:r>
      <w:r w:rsidR="001213A5" w:rsidRPr="003854F5">
        <w:t xml:space="preserve"> </w:t>
      </w:r>
      <w:r w:rsidRPr="003854F5">
        <w:t>transmission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poultry</w:t>
      </w:r>
      <w:r w:rsidR="001213A5" w:rsidRPr="003854F5">
        <w:t xml:space="preserve"> </w:t>
      </w:r>
      <w:r w:rsidRPr="003854F5">
        <w:t>that</w:t>
      </w:r>
      <w:r w:rsidR="001213A5" w:rsidRPr="003854F5">
        <w:t xml:space="preserve"> </w:t>
      </w:r>
      <w:r w:rsidRPr="003854F5">
        <w:t>results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contamination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hatching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table</w:t>
      </w:r>
      <w:r w:rsidR="001213A5" w:rsidRPr="003854F5">
        <w:t xml:space="preserve"> </w:t>
      </w:r>
      <w:r w:rsidRPr="003854F5">
        <w:t>eggs.</w:t>
      </w:r>
      <w:r w:rsidR="001213A5" w:rsidRPr="003854F5">
        <w:t xml:space="preserve"> </w:t>
      </w:r>
      <w:r w:rsidRPr="003854F5">
        <w:t>Vaccination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therefore</w:t>
      </w:r>
      <w:r w:rsidR="001213A5" w:rsidRPr="003854F5">
        <w:t xml:space="preserve"> </w:t>
      </w:r>
      <w:r w:rsidRPr="003854F5">
        <w:t>an</w:t>
      </w:r>
      <w:r w:rsidR="001213A5" w:rsidRPr="003854F5">
        <w:t xml:space="preserve"> </w:t>
      </w:r>
      <w:r w:rsidRPr="003854F5">
        <w:t>aid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other</w:t>
      </w:r>
      <w:r w:rsidR="001213A5" w:rsidRPr="003854F5">
        <w:t xml:space="preserve"> </w:t>
      </w:r>
      <w:r w:rsidRPr="003854F5">
        <w:t>eradication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control</w:t>
      </w:r>
      <w:r w:rsidR="001213A5" w:rsidRPr="003854F5">
        <w:t xml:space="preserve"> </w:t>
      </w:r>
      <w:r w:rsidRPr="003854F5">
        <w:t>measures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culling,</w:t>
      </w:r>
      <w:r w:rsidR="001213A5" w:rsidRPr="003854F5">
        <w:t xml:space="preserve"> </w:t>
      </w:r>
      <w:r w:rsidRPr="003854F5">
        <w:t>all</w:t>
      </w:r>
      <w:r w:rsidR="001213A5" w:rsidRPr="003854F5">
        <w:t xml:space="preserve"> </w:t>
      </w:r>
      <w:r w:rsidRPr="003854F5">
        <w:t>in-all</w:t>
      </w:r>
      <w:r w:rsidR="001213A5" w:rsidRPr="003854F5">
        <w:t xml:space="preserve"> </w:t>
      </w:r>
      <w:r w:rsidRPr="003854F5">
        <w:t>out</w:t>
      </w:r>
      <w:r w:rsidR="001213A5" w:rsidRPr="003854F5">
        <w:t xml:space="preserve"> </w:t>
      </w:r>
      <w:r w:rsidRPr="003854F5">
        <w:t>production,</w:t>
      </w:r>
      <w:r w:rsidR="001213A5" w:rsidRPr="003854F5">
        <w:t xml:space="preserve"> </w:t>
      </w:r>
      <w:r w:rsidRPr="003854F5">
        <w:t>biosecurity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farm</w:t>
      </w:r>
      <w:r w:rsidR="001213A5" w:rsidRPr="003854F5">
        <w:t xml:space="preserve"> </w:t>
      </w:r>
      <w:r w:rsidRPr="003854F5">
        <w:t>hygiene.</w:t>
      </w:r>
    </w:p>
    <w:p w14:paraId="2DAF897B" w14:textId="77777777" w:rsidR="003B290A" w:rsidRPr="003854F5" w:rsidRDefault="006934B9" w:rsidP="00F736EE">
      <w:pPr>
        <w:pStyle w:val="111"/>
      </w:pPr>
      <w:bookmarkStart w:id="2" w:name="OLE_LINK3"/>
      <w:r w:rsidRPr="003854F5">
        <w:t>2.3.3.</w:t>
      </w:r>
      <w:r w:rsidR="003B290A" w:rsidRPr="003854F5">
        <w:tab/>
        <w:t>Stability</w:t>
      </w:r>
    </w:p>
    <w:bookmarkEnd w:id="2"/>
    <w:p w14:paraId="4239EF40" w14:textId="7BC43369" w:rsidR="003B290A" w:rsidRPr="003854F5" w:rsidRDefault="003B290A" w:rsidP="00010ED0">
      <w:pPr>
        <w:pStyle w:val="111Para"/>
        <w:spacing w:after="480"/>
      </w:pPr>
      <w:r w:rsidRPr="003854F5">
        <w:lastRenderedPageBreak/>
        <w:t>Information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lacking</w:t>
      </w:r>
      <w:r w:rsidR="001213A5" w:rsidRPr="003854F5">
        <w:t xml:space="preserve"> </w:t>
      </w:r>
      <w:r w:rsidRPr="003854F5">
        <w:t>on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stability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killed</w:t>
      </w:r>
      <w:r w:rsidR="001213A5" w:rsidRPr="003854F5">
        <w:t xml:space="preserve"> </w:t>
      </w:r>
      <w:r w:rsidRPr="003854F5">
        <w:t>vaccines.</w:t>
      </w:r>
      <w:r w:rsidR="001213A5" w:rsidRPr="003854F5">
        <w:t xml:space="preserve"> </w:t>
      </w:r>
      <w:r w:rsidRPr="003854F5">
        <w:t>Stability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affected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storage</w:t>
      </w:r>
      <w:r w:rsidR="001213A5" w:rsidRPr="003854F5">
        <w:t xml:space="preserve"> </w:t>
      </w:r>
      <w:r w:rsidRPr="003854F5">
        <w:t>conditions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presence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contaminating</w:t>
      </w:r>
      <w:r w:rsidR="001213A5" w:rsidRPr="003854F5">
        <w:t xml:space="preserve"> </w:t>
      </w:r>
      <w:r w:rsidRPr="003854F5">
        <w:t>microorganisms</w:t>
      </w:r>
      <w:r w:rsidR="001213A5" w:rsidRPr="003854F5">
        <w:t xml:space="preserve"> </w:t>
      </w:r>
      <w:r w:rsidRPr="003854F5">
        <w:t>growing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product.</w:t>
      </w:r>
      <w:r w:rsidR="001213A5" w:rsidRPr="003854F5">
        <w:t xml:space="preserve"> </w:t>
      </w:r>
      <w:r w:rsidRPr="003854F5">
        <w:t>Chemicals</w:t>
      </w:r>
      <w:r w:rsidR="001213A5" w:rsidRPr="003854F5">
        <w:t xml:space="preserve"> </w:t>
      </w:r>
      <w:r w:rsidRPr="003854F5">
        <w:t>with</w:t>
      </w:r>
      <w:r w:rsidR="001213A5" w:rsidRPr="003854F5">
        <w:t xml:space="preserve"> </w:t>
      </w:r>
      <w:r w:rsidRPr="003854F5">
        <w:t>antimicrobial</w:t>
      </w:r>
      <w:r w:rsidR="001213A5" w:rsidRPr="003854F5">
        <w:t xml:space="preserve"> </w:t>
      </w:r>
      <w:r w:rsidRPr="003854F5">
        <w:t>activity,</w:t>
      </w:r>
      <w:r w:rsidR="001213A5" w:rsidRPr="003854F5">
        <w:t xml:space="preserve"> </w:t>
      </w:r>
      <w:r w:rsidRPr="003854F5">
        <w:t>such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thiomersal,</w:t>
      </w:r>
      <w:r w:rsidR="001213A5" w:rsidRPr="003854F5">
        <w:t xml:space="preserve"> </w:t>
      </w:r>
      <w:r w:rsidRPr="003854F5">
        <w:t>phenol</w:t>
      </w:r>
      <w:r w:rsidR="001213A5" w:rsidRPr="003854F5">
        <w:t xml:space="preserve"> </w:t>
      </w:r>
      <w:r w:rsidRPr="003854F5">
        <w:t>or</w:t>
      </w:r>
      <w:r w:rsidR="001213A5" w:rsidRPr="003854F5">
        <w:t xml:space="preserve"> </w:t>
      </w:r>
      <w:r w:rsidRPr="003854F5">
        <w:t>crystal</w:t>
      </w:r>
      <w:r w:rsidR="001213A5" w:rsidRPr="003854F5">
        <w:t xml:space="preserve"> </w:t>
      </w:r>
      <w:r w:rsidRPr="003854F5">
        <w:t>violet,</w:t>
      </w:r>
      <w:r w:rsidR="001213A5" w:rsidRPr="003854F5">
        <w:t xml:space="preserve"> </w:t>
      </w:r>
      <w:r w:rsidRPr="003854F5">
        <w:t>are</w:t>
      </w:r>
      <w:r w:rsidR="001213A5" w:rsidRPr="003854F5">
        <w:t xml:space="preserve"> </w:t>
      </w:r>
      <w:r w:rsidRPr="003854F5">
        <w:t>often</w:t>
      </w:r>
      <w:r w:rsidR="001213A5" w:rsidRPr="003854F5">
        <w:t xml:space="preserve"> </w:t>
      </w:r>
      <w:r w:rsidRPr="003854F5">
        <w:t>included</w:t>
      </w:r>
      <w:r w:rsidR="001213A5" w:rsidRPr="003854F5">
        <w:t xml:space="preserve"> </w:t>
      </w:r>
      <w:r w:rsidRPr="003854F5">
        <w:t>as</w:t>
      </w:r>
      <w:r w:rsidR="001213A5" w:rsidRPr="003854F5">
        <w:t xml:space="preserve"> </w:t>
      </w:r>
      <w:r w:rsidRPr="003854F5">
        <w:t>preservatives</w:t>
      </w:r>
      <w:r w:rsidR="001213A5" w:rsidRPr="003854F5">
        <w:t xml:space="preserve"> </w:t>
      </w:r>
      <w:r w:rsidRPr="003854F5">
        <w:t>in</w:t>
      </w:r>
      <w:r w:rsidR="001213A5" w:rsidRPr="003854F5">
        <w:t xml:space="preserve"> </w:t>
      </w:r>
      <w:r w:rsidRPr="003854F5">
        <w:t>killed</w:t>
      </w:r>
      <w:r w:rsidR="001213A5" w:rsidRPr="003854F5">
        <w:t xml:space="preserve"> </w:t>
      </w:r>
      <w:r w:rsidRPr="003854F5">
        <w:t>bacterial</w:t>
      </w:r>
      <w:r w:rsidR="001213A5" w:rsidRPr="003854F5">
        <w:t xml:space="preserve"> </w:t>
      </w:r>
      <w:r w:rsidRPr="003854F5">
        <w:t>vaccines.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stability</w:t>
      </w:r>
      <w:r w:rsidR="001213A5" w:rsidRPr="003854F5">
        <w:t xml:space="preserve"> </w:t>
      </w:r>
      <w:r w:rsidRPr="003854F5">
        <w:t>is</w:t>
      </w:r>
      <w:r w:rsidR="001213A5" w:rsidRPr="003854F5">
        <w:t xml:space="preserve"> </w:t>
      </w:r>
      <w:r w:rsidRPr="003854F5">
        <w:t>assessed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potency</w:t>
      </w:r>
      <w:r w:rsidR="001213A5" w:rsidRPr="003854F5">
        <w:t xml:space="preserve"> </w:t>
      </w:r>
      <w:r w:rsidRPr="003854F5">
        <w:t>tests</w:t>
      </w:r>
      <w:r w:rsidR="001213A5" w:rsidRPr="003854F5">
        <w:t xml:space="preserve"> </w:t>
      </w:r>
      <w:r w:rsidRPr="003854F5">
        <w:t>repeated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appropriate</w:t>
      </w:r>
      <w:r w:rsidR="001213A5" w:rsidRPr="003854F5">
        <w:t xml:space="preserve"> </w:t>
      </w:r>
      <w:r w:rsidRPr="003854F5">
        <w:t>time</w:t>
      </w:r>
      <w:r w:rsidR="001213A5" w:rsidRPr="003854F5">
        <w:t xml:space="preserve"> </w:t>
      </w:r>
      <w:r w:rsidRPr="003854F5">
        <w:t>intervals.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stability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live</w:t>
      </w:r>
      <w:r w:rsidR="001213A5" w:rsidRPr="003854F5">
        <w:t xml:space="preserve"> </w:t>
      </w:r>
      <w:r w:rsidRPr="003854F5">
        <w:t>vaccines</w:t>
      </w:r>
      <w:r w:rsidR="001213A5" w:rsidRPr="003854F5">
        <w:t xml:space="preserve"> </w:t>
      </w:r>
      <w:r w:rsidRPr="003854F5">
        <w:t>can</w:t>
      </w:r>
      <w:r w:rsidR="001213A5" w:rsidRPr="003854F5">
        <w:t xml:space="preserve"> </w:t>
      </w:r>
      <w:r w:rsidRPr="003854F5">
        <w:t>be</w:t>
      </w:r>
      <w:r w:rsidR="001213A5" w:rsidRPr="003854F5">
        <w:t xml:space="preserve"> </w:t>
      </w:r>
      <w:r w:rsidRPr="003854F5">
        <w:t>assessed</w:t>
      </w:r>
      <w:r w:rsidR="001213A5" w:rsidRPr="003854F5">
        <w:t xml:space="preserve"> </w:t>
      </w:r>
      <w:r w:rsidRPr="003854F5">
        <w:t>by</w:t>
      </w:r>
      <w:r w:rsidR="001213A5" w:rsidRPr="003854F5">
        <w:t xml:space="preserve"> </w:t>
      </w:r>
      <w:r w:rsidRPr="003854F5">
        <w:t>performing</w:t>
      </w:r>
      <w:r w:rsidR="001213A5" w:rsidRPr="003854F5">
        <w:t xml:space="preserve"> </w:t>
      </w:r>
      <w:r w:rsidRPr="003854F5">
        <w:t>counts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the</w:t>
      </w:r>
      <w:r w:rsidR="001213A5" w:rsidRPr="003854F5">
        <w:t xml:space="preserve"> </w:t>
      </w:r>
      <w:r w:rsidRPr="003854F5">
        <w:t>number</w:t>
      </w:r>
      <w:r w:rsidR="001213A5" w:rsidRPr="003854F5">
        <w:t xml:space="preserve"> </w:t>
      </w:r>
      <w:r w:rsidRPr="003854F5">
        <w:t>of</w:t>
      </w:r>
      <w:r w:rsidR="001213A5" w:rsidRPr="003854F5">
        <w:t xml:space="preserve"> </w:t>
      </w:r>
      <w:r w:rsidRPr="003854F5">
        <w:t>viable</w:t>
      </w:r>
      <w:r w:rsidR="001213A5" w:rsidRPr="003854F5">
        <w:t xml:space="preserve"> </w:t>
      </w:r>
      <w:r w:rsidRPr="003854F5">
        <w:t>organisms</w:t>
      </w:r>
      <w:r w:rsidR="001213A5" w:rsidRPr="003854F5">
        <w:t xml:space="preserve"> </w:t>
      </w:r>
      <w:r w:rsidRPr="003854F5">
        <w:t>repeated</w:t>
      </w:r>
      <w:r w:rsidR="001213A5" w:rsidRPr="003854F5">
        <w:t xml:space="preserve"> </w:t>
      </w:r>
      <w:r w:rsidRPr="003854F5">
        <w:t>at</w:t>
      </w:r>
      <w:r w:rsidR="001213A5" w:rsidRPr="003854F5">
        <w:t xml:space="preserve"> </w:t>
      </w:r>
      <w:r w:rsidRPr="003854F5">
        <w:t>appropriate</w:t>
      </w:r>
      <w:r w:rsidR="001213A5" w:rsidRPr="003854F5">
        <w:t xml:space="preserve"> </w:t>
      </w:r>
      <w:r w:rsidRPr="003854F5">
        <w:t>time</w:t>
      </w:r>
      <w:r w:rsidR="001213A5" w:rsidRPr="003854F5">
        <w:t xml:space="preserve"> </w:t>
      </w:r>
      <w:r w:rsidRPr="003854F5">
        <w:t>intervals,</w:t>
      </w:r>
      <w:r w:rsidR="001213A5" w:rsidRPr="003854F5">
        <w:t xml:space="preserve"> </w:t>
      </w:r>
      <w:r w:rsidRPr="003854F5">
        <w:t>and</w:t>
      </w:r>
      <w:r w:rsidR="001213A5" w:rsidRPr="003854F5">
        <w:t xml:space="preserve"> </w:t>
      </w:r>
      <w:r w:rsidRPr="003854F5">
        <w:t>genotyping</w:t>
      </w:r>
      <w:r w:rsidR="001213A5" w:rsidRPr="003854F5">
        <w:t xml:space="preserve"> </w:t>
      </w:r>
      <w:r w:rsidRPr="003854F5">
        <w:t>tests</w:t>
      </w:r>
      <w:r w:rsidR="001213A5" w:rsidRPr="003854F5">
        <w:t xml:space="preserve"> </w:t>
      </w:r>
      <w:r w:rsidRPr="003854F5">
        <w:t>to</w:t>
      </w:r>
      <w:r w:rsidR="001213A5" w:rsidRPr="003854F5">
        <w:t xml:space="preserve"> </w:t>
      </w:r>
      <w:r w:rsidRPr="003854F5">
        <w:t>identify</w:t>
      </w:r>
      <w:r w:rsidR="001213A5" w:rsidRPr="003854F5">
        <w:t xml:space="preserve"> </w:t>
      </w:r>
      <w:r w:rsidRPr="003854F5">
        <w:t>genetic</w:t>
      </w:r>
      <w:r w:rsidR="001213A5" w:rsidRPr="003854F5">
        <w:t xml:space="preserve"> </w:t>
      </w:r>
      <w:r w:rsidRPr="003854F5">
        <w:t>changes</w:t>
      </w:r>
      <w:r w:rsidR="001213A5" w:rsidRPr="003854F5">
        <w:t xml:space="preserve"> </w:t>
      </w:r>
      <w:r w:rsidRPr="003854F5">
        <w:t>during</w:t>
      </w:r>
      <w:r w:rsidR="001213A5" w:rsidRPr="003854F5">
        <w:t xml:space="preserve"> </w:t>
      </w:r>
      <w:r w:rsidRPr="003854F5">
        <w:t>fermentation</w:t>
      </w:r>
      <w:r w:rsidR="001213A5" w:rsidRPr="003854F5">
        <w:t xml:space="preserve"> </w:t>
      </w:r>
      <w:r w:rsidRPr="003854F5">
        <w:t>production.</w:t>
      </w:r>
    </w:p>
    <w:p w14:paraId="439C5399" w14:textId="77777777" w:rsidR="003B290A" w:rsidRPr="003854F5" w:rsidRDefault="003B290A">
      <w:pPr>
        <w:pStyle w:val="A0"/>
        <w:rPr>
          <w:sz w:val="22"/>
        </w:rPr>
      </w:pPr>
      <w:r w:rsidRPr="003854F5">
        <w:rPr>
          <w:sz w:val="22"/>
        </w:rPr>
        <w:t>REFERENCES</w:t>
      </w:r>
    </w:p>
    <w:p w14:paraId="5F3FFD41" w14:textId="5DE87135" w:rsidR="00A561A5" w:rsidRPr="003854F5" w:rsidRDefault="00A561A5" w:rsidP="001675BC">
      <w:pPr>
        <w:pStyle w:val="Ref"/>
        <w:rPr>
          <w:smallCaps/>
          <w:strike/>
          <w:lang w:val="en-GB"/>
        </w:rPr>
      </w:pPr>
      <w:r w:rsidRPr="003854F5">
        <w:rPr>
          <w:smallCaps/>
          <w:strike/>
          <w:color w:val="222222"/>
          <w:shd w:val="clear" w:color="auto" w:fill="FFFFFF"/>
          <w:lang w:val="en-GB"/>
        </w:rPr>
        <w:t>Barbour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E.K.,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Ayyash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D.B.,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Alturkistni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W.,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Alyahiby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A.,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Yaghmoor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S.,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Iyer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A.,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Yousef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J.,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Kumosani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T.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&amp;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Harakeh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S.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(2015).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Impact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of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sporadic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reporting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of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poultry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strike/>
          <w:color w:val="222222"/>
          <w:shd w:val="clear" w:color="auto" w:fill="FFFFFF"/>
          <w:lang w:val="en-GB"/>
        </w:rPr>
        <w:t>Salmonella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serovars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from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selected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developing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countries.</w:t>
      </w:r>
      <w:r w:rsidR="001213A5" w:rsidRPr="003854F5">
        <w:rPr>
          <w:rStyle w:val="apple-converted-space"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strike/>
          <w:color w:val="222222"/>
          <w:shd w:val="clear" w:color="auto" w:fill="FFFFFF"/>
          <w:lang w:val="en-GB"/>
        </w:rPr>
        <w:t>J.</w:t>
      </w:r>
      <w:r w:rsidR="001213A5" w:rsidRPr="003854F5">
        <w:rPr>
          <w:i/>
          <w:iC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strike/>
          <w:color w:val="222222"/>
          <w:shd w:val="clear" w:color="auto" w:fill="FFFFFF"/>
          <w:lang w:val="en-GB"/>
        </w:rPr>
        <w:t>Infect.</w:t>
      </w:r>
      <w:r w:rsidR="001213A5" w:rsidRPr="003854F5">
        <w:rPr>
          <w:i/>
          <w:iC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strike/>
          <w:color w:val="222222"/>
          <w:shd w:val="clear" w:color="auto" w:fill="FFFFFF"/>
          <w:lang w:val="en-GB"/>
        </w:rPr>
        <w:t>Dev.</w:t>
      </w:r>
      <w:r w:rsidR="001213A5" w:rsidRPr="003854F5">
        <w:rPr>
          <w:i/>
          <w:iC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strike/>
          <w:color w:val="222222"/>
          <w:shd w:val="clear" w:color="auto" w:fill="FFFFFF"/>
          <w:lang w:val="en-GB"/>
        </w:rPr>
        <w:t>Ctries</w:t>
      </w:r>
      <w:r w:rsidRPr="003854F5">
        <w:rPr>
          <w:strike/>
          <w:color w:val="222222"/>
          <w:shd w:val="clear" w:color="auto" w:fill="FFFFFF"/>
          <w:lang w:val="en-GB"/>
        </w:rPr>
        <w:t>,</w:t>
      </w:r>
      <w:r w:rsidR="001213A5" w:rsidRPr="003854F5">
        <w:rPr>
          <w:rStyle w:val="apple-converted-space"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b/>
          <w:iCs/>
          <w:strike/>
          <w:color w:val="222222"/>
          <w:shd w:val="clear" w:color="auto" w:fill="FFFFFF"/>
          <w:lang w:val="en-GB"/>
        </w:rPr>
        <w:t>9</w:t>
      </w:r>
      <w:r w:rsidRPr="003854F5">
        <w:rPr>
          <w:strike/>
          <w:color w:val="222222"/>
          <w:shd w:val="clear" w:color="auto" w:fill="FFFFFF"/>
          <w:lang w:val="en-GB"/>
        </w:rPr>
        <w:t>,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1–7.</w:t>
      </w:r>
    </w:p>
    <w:p w14:paraId="34E39D4D" w14:textId="3BF5075D" w:rsidR="00A561A5" w:rsidRPr="003854F5" w:rsidRDefault="00A561A5" w:rsidP="001675BC">
      <w:pPr>
        <w:pStyle w:val="Ref"/>
        <w:rPr>
          <w:lang w:val="en-GB"/>
        </w:rPr>
      </w:pPr>
      <w:r w:rsidRPr="003854F5">
        <w:rPr>
          <w:smallCaps/>
          <w:lang w:val="en-GB"/>
        </w:rPr>
        <w:t>Barrow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P.A.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lang w:val="en-GB"/>
        </w:rPr>
        <w:t>(1992).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ELISAs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serological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analysis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Salmonella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poultry: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review.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Epidemiol.</w:t>
      </w:r>
      <w:r w:rsidR="001213A5" w:rsidRPr="003854F5">
        <w:rPr>
          <w:i/>
          <w:lang w:val="en-GB"/>
        </w:rPr>
        <w:t xml:space="preserve"> </w:t>
      </w:r>
      <w:r w:rsidRPr="003854F5">
        <w:rPr>
          <w:i/>
          <w:lang w:val="en-GB"/>
        </w:rPr>
        <w:t>Infect.,</w:t>
      </w:r>
      <w:r w:rsidR="001213A5" w:rsidRPr="003854F5">
        <w:rPr>
          <w:i/>
          <w:lang w:val="en-GB"/>
        </w:rPr>
        <w:t xml:space="preserve"> </w:t>
      </w:r>
      <w:r w:rsidRPr="003854F5">
        <w:rPr>
          <w:b/>
          <w:lang w:val="en-GB"/>
        </w:rPr>
        <w:t>109</w:t>
      </w:r>
      <w:r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361–369.</w:t>
      </w:r>
    </w:p>
    <w:p w14:paraId="5637FD4B" w14:textId="77777777" w:rsidR="00DD2ED9" w:rsidRPr="004B6E2C" w:rsidRDefault="00A561A5" w:rsidP="001675BC">
      <w:pPr>
        <w:pStyle w:val="Ref"/>
        <w:rPr>
          <w:strike/>
          <w:lang w:val="en-GB"/>
        </w:rPr>
      </w:pPr>
      <w:r w:rsidRPr="004B6E2C">
        <w:rPr>
          <w:smallCaps/>
          <w:strike/>
          <w:lang w:val="en-GB"/>
        </w:rPr>
        <w:t>Barrow</w:t>
      </w:r>
      <w:r w:rsidR="001213A5" w:rsidRPr="004B6E2C">
        <w:rPr>
          <w:smallCaps/>
          <w:strike/>
          <w:lang w:val="en-GB"/>
        </w:rPr>
        <w:t xml:space="preserve"> </w:t>
      </w:r>
      <w:r w:rsidRPr="004B6E2C">
        <w:rPr>
          <w:smallCaps/>
          <w:strike/>
          <w:lang w:val="en-GB"/>
        </w:rPr>
        <w:t>P.A.</w:t>
      </w:r>
      <w:r w:rsidR="001213A5" w:rsidRPr="004B6E2C">
        <w:rPr>
          <w:smallCaps/>
          <w:strike/>
          <w:lang w:val="en-GB"/>
        </w:rPr>
        <w:t xml:space="preserve"> </w:t>
      </w:r>
      <w:r w:rsidRPr="004B6E2C">
        <w:rPr>
          <w:strike/>
          <w:lang w:val="en-GB"/>
        </w:rPr>
        <w:t>(1994).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Serological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diagnosis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of</w:t>
      </w:r>
      <w:r w:rsidR="001213A5" w:rsidRPr="004B6E2C">
        <w:rPr>
          <w:strike/>
          <w:lang w:val="en-GB"/>
        </w:rPr>
        <w:t xml:space="preserve"> </w:t>
      </w:r>
      <w:r w:rsidRPr="004B6E2C">
        <w:rPr>
          <w:i/>
          <w:strike/>
          <w:lang w:val="en-GB"/>
        </w:rPr>
        <w:t>Salmonella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serotype</w:t>
      </w:r>
      <w:r w:rsidR="001213A5" w:rsidRPr="004B6E2C">
        <w:rPr>
          <w:strike/>
          <w:lang w:val="en-GB"/>
        </w:rPr>
        <w:t xml:space="preserve"> </w:t>
      </w:r>
      <w:r w:rsidRPr="004B6E2C">
        <w:rPr>
          <w:i/>
          <w:strike/>
          <w:lang w:val="en-GB"/>
        </w:rPr>
        <w:t>enteritidis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infections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in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poultry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by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ELISA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and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other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tests.</w:t>
      </w:r>
      <w:r w:rsidR="001213A5" w:rsidRPr="004B6E2C">
        <w:rPr>
          <w:strike/>
          <w:lang w:val="en-GB"/>
        </w:rPr>
        <w:t xml:space="preserve"> </w:t>
      </w:r>
      <w:r w:rsidRPr="004B6E2C">
        <w:rPr>
          <w:i/>
          <w:strike/>
          <w:lang w:val="en-GB"/>
        </w:rPr>
        <w:t>Int.</w:t>
      </w:r>
      <w:r w:rsidR="001213A5" w:rsidRPr="004B6E2C">
        <w:rPr>
          <w:i/>
          <w:strike/>
          <w:lang w:val="en-GB"/>
        </w:rPr>
        <w:t xml:space="preserve"> </w:t>
      </w:r>
      <w:r w:rsidRPr="004B6E2C">
        <w:rPr>
          <w:i/>
          <w:strike/>
          <w:lang w:val="en-GB"/>
        </w:rPr>
        <w:t>J.</w:t>
      </w:r>
      <w:r w:rsidR="001213A5" w:rsidRPr="004B6E2C">
        <w:rPr>
          <w:i/>
          <w:strike/>
          <w:lang w:val="en-GB"/>
        </w:rPr>
        <w:t xml:space="preserve"> </w:t>
      </w:r>
      <w:r w:rsidRPr="004B6E2C">
        <w:rPr>
          <w:i/>
          <w:strike/>
          <w:lang w:val="en-GB"/>
        </w:rPr>
        <w:t>Food</w:t>
      </w:r>
      <w:r w:rsidR="001213A5" w:rsidRPr="004B6E2C">
        <w:rPr>
          <w:i/>
          <w:strike/>
          <w:lang w:val="en-GB"/>
        </w:rPr>
        <w:t xml:space="preserve"> </w:t>
      </w:r>
      <w:r w:rsidRPr="004B6E2C">
        <w:rPr>
          <w:i/>
          <w:strike/>
          <w:lang w:val="en-GB"/>
        </w:rPr>
        <w:t>Microbiol.,</w:t>
      </w:r>
      <w:r w:rsidR="001213A5" w:rsidRPr="004B6E2C">
        <w:rPr>
          <w:i/>
          <w:strike/>
          <w:lang w:val="en-GB"/>
        </w:rPr>
        <w:t xml:space="preserve"> </w:t>
      </w:r>
      <w:r w:rsidRPr="004B6E2C">
        <w:rPr>
          <w:b/>
          <w:strike/>
          <w:lang w:val="en-GB"/>
        </w:rPr>
        <w:t>21</w:t>
      </w:r>
      <w:r w:rsidRPr="004B6E2C">
        <w:rPr>
          <w:strike/>
          <w:lang w:val="en-GB"/>
        </w:rPr>
        <w:t>,</w:t>
      </w:r>
      <w:r w:rsidR="001213A5" w:rsidRPr="004B6E2C">
        <w:rPr>
          <w:strike/>
          <w:lang w:val="en-GB"/>
        </w:rPr>
        <w:t xml:space="preserve"> </w:t>
      </w:r>
      <w:r w:rsidRPr="004B6E2C">
        <w:rPr>
          <w:strike/>
          <w:lang w:val="en-GB"/>
        </w:rPr>
        <w:t>55–68.</w:t>
      </w:r>
    </w:p>
    <w:p w14:paraId="44BB4BDB" w14:textId="367589E6" w:rsidR="00A561A5" w:rsidRPr="005A6064" w:rsidRDefault="00A561A5" w:rsidP="001675BC">
      <w:pPr>
        <w:pStyle w:val="Ref"/>
        <w:rPr>
          <w:strike/>
          <w:lang w:val="es-ES"/>
        </w:rPr>
      </w:pPr>
      <w:r w:rsidRPr="003854F5">
        <w:rPr>
          <w:smallCaps/>
          <w:strike/>
          <w:color w:val="222222"/>
          <w:shd w:val="clear" w:color="auto" w:fill="FFFFFF"/>
          <w:lang w:val="en-GB"/>
        </w:rPr>
        <w:t>Barrow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P.A.,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Jones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M.A.,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Smith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A.L.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&amp;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Wigley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P.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(2012).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The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long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view: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strike/>
          <w:color w:val="222222"/>
          <w:shd w:val="clear" w:color="auto" w:fill="FFFFFF"/>
          <w:lang w:val="en-GB"/>
        </w:rPr>
        <w:t>Salmonella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–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the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last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forty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years.</w:t>
      </w:r>
      <w:r w:rsidR="001213A5" w:rsidRPr="003854F5">
        <w:rPr>
          <w:rStyle w:val="apple-converted-space"/>
          <w:strike/>
          <w:color w:val="222222"/>
          <w:shd w:val="clear" w:color="auto" w:fill="FFFFFF"/>
          <w:lang w:val="en-GB"/>
        </w:rPr>
        <w:t xml:space="preserve"> </w:t>
      </w:r>
      <w:r w:rsidRPr="005A6064">
        <w:rPr>
          <w:i/>
          <w:iCs/>
          <w:strike/>
          <w:color w:val="222222"/>
          <w:shd w:val="clear" w:color="auto" w:fill="FFFFFF"/>
          <w:lang w:val="es-ES"/>
        </w:rPr>
        <w:t>Avian</w:t>
      </w:r>
      <w:r w:rsidR="001213A5" w:rsidRPr="005A6064">
        <w:rPr>
          <w:i/>
          <w:iCs/>
          <w:strike/>
          <w:color w:val="222222"/>
          <w:shd w:val="clear" w:color="auto" w:fill="FFFFFF"/>
          <w:lang w:val="es-ES"/>
        </w:rPr>
        <w:t xml:space="preserve"> </w:t>
      </w:r>
      <w:r w:rsidRPr="005A6064">
        <w:rPr>
          <w:i/>
          <w:iCs/>
          <w:strike/>
          <w:color w:val="222222"/>
          <w:shd w:val="clear" w:color="auto" w:fill="FFFFFF"/>
          <w:lang w:val="es-ES"/>
        </w:rPr>
        <w:t>Pathol.</w:t>
      </w:r>
      <w:r w:rsidRPr="005A6064">
        <w:rPr>
          <w:strike/>
          <w:color w:val="222222"/>
          <w:shd w:val="clear" w:color="auto" w:fill="FFFFFF"/>
          <w:lang w:val="es-ES"/>
        </w:rPr>
        <w:t>,</w:t>
      </w:r>
      <w:r w:rsidR="001213A5" w:rsidRPr="005A6064">
        <w:rPr>
          <w:rStyle w:val="apple-converted-space"/>
          <w:strike/>
          <w:color w:val="222222"/>
          <w:shd w:val="clear" w:color="auto" w:fill="FFFFFF"/>
          <w:lang w:val="es-ES"/>
        </w:rPr>
        <w:t xml:space="preserve"> </w:t>
      </w:r>
      <w:r w:rsidRPr="005A6064">
        <w:rPr>
          <w:b/>
          <w:iCs/>
          <w:strike/>
          <w:color w:val="222222"/>
          <w:shd w:val="clear" w:color="auto" w:fill="FFFFFF"/>
          <w:lang w:val="es-ES"/>
        </w:rPr>
        <w:t>41</w:t>
      </w:r>
      <w:r w:rsidRPr="005A6064">
        <w:rPr>
          <w:strike/>
          <w:color w:val="222222"/>
          <w:shd w:val="clear" w:color="auto" w:fill="FFFFFF"/>
          <w:lang w:val="es-ES"/>
        </w:rPr>
        <w:t>,</w:t>
      </w:r>
      <w:r w:rsidR="001213A5" w:rsidRPr="005A6064">
        <w:rPr>
          <w:strike/>
          <w:color w:val="222222"/>
          <w:shd w:val="clear" w:color="auto" w:fill="FFFFFF"/>
          <w:lang w:val="es-ES"/>
        </w:rPr>
        <w:t xml:space="preserve"> </w:t>
      </w:r>
      <w:r w:rsidRPr="005A6064">
        <w:rPr>
          <w:strike/>
          <w:color w:val="222222"/>
          <w:shd w:val="clear" w:color="auto" w:fill="FFFFFF"/>
          <w:lang w:val="es-ES"/>
        </w:rPr>
        <w:t>413–420.</w:t>
      </w:r>
    </w:p>
    <w:p w14:paraId="279F3B63" w14:textId="77777777" w:rsidR="00EC2B7F" w:rsidRPr="005A6064" w:rsidRDefault="00A561A5" w:rsidP="00EC2B7F">
      <w:pPr>
        <w:pStyle w:val="Ref"/>
        <w:rPr>
          <w:color w:val="222222"/>
          <w:shd w:val="clear" w:color="auto" w:fill="FFFFFF"/>
          <w:lang w:val="en-GB"/>
        </w:rPr>
      </w:pPr>
      <w:r w:rsidRPr="005A6064">
        <w:rPr>
          <w:smallCaps/>
          <w:color w:val="222222"/>
          <w:shd w:val="clear" w:color="auto" w:fill="FFFFFF"/>
          <w:lang w:val="es-ES"/>
        </w:rPr>
        <w:t>Batista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D.F.,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De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Freitas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Neto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O.C.,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de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Almeida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A.M.,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Barrow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P.A.,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de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Oliveira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Barbosa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F.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&amp;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Berchieri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Junior</w:t>
      </w:r>
      <w:r w:rsidR="001213A5" w:rsidRPr="005A6064">
        <w:rPr>
          <w:smallCaps/>
          <w:color w:val="222222"/>
          <w:shd w:val="clear" w:color="auto" w:fill="FFFFFF"/>
          <w:lang w:val="es-ES"/>
        </w:rPr>
        <w:t xml:space="preserve"> </w:t>
      </w:r>
      <w:r w:rsidRPr="005A6064">
        <w:rPr>
          <w:smallCaps/>
          <w:color w:val="222222"/>
          <w:shd w:val="clear" w:color="auto" w:fill="FFFFFF"/>
          <w:lang w:val="es-ES"/>
        </w:rPr>
        <w:t>A.B.</w:t>
      </w:r>
      <w:r w:rsidR="001213A5" w:rsidRPr="005A6064">
        <w:rPr>
          <w:color w:val="222222"/>
          <w:shd w:val="clear" w:color="auto" w:fill="FFFFFF"/>
          <w:lang w:val="es-ES"/>
        </w:rPr>
        <w:t xml:space="preserve"> </w:t>
      </w:r>
      <w:r w:rsidRPr="005A6064">
        <w:rPr>
          <w:color w:val="222222"/>
          <w:shd w:val="clear" w:color="auto" w:fill="FFFFFF"/>
          <w:lang w:val="es-ES"/>
        </w:rPr>
        <w:t>(2016).</w:t>
      </w:r>
      <w:r w:rsidR="001213A5" w:rsidRPr="005A6064">
        <w:rPr>
          <w:color w:val="222222"/>
          <w:shd w:val="clear" w:color="auto" w:fill="FFFFFF"/>
          <w:lang w:val="es-ES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Molecular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identification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of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i/>
          <w:color w:val="222222"/>
          <w:shd w:val="clear" w:color="auto" w:fill="FFFFFF"/>
          <w:lang w:val="en-GB"/>
        </w:rPr>
        <w:t>Salmonella</w:t>
      </w:r>
      <w:r w:rsidR="001213A5" w:rsidRPr="005A6064">
        <w:rPr>
          <w:i/>
          <w:color w:val="222222"/>
          <w:shd w:val="clear" w:color="auto" w:fill="FFFFFF"/>
          <w:lang w:val="en-GB"/>
        </w:rPr>
        <w:t xml:space="preserve"> </w:t>
      </w:r>
      <w:r w:rsidRPr="005A6064">
        <w:rPr>
          <w:i/>
          <w:color w:val="222222"/>
          <w:shd w:val="clear" w:color="auto" w:fill="FFFFFF"/>
          <w:lang w:val="en-GB"/>
        </w:rPr>
        <w:t>enterica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subsp.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i/>
          <w:color w:val="222222"/>
          <w:shd w:val="clear" w:color="auto" w:fill="FFFFFF"/>
          <w:lang w:val="en-GB"/>
        </w:rPr>
        <w:t>enterica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serovar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Gallinarum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biovars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Gallinarum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and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Pullorum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by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a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duplex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PCR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assay.</w:t>
      </w:r>
      <w:r w:rsidR="001213A5" w:rsidRPr="005A6064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5A6064">
        <w:rPr>
          <w:i/>
          <w:iCs/>
          <w:color w:val="222222"/>
          <w:shd w:val="clear" w:color="auto" w:fill="FFFFFF"/>
          <w:lang w:val="en-GB"/>
        </w:rPr>
        <w:t>J.</w:t>
      </w:r>
      <w:r w:rsidR="001213A5" w:rsidRPr="005A6064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5A6064">
        <w:rPr>
          <w:i/>
          <w:iCs/>
          <w:color w:val="222222"/>
          <w:shd w:val="clear" w:color="auto" w:fill="FFFFFF"/>
          <w:lang w:val="en-GB"/>
        </w:rPr>
        <w:t>Vet.</w:t>
      </w:r>
      <w:r w:rsidR="001213A5" w:rsidRPr="005A6064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5A6064">
        <w:rPr>
          <w:i/>
          <w:iCs/>
          <w:color w:val="222222"/>
          <w:shd w:val="clear" w:color="auto" w:fill="FFFFFF"/>
          <w:lang w:val="en-GB"/>
        </w:rPr>
        <w:t>Diagn.</w:t>
      </w:r>
      <w:r w:rsidR="001213A5" w:rsidRPr="005A6064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5A6064">
        <w:rPr>
          <w:i/>
          <w:iCs/>
          <w:color w:val="222222"/>
          <w:shd w:val="clear" w:color="auto" w:fill="FFFFFF"/>
          <w:lang w:val="en-GB"/>
        </w:rPr>
        <w:t>Invest.</w:t>
      </w:r>
      <w:r w:rsidRPr="005A6064">
        <w:rPr>
          <w:color w:val="222222"/>
          <w:shd w:val="clear" w:color="auto" w:fill="FFFFFF"/>
          <w:lang w:val="en-GB"/>
        </w:rPr>
        <w:t>,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b/>
          <w:color w:val="222222"/>
          <w:shd w:val="clear" w:color="auto" w:fill="FFFFFF"/>
          <w:lang w:val="en-GB"/>
        </w:rPr>
        <w:t>28</w:t>
      </w:r>
      <w:r w:rsidRPr="005A6064">
        <w:rPr>
          <w:color w:val="222222"/>
          <w:shd w:val="clear" w:color="auto" w:fill="FFFFFF"/>
          <w:lang w:val="en-GB"/>
        </w:rPr>
        <w:t>,</w:t>
      </w:r>
      <w:r w:rsidR="001213A5" w:rsidRPr="005A6064">
        <w:rPr>
          <w:color w:val="222222"/>
          <w:shd w:val="clear" w:color="auto" w:fill="FFFFFF"/>
          <w:lang w:val="en-GB"/>
        </w:rPr>
        <w:t xml:space="preserve"> </w:t>
      </w:r>
      <w:r w:rsidRPr="005A6064">
        <w:rPr>
          <w:color w:val="222222"/>
          <w:shd w:val="clear" w:color="auto" w:fill="FFFFFF"/>
          <w:lang w:val="en-GB"/>
        </w:rPr>
        <w:t>419–422.</w:t>
      </w:r>
    </w:p>
    <w:p w14:paraId="6617B3D5" w14:textId="77777777" w:rsidR="00EC2B7F" w:rsidRPr="000D0427" w:rsidRDefault="00A561A5" w:rsidP="00EC2B7F">
      <w:pPr>
        <w:pStyle w:val="Ref"/>
        <w:rPr>
          <w:strike/>
          <w:lang w:val="sv-SE" w:eastAsia="en-GB"/>
        </w:rPr>
      </w:pPr>
      <w:r w:rsidRPr="000D0427">
        <w:rPr>
          <w:smallCaps/>
          <w:strike/>
          <w:lang w:val="en-GB" w:eastAsia="en-GB"/>
        </w:rPr>
        <w:t>Brooks</w:t>
      </w:r>
      <w:r w:rsidR="001213A5" w:rsidRPr="000D0427">
        <w:rPr>
          <w:smallCaps/>
          <w:strike/>
          <w:lang w:val="en-GB" w:eastAsia="en-GB"/>
        </w:rPr>
        <w:t xml:space="preserve"> </w:t>
      </w:r>
      <w:r w:rsidRPr="000D0427">
        <w:rPr>
          <w:smallCaps/>
          <w:strike/>
          <w:lang w:val="en-GB" w:eastAsia="en-GB"/>
        </w:rPr>
        <w:t>B.W.,</w:t>
      </w:r>
      <w:r w:rsidR="001213A5" w:rsidRPr="000D0427">
        <w:rPr>
          <w:smallCaps/>
          <w:strike/>
          <w:lang w:val="en-GB" w:eastAsia="en-GB"/>
        </w:rPr>
        <w:t xml:space="preserve"> </w:t>
      </w:r>
      <w:r w:rsidRPr="000D0427">
        <w:rPr>
          <w:smallCaps/>
          <w:strike/>
          <w:lang w:val="en-GB" w:eastAsia="en-GB"/>
        </w:rPr>
        <w:t>Perry</w:t>
      </w:r>
      <w:r w:rsidR="001213A5" w:rsidRPr="000D0427">
        <w:rPr>
          <w:smallCaps/>
          <w:strike/>
          <w:lang w:val="en-GB" w:eastAsia="en-GB"/>
        </w:rPr>
        <w:t xml:space="preserve"> </w:t>
      </w:r>
      <w:r w:rsidRPr="000D0427">
        <w:rPr>
          <w:smallCaps/>
          <w:strike/>
          <w:lang w:val="en-GB" w:eastAsia="en-GB"/>
        </w:rPr>
        <w:t>M.B.,</w:t>
      </w:r>
      <w:r w:rsidR="001213A5" w:rsidRPr="000D0427">
        <w:rPr>
          <w:smallCaps/>
          <w:strike/>
          <w:lang w:val="en-GB" w:eastAsia="en-GB"/>
        </w:rPr>
        <w:t xml:space="preserve"> </w:t>
      </w:r>
      <w:r w:rsidRPr="000D0427">
        <w:rPr>
          <w:smallCaps/>
          <w:strike/>
          <w:lang w:val="en-GB" w:eastAsia="en-GB"/>
        </w:rPr>
        <w:t>Lutze-Wallace</w:t>
      </w:r>
      <w:r w:rsidR="001213A5" w:rsidRPr="000D0427">
        <w:rPr>
          <w:smallCaps/>
          <w:strike/>
          <w:lang w:val="en-GB" w:eastAsia="en-GB"/>
        </w:rPr>
        <w:t xml:space="preserve"> </w:t>
      </w:r>
      <w:r w:rsidRPr="000D0427">
        <w:rPr>
          <w:smallCaps/>
          <w:strike/>
          <w:lang w:val="en-GB" w:eastAsia="en-GB"/>
        </w:rPr>
        <w:t>C.L.</w:t>
      </w:r>
      <w:r w:rsidR="001213A5" w:rsidRPr="000D0427">
        <w:rPr>
          <w:smallCaps/>
          <w:strike/>
          <w:lang w:val="en-GB" w:eastAsia="en-GB"/>
        </w:rPr>
        <w:t xml:space="preserve"> </w:t>
      </w:r>
      <w:r w:rsidRPr="000D0427">
        <w:rPr>
          <w:smallCaps/>
          <w:strike/>
          <w:lang w:val="en-GB" w:eastAsia="en-GB"/>
        </w:rPr>
        <w:t>&amp;</w:t>
      </w:r>
      <w:r w:rsidR="001213A5" w:rsidRPr="000D0427">
        <w:rPr>
          <w:smallCaps/>
          <w:strike/>
          <w:lang w:val="en-GB" w:eastAsia="en-GB"/>
        </w:rPr>
        <w:t xml:space="preserve"> </w:t>
      </w:r>
      <w:r w:rsidRPr="000D0427">
        <w:rPr>
          <w:smallCaps/>
          <w:strike/>
          <w:lang w:val="en-GB" w:eastAsia="en-GB"/>
        </w:rPr>
        <w:t>Maclean</w:t>
      </w:r>
      <w:r w:rsidR="001213A5" w:rsidRPr="000D0427">
        <w:rPr>
          <w:smallCaps/>
          <w:strike/>
          <w:lang w:val="en-GB" w:eastAsia="en-GB"/>
        </w:rPr>
        <w:t xml:space="preserve"> </w:t>
      </w:r>
      <w:r w:rsidRPr="000D0427">
        <w:rPr>
          <w:smallCaps/>
          <w:strike/>
          <w:lang w:val="en-GB" w:eastAsia="en-GB"/>
        </w:rPr>
        <w:t>L.L.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(2008).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Structural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characterization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and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serological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specificities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of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lipopolysaccharides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from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i/>
          <w:strike/>
          <w:lang w:val="en-GB" w:eastAsia="en-GB"/>
        </w:rPr>
        <w:t>Salmonella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i/>
          <w:strike/>
          <w:lang w:val="en-GB" w:eastAsia="en-GB"/>
        </w:rPr>
        <w:t>enterica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serovar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i/>
          <w:strike/>
          <w:lang w:val="en-GB" w:eastAsia="en-GB"/>
        </w:rPr>
        <w:t>gallinarum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biovar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pullorum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standard,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intermediate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and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variant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antigenic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type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strike/>
          <w:lang w:val="en-GB" w:eastAsia="en-GB"/>
        </w:rPr>
        <w:t>strains.</w:t>
      </w:r>
      <w:r w:rsidR="001213A5" w:rsidRPr="000D0427">
        <w:rPr>
          <w:strike/>
          <w:lang w:val="en-GB" w:eastAsia="en-GB"/>
        </w:rPr>
        <w:t xml:space="preserve"> </w:t>
      </w:r>
      <w:r w:rsidRPr="000D0427">
        <w:rPr>
          <w:i/>
          <w:iCs/>
          <w:strike/>
          <w:lang w:val="sv-SE" w:eastAsia="en-GB"/>
        </w:rPr>
        <w:t>Vet.</w:t>
      </w:r>
      <w:r w:rsidR="001213A5" w:rsidRPr="000D0427">
        <w:rPr>
          <w:i/>
          <w:iCs/>
          <w:strike/>
          <w:lang w:val="sv-SE" w:eastAsia="en-GB"/>
        </w:rPr>
        <w:t xml:space="preserve"> </w:t>
      </w:r>
      <w:r w:rsidRPr="000D0427">
        <w:rPr>
          <w:i/>
          <w:iCs/>
          <w:strike/>
          <w:lang w:val="sv-SE" w:eastAsia="en-GB"/>
        </w:rPr>
        <w:t>Microbiol.,</w:t>
      </w:r>
      <w:r w:rsidR="001213A5" w:rsidRPr="000D0427">
        <w:rPr>
          <w:strike/>
          <w:lang w:val="sv-SE" w:eastAsia="en-GB"/>
        </w:rPr>
        <w:t xml:space="preserve"> </w:t>
      </w:r>
      <w:r w:rsidRPr="000D0427">
        <w:rPr>
          <w:b/>
          <w:bCs/>
          <w:strike/>
          <w:lang w:val="sv-SE" w:eastAsia="en-GB"/>
        </w:rPr>
        <w:t>126</w:t>
      </w:r>
      <w:r w:rsidRPr="000D0427">
        <w:rPr>
          <w:bCs/>
          <w:strike/>
          <w:lang w:val="sv-SE" w:eastAsia="en-GB"/>
        </w:rPr>
        <w:t>,</w:t>
      </w:r>
      <w:r w:rsidR="001213A5" w:rsidRPr="000D0427">
        <w:rPr>
          <w:strike/>
          <w:lang w:val="sv-SE" w:eastAsia="en-GB"/>
        </w:rPr>
        <w:t xml:space="preserve"> </w:t>
      </w:r>
      <w:r w:rsidRPr="000D0427">
        <w:rPr>
          <w:strike/>
          <w:lang w:val="sv-SE" w:eastAsia="en-GB"/>
        </w:rPr>
        <w:t>334–344.</w:t>
      </w:r>
    </w:p>
    <w:p w14:paraId="7EE911E3" w14:textId="64559F77" w:rsidR="00664340" w:rsidRPr="003854F5" w:rsidRDefault="00855D0A" w:rsidP="00664340">
      <w:pPr>
        <w:pStyle w:val="Ref"/>
        <w:rPr>
          <w:u w:val="double"/>
          <w:lang w:val="en-GB" w:eastAsia="en-GB"/>
        </w:rPr>
      </w:pPr>
      <w:r w:rsidRPr="003854F5">
        <w:rPr>
          <w:smallCaps/>
          <w:u w:val="double"/>
          <w:lang w:val="sv-SE" w:eastAsia="en-GB"/>
        </w:rPr>
        <w:t>Campos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Pr="003854F5">
        <w:rPr>
          <w:smallCaps/>
          <w:u w:val="double"/>
          <w:lang w:val="sv-SE" w:eastAsia="en-GB"/>
        </w:rPr>
        <w:t>I.C.,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Pr="003854F5">
        <w:rPr>
          <w:smallCaps/>
          <w:u w:val="double"/>
          <w:lang w:val="sv-SE" w:eastAsia="en-GB"/>
        </w:rPr>
        <w:t>Vilela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Pr="003854F5">
        <w:rPr>
          <w:smallCaps/>
          <w:u w:val="double"/>
          <w:lang w:val="sv-SE" w:eastAsia="en-GB"/>
        </w:rPr>
        <w:t>F.P.,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Pr="003854F5">
        <w:rPr>
          <w:smallCaps/>
          <w:u w:val="double"/>
          <w:lang w:val="sv-SE" w:eastAsia="en-GB"/>
        </w:rPr>
        <w:t>Saraiva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Pr="003854F5">
        <w:rPr>
          <w:smallCaps/>
          <w:u w:val="double"/>
          <w:lang w:val="sv-SE" w:eastAsia="en-GB"/>
        </w:rPr>
        <w:t>M.D.M.,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Pr="003854F5">
        <w:rPr>
          <w:smallCaps/>
          <w:u w:val="double"/>
          <w:lang w:val="sv-SE" w:eastAsia="en-GB"/>
        </w:rPr>
        <w:t>Junior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Pr="003854F5">
        <w:rPr>
          <w:smallCaps/>
          <w:u w:val="double"/>
          <w:lang w:val="sv-SE" w:eastAsia="en-GB"/>
        </w:rPr>
        <w:t>A.B.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="00664340" w:rsidRPr="003854F5">
        <w:rPr>
          <w:smallCaps/>
          <w:u w:val="double"/>
          <w:lang w:val="sv-SE" w:eastAsia="en-GB"/>
        </w:rPr>
        <w:t>&amp;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Pr="003854F5">
        <w:rPr>
          <w:smallCaps/>
          <w:u w:val="double"/>
          <w:lang w:val="sv-SE" w:eastAsia="en-GB"/>
        </w:rPr>
        <w:t>Falcão</w:t>
      </w:r>
      <w:r w:rsidR="001213A5" w:rsidRPr="003854F5">
        <w:rPr>
          <w:smallCaps/>
          <w:u w:val="double"/>
          <w:lang w:val="sv-SE" w:eastAsia="en-GB"/>
        </w:rPr>
        <w:t xml:space="preserve"> </w:t>
      </w:r>
      <w:r w:rsidRPr="003854F5">
        <w:rPr>
          <w:smallCaps/>
          <w:u w:val="double"/>
          <w:lang w:val="sv-SE" w:eastAsia="en-GB"/>
        </w:rPr>
        <w:t>J.P.</w:t>
      </w:r>
      <w:r w:rsidR="001213A5" w:rsidRPr="003854F5">
        <w:rPr>
          <w:u w:val="double"/>
          <w:lang w:val="sv-SE" w:eastAsia="en-GB"/>
        </w:rPr>
        <w:t xml:space="preserve"> </w:t>
      </w:r>
      <w:r w:rsidR="00664340" w:rsidRPr="003854F5">
        <w:rPr>
          <w:u w:val="double"/>
          <w:lang w:val="sv-SE" w:eastAsia="en-GB"/>
        </w:rPr>
        <w:t>(</w:t>
      </w:r>
      <w:r w:rsidRPr="003854F5">
        <w:rPr>
          <w:u w:val="double"/>
          <w:lang w:val="sv-SE" w:eastAsia="en-GB"/>
        </w:rPr>
        <w:t>2024</w:t>
      </w:r>
      <w:r w:rsidR="00664340" w:rsidRPr="003854F5">
        <w:rPr>
          <w:u w:val="double"/>
          <w:lang w:val="sv-SE" w:eastAsia="en-GB"/>
        </w:rPr>
        <w:t>).</w:t>
      </w:r>
      <w:r w:rsidR="001213A5" w:rsidRPr="003854F5">
        <w:rPr>
          <w:u w:val="double"/>
          <w:lang w:val="sv-SE" w:eastAsia="en-GB"/>
        </w:rPr>
        <w:t xml:space="preserve"> </w:t>
      </w:r>
      <w:r w:rsidRPr="003854F5">
        <w:rPr>
          <w:u w:val="double"/>
          <w:lang w:val="en-GB" w:eastAsia="en-GB"/>
        </w:rPr>
        <w:t>Insights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into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the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global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genomic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features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of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i/>
          <w:iCs/>
          <w:u w:val="double"/>
          <w:lang w:val="en-GB" w:eastAsia="en-GB"/>
        </w:rPr>
        <w:t>Salmonella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enterica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serovar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Gallinarum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biovars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Gallinarum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and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Pullorum.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i/>
          <w:iCs/>
          <w:u w:val="double"/>
          <w:lang w:val="en-GB" w:eastAsia="en-GB"/>
        </w:rPr>
        <w:t>J</w:t>
      </w:r>
      <w:r w:rsidR="00664340" w:rsidRPr="003854F5">
        <w:rPr>
          <w:i/>
          <w:iCs/>
          <w:u w:val="double"/>
          <w:lang w:val="en-GB" w:eastAsia="en-GB"/>
        </w:rPr>
        <w:t>.</w:t>
      </w:r>
      <w:r w:rsidR="001213A5" w:rsidRPr="003854F5">
        <w:rPr>
          <w:i/>
          <w:iCs/>
          <w:u w:val="double"/>
          <w:lang w:val="en-GB" w:eastAsia="en-GB"/>
        </w:rPr>
        <w:t xml:space="preserve"> </w:t>
      </w:r>
      <w:r w:rsidRPr="003854F5">
        <w:rPr>
          <w:i/>
          <w:iCs/>
          <w:u w:val="double"/>
          <w:lang w:val="en-GB" w:eastAsia="en-GB"/>
        </w:rPr>
        <w:t>Appl</w:t>
      </w:r>
      <w:r w:rsidR="00664340" w:rsidRPr="003854F5">
        <w:rPr>
          <w:i/>
          <w:iCs/>
          <w:u w:val="double"/>
          <w:lang w:val="en-GB" w:eastAsia="en-GB"/>
        </w:rPr>
        <w:t xml:space="preserve">. </w:t>
      </w:r>
      <w:r w:rsidRPr="003854F5">
        <w:rPr>
          <w:i/>
          <w:iCs/>
          <w:u w:val="double"/>
          <w:lang w:val="en-GB" w:eastAsia="en-GB"/>
        </w:rPr>
        <w:t>Microbiol</w:t>
      </w:r>
      <w:r w:rsidR="00664340" w:rsidRPr="003854F5">
        <w:rPr>
          <w:i/>
          <w:iCs/>
          <w:u w:val="double"/>
          <w:lang w:val="en-GB" w:eastAsia="en-GB"/>
        </w:rPr>
        <w:t>.</w:t>
      </w:r>
      <w:r w:rsidRPr="003854F5">
        <w:rPr>
          <w:u w:val="double"/>
          <w:lang w:val="en-GB" w:eastAsia="en-GB"/>
        </w:rPr>
        <w:t>,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b/>
          <w:bCs/>
          <w:u w:val="double"/>
          <w:lang w:val="en-GB" w:eastAsia="en-GB"/>
        </w:rPr>
        <w:t>135</w:t>
      </w:r>
      <w:r w:rsidRPr="003854F5">
        <w:rPr>
          <w:u w:val="double"/>
          <w:lang w:val="en-GB" w:eastAsia="en-GB"/>
        </w:rPr>
        <w:t>,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lxae217.</w:t>
      </w:r>
      <w:r w:rsidR="001213A5" w:rsidRPr="003854F5">
        <w:rPr>
          <w:u w:val="double"/>
          <w:lang w:val="en-GB" w:eastAsia="en-GB"/>
        </w:rPr>
        <w:t xml:space="preserve"> </w:t>
      </w:r>
      <w:r w:rsidR="00BF0D8E" w:rsidRPr="003854F5">
        <w:rPr>
          <w:u w:val="double"/>
          <w:lang w:val="en-GB" w:eastAsia="en-GB"/>
        </w:rPr>
        <w:t>doi: 10.1093/jambio/lxae217.</w:t>
      </w:r>
    </w:p>
    <w:p w14:paraId="33BDED10" w14:textId="5264A45E" w:rsidR="00D32170" w:rsidRPr="003854F5" w:rsidRDefault="00D32170" w:rsidP="00664340">
      <w:pPr>
        <w:pStyle w:val="Ref"/>
        <w:rPr>
          <w:u w:val="double"/>
          <w:lang w:val="en-GB" w:eastAsia="en-GB"/>
        </w:rPr>
      </w:pPr>
      <w:r w:rsidRPr="003854F5">
        <w:rPr>
          <w:smallCaps/>
          <w:u w:val="double"/>
          <w:lang w:val="en-GB" w:eastAsia="en-GB"/>
        </w:rPr>
        <w:t>Cocciolo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G.,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Circella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E.,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Pugliese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N.,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Lupini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C.,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Mescolini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G.,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Catelli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E.,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Borchert-Stuhlträger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M.,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Zoller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H.,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Thomas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E.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="004305C3" w:rsidRPr="003854F5">
        <w:rPr>
          <w:smallCaps/>
          <w:u w:val="double"/>
          <w:lang w:val="en-GB" w:eastAsia="en-GB"/>
        </w:rPr>
        <w:t>&amp;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Camarda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A.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="004305C3" w:rsidRPr="003854F5">
        <w:rPr>
          <w:u w:val="double"/>
          <w:lang w:val="en-GB" w:eastAsia="en-GB"/>
        </w:rPr>
        <w:t>(</w:t>
      </w:r>
      <w:r w:rsidRPr="003854F5">
        <w:rPr>
          <w:u w:val="double"/>
          <w:lang w:val="en-GB" w:eastAsia="en-GB"/>
        </w:rPr>
        <w:t>2020</w:t>
      </w:r>
      <w:r w:rsidR="004305C3" w:rsidRPr="003854F5">
        <w:rPr>
          <w:u w:val="double"/>
          <w:lang w:val="en-GB" w:eastAsia="en-GB"/>
        </w:rPr>
        <w:t>)</w:t>
      </w:r>
      <w:r w:rsidRPr="003854F5">
        <w:rPr>
          <w:u w:val="double"/>
          <w:lang w:val="en-GB" w:eastAsia="en-GB"/>
        </w:rPr>
        <w:t>.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Evidence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of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vector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borne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transmission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of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i/>
          <w:iCs/>
          <w:u w:val="double"/>
          <w:lang w:val="en-GB" w:eastAsia="en-GB"/>
        </w:rPr>
        <w:t>Salmonella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enterica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enterica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serovar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Gallinarum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and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fowl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typhoid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disease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mediated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by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the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poultry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red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mite,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Dermanyssus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gallinae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(De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Geer,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1778).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i/>
          <w:iCs/>
          <w:u w:val="double"/>
          <w:lang w:val="en-GB" w:eastAsia="en-GB"/>
        </w:rPr>
        <w:t>Parasit</w:t>
      </w:r>
      <w:r w:rsidR="00164E2A" w:rsidRPr="003854F5">
        <w:rPr>
          <w:i/>
          <w:iCs/>
          <w:u w:val="double"/>
          <w:lang w:val="en-GB" w:eastAsia="en-GB"/>
        </w:rPr>
        <w:t>.</w:t>
      </w:r>
      <w:r w:rsidR="001213A5" w:rsidRPr="003854F5">
        <w:rPr>
          <w:i/>
          <w:iCs/>
          <w:u w:val="double"/>
          <w:lang w:val="en-GB" w:eastAsia="en-GB"/>
        </w:rPr>
        <w:t xml:space="preserve"> </w:t>
      </w:r>
      <w:r w:rsidR="007F5DE6" w:rsidRPr="003854F5">
        <w:rPr>
          <w:i/>
          <w:iCs/>
          <w:u w:val="double"/>
          <w:lang w:val="en-GB" w:eastAsia="en-GB"/>
        </w:rPr>
        <w:t>Vectors</w:t>
      </w:r>
      <w:r w:rsidRPr="003854F5">
        <w:rPr>
          <w:u w:val="double"/>
          <w:lang w:val="en-GB" w:eastAsia="en-GB"/>
        </w:rPr>
        <w:t>,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b/>
          <w:bCs/>
          <w:u w:val="double"/>
          <w:lang w:val="en-GB" w:eastAsia="en-GB"/>
        </w:rPr>
        <w:t>13</w:t>
      </w:r>
      <w:r w:rsidRPr="003854F5">
        <w:rPr>
          <w:u w:val="double"/>
          <w:lang w:val="en-GB" w:eastAsia="en-GB"/>
        </w:rPr>
        <w:t>,</w:t>
      </w:r>
      <w:r w:rsidR="001213A5" w:rsidRPr="003854F5">
        <w:rPr>
          <w:u w:val="double"/>
          <w:lang w:val="en-GB" w:eastAsia="en-GB"/>
        </w:rPr>
        <w:t xml:space="preserve"> </w:t>
      </w:r>
      <w:r w:rsidR="00C41209" w:rsidRPr="003854F5">
        <w:rPr>
          <w:u w:val="double"/>
          <w:lang w:val="en-GB" w:eastAsia="en-GB"/>
        </w:rPr>
        <w:t>513</w:t>
      </w:r>
      <w:r w:rsidRPr="003854F5">
        <w:rPr>
          <w:u w:val="double"/>
          <w:lang w:val="en-GB" w:eastAsia="en-GB"/>
        </w:rPr>
        <w:t>.</w:t>
      </w:r>
      <w:r w:rsidR="001213A5" w:rsidRPr="003854F5">
        <w:rPr>
          <w:u w:val="double"/>
          <w:lang w:val="en-GB" w:eastAsia="en-GB"/>
        </w:rPr>
        <w:t xml:space="preserve"> </w:t>
      </w:r>
      <w:r w:rsidR="00C41209" w:rsidRPr="003854F5">
        <w:rPr>
          <w:u w:val="double"/>
          <w:lang w:val="en-GB" w:eastAsia="en-GB"/>
        </w:rPr>
        <w:t>doi: 10.1186/s13071-020-04393-8.</w:t>
      </w:r>
    </w:p>
    <w:p w14:paraId="4E15E9BF" w14:textId="77777777" w:rsidR="00664340" w:rsidRPr="00A76E17" w:rsidRDefault="00A561A5" w:rsidP="001675BC">
      <w:pPr>
        <w:autoSpaceDE w:val="0"/>
        <w:autoSpaceDN w:val="0"/>
        <w:adjustRightInd w:val="0"/>
        <w:spacing w:after="240" w:line="240" w:lineRule="auto"/>
        <w:jc w:val="both"/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</w:pP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De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Carli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S.,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Gräf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T.,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Mayer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F.Q.,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Cibulski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S.,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Lehmann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F.K.,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Fonseca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A.S.,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Ikuta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N.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&amp;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Lunge</w:t>
      </w:r>
      <w:r w:rsidR="001213A5"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mallCaps/>
          <w:strike/>
          <w:color w:val="222222"/>
          <w:sz w:val="18"/>
          <w:szCs w:val="18"/>
          <w:shd w:val="clear" w:color="auto" w:fill="FFFFFF"/>
          <w:lang w:val="sv-SE"/>
        </w:rPr>
        <w:t>V.R.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sv-SE"/>
        </w:rPr>
        <w:t>(2016).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sv-SE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>Draft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>genome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>sequence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>of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>a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i/>
          <w:strike/>
          <w:color w:val="222222"/>
          <w:sz w:val="18"/>
          <w:szCs w:val="18"/>
          <w:shd w:val="clear" w:color="auto" w:fill="FFFFFF"/>
          <w:lang w:val="it-IT"/>
        </w:rPr>
        <w:t>Salmonella</w:t>
      </w:r>
      <w:r w:rsidR="001213A5" w:rsidRPr="00A76E17">
        <w:rPr>
          <w:rFonts w:ascii="Söhne" w:hAnsi="Söhne" w:cs="Arial"/>
          <w:i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i/>
          <w:strike/>
          <w:color w:val="222222"/>
          <w:sz w:val="18"/>
          <w:szCs w:val="18"/>
          <w:shd w:val="clear" w:color="auto" w:fill="FFFFFF"/>
          <w:lang w:val="it-IT"/>
        </w:rPr>
        <w:t>enterica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>subsp.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i/>
          <w:strike/>
          <w:color w:val="222222"/>
          <w:sz w:val="18"/>
          <w:szCs w:val="18"/>
          <w:shd w:val="clear" w:color="auto" w:fill="FFFFFF"/>
          <w:lang w:val="it-IT"/>
        </w:rPr>
        <w:t>enterica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>Serovar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>Gallinarum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>bv.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it-IT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Gallinarum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isolate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associated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with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fowl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typhoid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outbreaks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in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Brazil.</w:t>
      </w:r>
      <w:r w:rsidR="001213A5" w:rsidRPr="00A76E17">
        <w:rPr>
          <w:rStyle w:val="apple-converted-space"/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i/>
          <w:iCs/>
          <w:strike/>
          <w:color w:val="222222"/>
          <w:sz w:val="18"/>
          <w:szCs w:val="18"/>
          <w:shd w:val="clear" w:color="auto" w:fill="FFFFFF"/>
          <w:lang w:val="en-GB"/>
        </w:rPr>
        <w:t>Genome</w:t>
      </w:r>
      <w:r w:rsidR="001213A5" w:rsidRPr="00A76E17">
        <w:rPr>
          <w:rFonts w:ascii="Söhne" w:hAnsi="Söhne" w:cs="Arial"/>
          <w:i/>
          <w:iCs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i/>
          <w:iCs/>
          <w:strike/>
          <w:color w:val="222222"/>
          <w:sz w:val="18"/>
          <w:szCs w:val="18"/>
          <w:shd w:val="clear" w:color="auto" w:fill="FFFFFF"/>
          <w:lang w:val="en-GB"/>
        </w:rPr>
        <w:t>Announc.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,</w:t>
      </w:r>
      <w:r w:rsidR="001213A5" w:rsidRPr="00A76E17">
        <w:rPr>
          <w:rStyle w:val="apple-converted-space"/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b/>
          <w:iCs/>
          <w:strike/>
          <w:color w:val="222222"/>
          <w:sz w:val="18"/>
          <w:szCs w:val="18"/>
          <w:shd w:val="clear" w:color="auto" w:fill="FFFFFF"/>
          <w:lang w:val="en-GB"/>
        </w:rPr>
        <w:t>4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,</w:t>
      </w:r>
      <w:r w:rsidR="001213A5"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 xml:space="preserve"> </w:t>
      </w:r>
      <w:r w:rsidRPr="00A76E17">
        <w:rPr>
          <w:rFonts w:ascii="Söhne" w:hAnsi="Söhne" w:cs="Arial"/>
          <w:strike/>
          <w:color w:val="222222"/>
          <w:sz w:val="18"/>
          <w:szCs w:val="18"/>
          <w:shd w:val="clear" w:color="auto" w:fill="FFFFFF"/>
          <w:lang w:val="en-GB"/>
        </w:rPr>
        <w:t>e00019-16.</w:t>
      </w:r>
    </w:p>
    <w:p w14:paraId="7C1DA92A" w14:textId="332B1F47" w:rsidR="00664340" w:rsidRPr="003854F5" w:rsidRDefault="00E11918" w:rsidP="00664340">
      <w:pPr>
        <w:pStyle w:val="Ref"/>
        <w:rPr>
          <w:u w:val="double"/>
          <w:lang w:val="sv-SE"/>
        </w:rPr>
      </w:pPr>
      <w:r w:rsidRPr="003854F5">
        <w:rPr>
          <w:smallCaps/>
          <w:u w:val="double"/>
          <w:lang w:val="en-IE"/>
        </w:rPr>
        <w:t>EFSA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AHAW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Panel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(EFSA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Panel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on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Animal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Health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and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Welfare),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More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S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Bøtner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A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Butterworth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A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Calistri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P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Depner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K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Edwards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S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Garin-Bastuji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B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Good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M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Gortázar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Schmidt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C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Michel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V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Miranda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M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A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Nielsen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S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S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Raj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M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Sihvonen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L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Spoolder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H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Stegeman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J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A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Thulke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H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-H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Velarde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A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Willeberg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P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Winckler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C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Baldinelli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F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Broglia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A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Beltrán-Beck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B</w:t>
      </w:r>
      <w:r w:rsidR="00422A63" w:rsidRPr="003854F5">
        <w:rPr>
          <w:smallCaps/>
          <w:u w:val="double"/>
          <w:lang w:val="en-IE"/>
        </w:rPr>
        <w:t>.</w:t>
      </w:r>
      <w:r w:rsidRPr="003854F5">
        <w:rPr>
          <w:smallCaps/>
          <w:u w:val="double"/>
          <w:lang w:val="en-IE"/>
        </w:rPr>
        <w:t>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Kohnle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L</w:t>
      </w:r>
      <w:r w:rsidR="00422A63" w:rsidRPr="003854F5">
        <w:rPr>
          <w:smallCaps/>
          <w:u w:val="double"/>
          <w:lang w:val="en-IE"/>
        </w:rPr>
        <w:t>.</w:t>
      </w:r>
      <w:r w:rsidR="001213A5" w:rsidRPr="003854F5">
        <w:rPr>
          <w:smallCaps/>
          <w:u w:val="double"/>
          <w:lang w:val="en-IE"/>
        </w:rPr>
        <w:t xml:space="preserve"> </w:t>
      </w:r>
      <w:r w:rsidR="00745B7B" w:rsidRPr="003854F5">
        <w:rPr>
          <w:smallCaps/>
          <w:u w:val="double"/>
          <w:lang w:val="en-IE"/>
        </w:rPr>
        <w:t>&amp;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Bicout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D</w:t>
      </w:r>
      <w:r w:rsidR="00745B7B" w:rsidRPr="003854F5">
        <w:rPr>
          <w:smallCaps/>
          <w:u w:val="double"/>
          <w:lang w:val="en-IE"/>
        </w:rPr>
        <w:t>.</w:t>
      </w:r>
      <w:r w:rsidR="001213A5" w:rsidRPr="003854F5">
        <w:rPr>
          <w:smallCaps/>
          <w:u w:val="double"/>
          <w:lang w:val="en-IE"/>
        </w:rPr>
        <w:t xml:space="preserve"> </w:t>
      </w:r>
      <w:r w:rsidR="00745B7B" w:rsidRPr="003854F5">
        <w:rPr>
          <w:smallCaps/>
          <w:u w:val="double"/>
          <w:lang w:val="en-IE"/>
        </w:rPr>
        <w:t>(</w:t>
      </w:r>
      <w:r w:rsidRPr="003854F5">
        <w:rPr>
          <w:smallCaps/>
          <w:u w:val="double"/>
          <w:lang w:val="en-IE"/>
        </w:rPr>
        <w:t>2017</w:t>
      </w:r>
      <w:r w:rsidR="00745B7B" w:rsidRPr="003854F5">
        <w:rPr>
          <w:smallCaps/>
          <w:u w:val="double"/>
          <w:lang w:val="en-IE"/>
        </w:rPr>
        <w:t>)</w:t>
      </w:r>
      <w:r w:rsidRPr="003854F5">
        <w:rPr>
          <w:smallCaps/>
          <w:u w:val="double"/>
          <w:lang w:val="en-IE"/>
        </w:rPr>
        <w:t>.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Scientific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Opinion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on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the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assessment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of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listing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and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categorisation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of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animal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diseases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within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the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framework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of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the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Animal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Health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Law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(Regulation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(EU)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No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2016/429):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i/>
          <w:iCs/>
          <w:u w:val="double"/>
          <w:lang w:val="en-IE"/>
        </w:rPr>
        <w:t>Salmonella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infection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in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poultry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with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serotypes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of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animal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health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relevance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(</w:t>
      </w:r>
      <w:r w:rsidRPr="003854F5">
        <w:rPr>
          <w:i/>
          <w:iCs/>
          <w:u w:val="double"/>
          <w:lang w:val="en-IE"/>
        </w:rPr>
        <w:t>S</w:t>
      </w:r>
      <w:r w:rsidRPr="003854F5">
        <w:rPr>
          <w:u w:val="double"/>
          <w:lang w:val="en-IE"/>
        </w:rPr>
        <w:t>.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Pullorum,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i/>
          <w:iCs/>
          <w:u w:val="double"/>
          <w:lang w:val="en-IE"/>
        </w:rPr>
        <w:t>S</w:t>
      </w:r>
      <w:r w:rsidRPr="003854F5">
        <w:rPr>
          <w:u w:val="double"/>
          <w:lang w:val="en-IE"/>
        </w:rPr>
        <w:t>.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Gallinarum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and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i/>
          <w:iCs/>
          <w:u w:val="double"/>
          <w:lang w:val="en-IE"/>
        </w:rPr>
        <w:t>S</w:t>
      </w:r>
      <w:r w:rsidRPr="003854F5">
        <w:rPr>
          <w:u w:val="double"/>
          <w:lang w:val="en-IE"/>
        </w:rPr>
        <w:t>.</w:t>
      </w:r>
      <w:r w:rsidR="001213A5" w:rsidRPr="003854F5">
        <w:rPr>
          <w:i/>
          <w:iCs/>
          <w:u w:val="double"/>
          <w:lang w:val="en-IE"/>
        </w:rPr>
        <w:t xml:space="preserve"> </w:t>
      </w:r>
      <w:r w:rsidRPr="003854F5">
        <w:rPr>
          <w:i/>
          <w:iCs/>
          <w:u w:val="double"/>
          <w:lang w:val="en-IE"/>
        </w:rPr>
        <w:t>arizonae</w:t>
      </w:r>
      <w:r w:rsidRPr="003854F5">
        <w:rPr>
          <w:u w:val="double"/>
          <w:lang w:val="en-IE"/>
        </w:rPr>
        <w:t>).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i/>
          <w:iCs/>
          <w:u w:val="double"/>
          <w:lang w:val="en-IE"/>
        </w:rPr>
        <w:t>EFSA</w:t>
      </w:r>
      <w:r w:rsidR="001213A5" w:rsidRPr="003854F5">
        <w:rPr>
          <w:i/>
          <w:iCs/>
          <w:u w:val="double"/>
          <w:lang w:val="en-IE"/>
        </w:rPr>
        <w:t xml:space="preserve"> </w:t>
      </w:r>
      <w:r w:rsidRPr="003854F5">
        <w:rPr>
          <w:i/>
          <w:iCs/>
          <w:u w:val="double"/>
          <w:lang w:val="en-IE"/>
        </w:rPr>
        <w:t>J</w:t>
      </w:r>
      <w:r w:rsidR="001C3B65" w:rsidRPr="003854F5">
        <w:rPr>
          <w:i/>
          <w:iCs/>
          <w:u w:val="double"/>
          <w:lang w:val="en-IE"/>
        </w:rPr>
        <w:t>.,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b/>
          <w:bCs/>
          <w:u w:val="double"/>
          <w:lang w:val="en-IE"/>
        </w:rPr>
        <w:t>15</w:t>
      </w:r>
      <w:r w:rsidR="001C3B65" w:rsidRPr="003854F5">
        <w:rPr>
          <w:u w:val="double"/>
          <w:lang w:val="en-IE"/>
        </w:rPr>
        <w:t xml:space="preserve">, </w:t>
      </w:r>
      <w:r w:rsidRPr="003854F5">
        <w:rPr>
          <w:u w:val="double"/>
          <w:lang w:val="en-IE"/>
        </w:rPr>
        <w:t>4954,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50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pp.</w:t>
      </w:r>
      <w:r w:rsidR="001213A5" w:rsidRPr="003854F5">
        <w:rPr>
          <w:u w:val="double"/>
          <w:lang w:val="en-IE"/>
        </w:rPr>
        <w:t xml:space="preserve"> </w:t>
      </w:r>
      <w:hyperlink r:id="rId11" w:history="1">
        <w:r w:rsidRPr="003854F5">
          <w:rPr>
            <w:rStyle w:val="Lienhypertexte"/>
            <w:rFonts w:cs="Arial"/>
            <w:u w:val="double"/>
            <w:lang w:val="en-IE"/>
          </w:rPr>
          <w:t>https://doi.org/10.2903/j.efsa.2017.4954</w:t>
        </w:r>
      </w:hyperlink>
    </w:p>
    <w:p w14:paraId="74E1CF1D" w14:textId="203DC0E4" w:rsidR="00A561A5" w:rsidRPr="008A6E35" w:rsidRDefault="00A561A5" w:rsidP="001C3B65">
      <w:pPr>
        <w:pStyle w:val="Ref"/>
        <w:rPr>
          <w:strike/>
          <w:lang w:val="en-GB"/>
        </w:rPr>
      </w:pPr>
      <w:r w:rsidRPr="008A6E35">
        <w:rPr>
          <w:smallCaps/>
          <w:strike/>
          <w:lang w:val="sv-SE"/>
        </w:rPr>
        <w:t>Ellis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E.M.,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Williams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J.E.,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Mallinson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E.T.,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Snoeyenbos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G.H.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&amp;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Martin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mallCaps/>
          <w:strike/>
          <w:lang w:val="sv-SE"/>
        </w:rPr>
        <w:t>W.J.</w:t>
      </w:r>
      <w:r w:rsidR="001213A5" w:rsidRPr="008A6E35">
        <w:rPr>
          <w:smallCaps/>
          <w:strike/>
          <w:lang w:val="sv-SE"/>
        </w:rPr>
        <w:t xml:space="preserve"> </w:t>
      </w:r>
      <w:r w:rsidRPr="008A6E35">
        <w:rPr>
          <w:strike/>
          <w:lang w:val="sv-SE"/>
        </w:rPr>
        <w:t>(1976).</w:t>
      </w:r>
      <w:r w:rsidR="001213A5" w:rsidRPr="008A6E35">
        <w:rPr>
          <w:strike/>
          <w:lang w:val="sv-SE"/>
        </w:rPr>
        <w:t xml:space="preserve"> </w:t>
      </w:r>
      <w:r w:rsidRPr="008A6E35">
        <w:rPr>
          <w:strike/>
          <w:lang w:val="en-GB"/>
        </w:rPr>
        <w:t>Culture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Methods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for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the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Detection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of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Animal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Salmonellosis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and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Arizonosis.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Iowa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State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University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Press,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Ames,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Iowa,</w:t>
      </w:r>
      <w:r w:rsidR="001213A5" w:rsidRPr="008A6E35">
        <w:rPr>
          <w:strike/>
          <w:lang w:val="en-GB"/>
        </w:rPr>
        <w:t xml:space="preserve"> </w:t>
      </w:r>
      <w:r w:rsidRPr="008A6E35">
        <w:rPr>
          <w:strike/>
          <w:lang w:val="en-GB"/>
        </w:rPr>
        <w:t>USA.</w:t>
      </w:r>
    </w:p>
    <w:p w14:paraId="15D37231" w14:textId="1DD228D8" w:rsidR="00A561A5" w:rsidRPr="003854F5" w:rsidRDefault="00A561A5" w:rsidP="001675BC">
      <w:pPr>
        <w:pStyle w:val="Ref"/>
        <w:rPr>
          <w:strike/>
          <w:lang w:val="en-GB"/>
        </w:rPr>
      </w:pPr>
      <w:r w:rsidRPr="003854F5">
        <w:rPr>
          <w:smallCaps/>
          <w:strike/>
          <w:lang w:val="en-GB" w:eastAsia="en-GB"/>
        </w:rPr>
        <w:t>Eswarappa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S.M.,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Janice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J.,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Balasundaram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S.V.,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Dixit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N.M.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And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Dipshikha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C.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(2009).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Host-specificity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of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i/>
          <w:strike/>
          <w:lang w:val="en-GB" w:eastAsia="en-GB"/>
        </w:rPr>
        <w:t>Salmonella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i/>
          <w:strike/>
          <w:lang w:val="en-GB" w:eastAsia="en-GB"/>
        </w:rPr>
        <w:t>enterica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serovar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i/>
          <w:strike/>
          <w:lang w:val="en-GB" w:eastAsia="en-GB"/>
        </w:rPr>
        <w:t>gallinarum: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Insights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from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comparative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genomics.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i/>
          <w:iCs/>
          <w:strike/>
          <w:lang w:val="en-GB" w:eastAsia="en-GB"/>
        </w:rPr>
        <w:t>Infect</w:t>
      </w:r>
      <w:r w:rsidR="001213A5" w:rsidRPr="003854F5">
        <w:rPr>
          <w:i/>
          <w:iCs/>
          <w:strike/>
          <w:lang w:val="en-GB" w:eastAsia="en-GB"/>
        </w:rPr>
        <w:t xml:space="preserve"> </w:t>
      </w:r>
      <w:r w:rsidRPr="003854F5">
        <w:rPr>
          <w:i/>
          <w:iCs/>
          <w:strike/>
          <w:lang w:val="en-GB" w:eastAsia="en-GB"/>
        </w:rPr>
        <w:t>Genet.</w:t>
      </w:r>
      <w:r w:rsidR="001213A5" w:rsidRPr="003854F5">
        <w:rPr>
          <w:i/>
          <w:iCs/>
          <w:strike/>
          <w:lang w:val="en-GB" w:eastAsia="en-GB"/>
        </w:rPr>
        <w:t xml:space="preserve"> </w:t>
      </w:r>
      <w:r w:rsidRPr="003854F5">
        <w:rPr>
          <w:i/>
          <w:iCs/>
          <w:strike/>
          <w:lang w:val="en-GB" w:eastAsia="en-GB"/>
        </w:rPr>
        <w:t>Evol.,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b/>
          <w:bCs/>
          <w:strike/>
          <w:lang w:val="en-GB" w:eastAsia="en-GB"/>
        </w:rPr>
        <w:t>9</w:t>
      </w:r>
      <w:r w:rsidRPr="003854F5">
        <w:rPr>
          <w:bCs/>
          <w:strike/>
          <w:lang w:val="en-GB" w:eastAsia="en-GB"/>
        </w:rPr>
        <w:t>,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468–473.</w:t>
      </w:r>
    </w:p>
    <w:p w14:paraId="6BD06F94" w14:textId="39D04EDB" w:rsidR="00A561A5" w:rsidRPr="000D0427" w:rsidRDefault="00A561A5" w:rsidP="001675BC">
      <w:pPr>
        <w:pStyle w:val="Ref"/>
        <w:rPr>
          <w:strike/>
          <w:lang w:val="en-GB"/>
        </w:rPr>
      </w:pPr>
      <w:r w:rsidRPr="000D0427">
        <w:rPr>
          <w:smallCaps/>
          <w:strike/>
          <w:lang w:val="en-GB"/>
        </w:rPr>
        <w:lastRenderedPageBreak/>
        <w:t>Gast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R.K.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(1997).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Detecting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infections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of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chickens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with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recent</w:t>
      </w:r>
      <w:r w:rsidR="001213A5" w:rsidRPr="000D0427">
        <w:rPr>
          <w:strike/>
          <w:lang w:val="en-GB"/>
        </w:rPr>
        <w:t xml:space="preserve"> </w:t>
      </w:r>
      <w:r w:rsidRPr="000D0427">
        <w:rPr>
          <w:i/>
          <w:strike/>
          <w:lang w:val="en-GB"/>
        </w:rPr>
        <w:t>Salmonella</w:t>
      </w:r>
      <w:r w:rsidR="001213A5" w:rsidRPr="000D0427">
        <w:rPr>
          <w:i/>
          <w:strike/>
          <w:lang w:val="en-GB"/>
        </w:rPr>
        <w:t xml:space="preserve"> </w:t>
      </w:r>
      <w:r w:rsidRPr="000D0427">
        <w:rPr>
          <w:i/>
          <w:strike/>
          <w:lang w:val="en-GB"/>
        </w:rPr>
        <w:t>Pullorum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isolates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using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standard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serological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methods.</w:t>
      </w:r>
      <w:r w:rsidR="001213A5" w:rsidRPr="000D0427">
        <w:rPr>
          <w:strike/>
          <w:lang w:val="en-GB"/>
        </w:rPr>
        <w:t xml:space="preserve"> </w:t>
      </w:r>
      <w:r w:rsidRPr="000D0427">
        <w:rPr>
          <w:i/>
          <w:strike/>
          <w:lang w:val="en-GB"/>
        </w:rPr>
        <w:t>Poult.</w:t>
      </w:r>
      <w:r w:rsidR="001213A5" w:rsidRPr="000D0427">
        <w:rPr>
          <w:i/>
          <w:strike/>
          <w:lang w:val="en-GB"/>
        </w:rPr>
        <w:t xml:space="preserve"> </w:t>
      </w:r>
      <w:r w:rsidRPr="000D0427">
        <w:rPr>
          <w:i/>
          <w:strike/>
          <w:lang w:val="en-GB"/>
        </w:rPr>
        <w:t>Sci</w:t>
      </w:r>
      <w:r w:rsidRPr="000D0427">
        <w:rPr>
          <w:strike/>
          <w:lang w:val="en-GB"/>
        </w:rPr>
        <w:t>.,</w:t>
      </w:r>
      <w:r w:rsidR="001213A5" w:rsidRPr="000D0427">
        <w:rPr>
          <w:strike/>
          <w:lang w:val="en-GB"/>
        </w:rPr>
        <w:t xml:space="preserve"> </w:t>
      </w:r>
      <w:r w:rsidRPr="000D0427">
        <w:rPr>
          <w:b/>
          <w:strike/>
          <w:lang w:val="en-GB"/>
        </w:rPr>
        <w:t>76</w:t>
      </w:r>
      <w:r w:rsidRPr="000D0427">
        <w:rPr>
          <w:strike/>
          <w:lang w:val="en-GB"/>
        </w:rPr>
        <w:t>,</w:t>
      </w:r>
      <w:r w:rsidR="001213A5" w:rsidRPr="000D0427">
        <w:rPr>
          <w:strike/>
          <w:lang w:val="en-GB"/>
        </w:rPr>
        <w:t xml:space="preserve"> </w:t>
      </w:r>
      <w:r w:rsidRPr="000D0427">
        <w:rPr>
          <w:strike/>
          <w:lang w:val="en-GB"/>
        </w:rPr>
        <w:t>17–23.</w:t>
      </w:r>
    </w:p>
    <w:p w14:paraId="3655804B" w14:textId="15E332F6" w:rsidR="00A561A5" w:rsidRPr="00E705A5" w:rsidRDefault="00A561A5" w:rsidP="001675BC">
      <w:pPr>
        <w:pStyle w:val="Ref"/>
        <w:rPr>
          <w:strike/>
          <w:lang w:val="en-GB"/>
        </w:rPr>
      </w:pPr>
      <w:r w:rsidRPr="00E705A5">
        <w:rPr>
          <w:smallCaps/>
          <w:strike/>
          <w:lang w:val="en-GB"/>
        </w:rPr>
        <w:t>Grimont</w:t>
      </w:r>
      <w:r w:rsidR="001213A5" w:rsidRPr="00E705A5">
        <w:rPr>
          <w:smallCaps/>
          <w:strike/>
          <w:lang w:val="en-GB"/>
        </w:rPr>
        <w:t xml:space="preserve"> </w:t>
      </w:r>
      <w:r w:rsidRPr="00E705A5">
        <w:rPr>
          <w:smallCaps/>
          <w:strike/>
          <w:lang w:val="en-GB"/>
        </w:rPr>
        <w:t>P.A.D.</w:t>
      </w:r>
      <w:r w:rsidR="001213A5" w:rsidRPr="00E705A5">
        <w:rPr>
          <w:smallCaps/>
          <w:strike/>
          <w:lang w:val="en-GB"/>
        </w:rPr>
        <w:t xml:space="preserve"> </w:t>
      </w:r>
      <w:r w:rsidRPr="00E705A5">
        <w:rPr>
          <w:smallCaps/>
          <w:strike/>
          <w:lang w:val="en-GB"/>
        </w:rPr>
        <w:t>&amp;</w:t>
      </w:r>
      <w:r w:rsidR="001213A5" w:rsidRPr="00E705A5">
        <w:rPr>
          <w:smallCaps/>
          <w:strike/>
          <w:lang w:val="en-GB"/>
        </w:rPr>
        <w:t xml:space="preserve"> </w:t>
      </w:r>
      <w:r w:rsidRPr="00E705A5">
        <w:rPr>
          <w:smallCaps/>
          <w:strike/>
          <w:lang w:val="en-GB"/>
        </w:rPr>
        <w:t>Weill</w:t>
      </w:r>
      <w:r w:rsidR="001213A5" w:rsidRPr="00E705A5">
        <w:rPr>
          <w:smallCaps/>
          <w:strike/>
          <w:lang w:val="en-GB"/>
        </w:rPr>
        <w:t xml:space="preserve"> </w:t>
      </w:r>
      <w:r w:rsidRPr="00E705A5">
        <w:rPr>
          <w:smallCaps/>
          <w:strike/>
          <w:lang w:val="en-GB"/>
        </w:rPr>
        <w:t>F.-X.</w:t>
      </w:r>
      <w:r w:rsidR="001213A5" w:rsidRPr="00E705A5">
        <w:rPr>
          <w:smallCaps/>
          <w:strike/>
          <w:lang w:val="en-GB"/>
        </w:rPr>
        <w:t xml:space="preserve"> </w:t>
      </w:r>
      <w:r w:rsidRPr="00E705A5">
        <w:rPr>
          <w:strike/>
          <w:lang w:val="en-GB"/>
        </w:rPr>
        <w:t>(2007).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Antigenic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formulae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of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the</w:t>
      </w:r>
      <w:r w:rsidR="001213A5" w:rsidRPr="00E705A5">
        <w:rPr>
          <w:strike/>
          <w:lang w:val="en-GB"/>
        </w:rPr>
        <w:t xml:space="preserve"> </w:t>
      </w:r>
      <w:r w:rsidRPr="00E705A5">
        <w:rPr>
          <w:i/>
          <w:strike/>
          <w:lang w:val="en-GB"/>
        </w:rPr>
        <w:t>Salmonella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serovars.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WHO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Collaborating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Centre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for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reference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and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research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on</w:t>
      </w:r>
      <w:r w:rsidR="001213A5" w:rsidRPr="00E705A5">
        <w:rPr>
          <w:strike/>
          <w:lang w:val="en-GB"/>
        </w:rPr>
        <w:t xml:space="preserve"> </w:t>
      </w:r>
      <w:r w:rsidRPr="00E705A5">
        <w:rPr>
          <w:i/>
          <w:strike/>
          <w:lang w:val="en-GB"/>
        </w:rPr>
        <w:t>Salmonella</w:t>
      </w:r>
      <w:r w:rsidRPr="00E705A5">
        <w:rPr>
          <w:strike/>
          <w:lang w:val="en-GB"/>
        </w:rPr>
        <w:t>.</w:t>
      </w:r>
      <w:r w:rsidR="001213A5" w:rsidRPr="00E705A5">
        <w:rPr>
          <w:strike/>
          <w:lang w:val="en-GB"/>
        </w:rPr>
        <w:t xml:space="preserve"> </w:t>
      </w:r>
      <w:r w:rsidR="004F300F" w:rsidRPr="00E705A5">
        <w:rPr>
          <w:strike/>
          <w:lang w:val="en-GB"/>
        </w:rPr>
        <w:t>Pasteur Institute</w:t>
      </w:r>
      <w:r w:rsidRPr="00E705A5">
        <w:rPr>
          <w:strike/>
          <w:lang w:val="en-GB"/>
        </w:rPr>
        <w:t>,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Paris,</w:t>
      </w:r>
      <w:r w:rsidR="001213A5" w:rsidRPr="00E705A5">
        <w:rPr>
          <w:strike/>
          <w:lang w:val="en-GB"/>
        </w:rPr>
        <w:t xml:space="preserve"> </w:t>
      </w:r>
      <w:r w:rsidRPr="00E705A5">
        <w:rPr>
          <w:strike/>
          <w:lang w:val="en-GB"/>
        </w:rPr>
        <w:t>France.</w:t>
      </w:r>
    </w:p>
    <w:p w14:paraId="09279D15" w14:textId="6D35C87C" w:rsidR="00A561A5" w:rsidRPr="003854F5" w:rsidRDefault="00A561A5" w:rsidP="001675BC">
      <w:pPr>
        <w:pStyle w:val="Ref"/>
        <w:rPr>
          <w:lang w:val="en-GB"/>
        </w:rPr>
      </w:pPr>
      <w:r w:rsidRPr="003854F5">
        <w:rPr>
          <w:smallCaps/>
          <w:color w:val="222222"/>
          <w:shd w:val="clear" w:color="auto" w:fill="FFFFFF"/>
          <w:lang w:val="en-GB"/>
        </w:rPr>
        <w:t>Haider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G.,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Chowdhury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E.H.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&amp;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Hossain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M.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(2014).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Mode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of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vertical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transmission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of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Salmonella</w:t>
      </w:r>
      <w:r w:rsidR="001213A5" w:rsidRPr="003854F5">
        <w:rPr>
          <w:i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enterica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sub.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enterica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serovar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Pullorum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chickens.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Afr.</w:t>
      </w:r>
      <w:r w:rsidR="001213A5" w:rsidRPr="003854F5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J.</w:t>
      </w:r>
      <w:r w:rsidR="001213A5" w:rsidRPr="003854F5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Microbiol.</w:t>
      </w:r>
      <w:r w:rsidR="001213A5" w:rsidRPr="003854F5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Res.</w:t>
      </w:r>
      <w:r w:rsidRPr="003854F5">
        <w:rPr>
          <w:color w:val="222222"/>
          <w:shd w:val="clear" w:color="auto" w:fill="FFFFFF"/>
          <w:lang w:val="en-GB"/>
        </w:rPr>
        <w:t>,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3854F5">
        <w:rPr>
          <w:b/>
          <w:iCs/>
          <w:color w:val="222222"/>
          <w:shd w:val="clear" w:color="auto" w:fill="FFFFFF"/>
          <w:lang w:val="en-GB"/>
        </w:rPr>
        <w:t>8</w:t>
      </w:r>
      <w:r w:rsidRPr="003854F5">
        <w:rPr>
          <w:color w:val="222222"/>
          <w:shd w:val="clear" w:color="auto" w:fill="FFFFFF"/>
          <w:lang w:val="en-GB"/>
        </w:rPr>
        <w:t>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1344–1351.</w:t>
      </w:r>
    </w:p>
    <w:p w14:paraId="4FC1EE51" w14:textId="2ACA3A11" w:rsidR="00A561A5" w:rsidRPr="00D605FE" w:rsidRDefault="00A561A5" w:rsidP="001675BC">
      <w:pPr>
        <w:pStyle w:val="Ref"/>
        <w:rPr>
          <w:strike/>
          <w:lang w:val="en-GB"/>
        </w:rPr>
      </w:pPr>
      <w:r w:rsidRPr="00D605FE">
        <w:rPr>
          <w:smallCaps/>
          <w:strike/>
          <w:lang w:val="en-GB"/>
        </w:rPr>
        <w:t>Harbourne</w:t>
      </w:r>
      <w:r w:rsidR="001213A5" w:rsidRPr="00D605FE">
        <w:rPr>
          <w:smallCaps/>
          <w:strike/>
          <w:lang w:val="en-GB"/>
        </w:rPr>
        <w:t xml:space="preserve"> </w:t>
      </w:r>
      <w:r w:rsidRPr="00D605FE">
        <w:rPr>
          <w:smallCaps/>
          <w:strike/>
          <w:lang w:val="en-GB"/>
        </w:rPr>
        <w:t>J.F.,</w:t>
      </w:r>
      <w:r w:rsidR="001213A5" w:rsidRPr="00D605FE">
        <w:rPr>
          <w:smallCaps/>
          <w:strike/>
          <w:lang w:val="en-GB"/>
        </w:rPr>
        <w:t xml:space="preserve"> </w:t>
      </w:r>
      <w:r w:rsidRPr="00D605FE">
        <w:rPr>
          <w:smallCaps/>
          <w:strike/>
          <w:lang w:val="en-GB"/>
        </w:rPr>
        <w:t>Williams</w:t>
      </w:r>
      <w:r w:rsidR="001213A5" w:rsidRPr="00D605FE">
        <w:rPr>
          <w:smallCaps/>
          <w:strike/>
          <w:lang w:val="en-GB"/>
        </w:rPr>
        <w:t xml:space="preserve"> </w:t>
      </w:r>
      <w:r w:rsidRPr="00D605FE">
        <w:rPr>
          <w:smallCaps/>
          <w:strike/>
          <w:lang w:val="en-GB"/>
        </w:rPr>
        <w:t>B.M.,</w:t>
      </w:r>
      <w:r w:rsidR="001213A5" w:rsidRPr="00D605FE">
        <w:rPr>
          <w:smallCaps/>
          <w:strike/>
          <w:lang w:val="en-GB"/>
        </w:rPr>
        <w:t xml:space="preserve"> </w:t>
      </w:r>
      <w:r w:rsidRPr="00D605FE">
        <w:rPr>
          <w:smallCaps/>
          <w:strike/>
          <w:lang w:val="en-GB"/>
        </w:rPr>
        <w:t>Parker</w:t>
      </w:r>
      <w:r w:rsidR="001213A5" w:rsidRPr="00D605FE">
        <w:rPr>
          <w:smallCaps/>
          <w:strike/>
          <w:lang w:val="en-GB"/>
        </w:rPr>
        <w:t xml:space="preserve"> </w:t>
      </w:r>
      <w:r w:rsidRPr="00D605FE">
        <w:rPr>
          <w:smallCaps/>
          <w:strike/>
          <w:lang w:val="en-GB"/>
        </w:rPr>
        <w:t>W.H.</w:t>
      </w:r>
      <w:r w:rsidR="001213A5" w:rsidRPr="00D605FE">
        <w:rPr>
          <w:smallCaps/>
          <w:strike/>
          <w:lang w:val="en-GB"/>
        </w:rPr>
        <w:t xml:space="preserve"> </w:t>
      </w:r>
      <w:r w:rsidRPr="00D605FE">
        <w:rPr>
          <w:smallCaps/>
          <w:strike/>
          <w:lang w:val="en-GB"/>
        </w:rPr>
        <w:t>&amp;</w:t>
      </w:r>
      <w:r w:rsidR="001213A5" w:rsidRPr="00D605FE">
        <w:rPr>
          <w:smallCaps/>
          <w:strike/>
          <w:lang w:val="en-GB"/>
        </w:rPr>
        <w:t xml:space="preserve"> </w:t>
      </w:r>
      <w:r w:rsidRPr="00D605FE">
        <w:rPr>
          <w:smallCaps/>
          <w:strike/>
          <w:lang w:val="en-GB"/>
        </w:rPr>
        <w:t>Fincham</w:t>
      </w:r>
      <w:r w:rsidR="001213A5" w:rsidRPr="00D605FE">
        <w:rPr>
          <w:smallCaps/>
          <w:strike/>
          <w:lang w:val="en-GB"/>
        </w:rPr>
        <w:t xml:space="preserve"> </w:t>
      </w:r>
      <w:r w:rsidRPr="00D605FE">
        <w:rPr>
          <w:smallCaps/>
          <w:strike/>
          <w:lang w:val="en-GB"/>
        </w:rPr>
        <w:t>I.H.</w:t>
      </w:r>
      <w:r w:rsidR="001213A5" w:rsidRPr="00D605FE">
        <w:rPr>
          <w:smallCaps/>
          <w:strike/>
          <w:lang w:val="en-GB"/>
        </w:rPr>
        <w:t xml:space="preserve"> </w:t>
      </w:r>
      <w:r w:rsidRPr="00D605FE">
        <w:rPr>
          <w:strike/>
          <w:lang w:val="en-GB"/>
        </w:rPr>
        <w:t>(1963).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The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prevention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of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fowl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typhoid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in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the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field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using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a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freeze-dried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9R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vaccine.</w:t>
      </w:r>
      <w:r w:rsidR="001213A5" w:rsidRPr="00D605FE">
        <w:rPr>
          <w:strike/>
          <w:lang w:val="en-GB"/>
        </w:rPr>
        <w:t xml:space="preserve"> </w:t>
      </w:r>
      <w:r w:rsidRPr="00D605FE">
        <w:rPr>
          <w:i/>
          <w:strike/>
          <w:lang w:val="en-GB"/>
        </w:rPr>
        <w:t>Vet.</w:t>
      </w:r>
      <w:r w:rsidR="001213A5" w:rsidRPr="00D605FE">
        <w:rPr>
          <w:i/>
          <w:strike/>
          <w:lang w:val="en-GB"/>
        </w:rPr>
        <w:t xml:space="preserve"> </w:t>
      </w:r>
      <w:r w:rsidRPr="00D605FE">
        <w:rPr>
          <w:i/>
          <w:strike/>
          <w:lang w:val="en-GB"/>
        </w:rPr>
        <w:t>Rec.,</w:t>
      </w:r>
      <w:r w:rsidR="001213A5" w:rsidRPr="00D605FE">
        <w:rPr>
          <w:strike/>
          <w:lang w:val="en-GB"/>
        </w:rPr>
        <w:t xml:space="preserve"> </w:t>
      </w:r>
      <w:r w:rsidRPr="00D605FE">
        <w:rPr>
          <w:b/>
          <w:strike/>
          <w:lang w:val="en-GB"/>
        </w:rPr>
        <w:t>75</w:t>
      </w:r>
      <w:r w:rsidRPr="00D605FE">
        <w:rPr>
          <w:strike/>
          <w:lang w:val="en-GB"/>
        </w:rPr>
        <w:t>,</w:t>
      </w:r>
      <w:r w:rsidR="001213A5" w:rsidRPr="00D605FE">
        <w:rPr>
          <w:strike/>
          <w:lang w:val="en-GB"/>
        </w:rPr>
        <w:t xml:space="preserve"> </w:t>
      </w:r>
      <w:r w:rsidRPr="00D605FE">
        <w:rPr>
          <w:strike/>
          <w:lang w:val="en-GB"/>
        </w:rPr>
        <w:t>858–861.</w:t>
      </w:r>
    </w:p>
    <w:p w14:paraId="5DE08266" w14:textId="263AD677" w:rsidR="00A561A5" w:rsidRPr="003854F5" w:rsidRDefault="00A561A5" w:rsidP="001675BC">
      <w:pPr>
        <w:pStyle w:val="Ref"/>
        <w:rPr>
          <w:lang w:val="en-GB"/>
        </w:rPr>
      </w:pPr>
      <w:r w:rsidRPr="003854F5">
        <w:rPr>
          <w:smallCaps/>
          <w:lang w:val="en-GB"/>
        </w:rPr>
        <w:t>Hitchner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lang w:val="en-GB"/>
        </w:rPr>
        <w:t>S.B.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(2004).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History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biological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control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poultry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diseases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U.S.A.</w:t>
      </w:r>
      <w:r w:rsidR="001213A5" w:rsidRPr="003854F5">
        <w:rPr>
          <w:lang w:val="en-GB"/>
        </w:rPr>
        <w:t xml:space="preserve"> </w:t>
      </w:r>
      <w:r w:rsidRPr="003854F5">
        <w:rPr>
          <w:i/>
          <w:iCs/>
          <w:lang w:val="en-GB"/>
        </w:rPr>
        <w:t>Avian</w:t>
      </w:r>
      <w:r w:rsidR="001213A5" w:rsidRPr="003854F5">
        <w:rPr>
          <w:i/>
          <w:iCs/>
          <w:lang w:val="en-GB"/>
        </w:rPr>
        <w:t xml:space="preserve"> </w:t>
      </w:r>
      <w:r w:rsidRPr="003854F5">
        <w:rPr>
          <w:i/>
          <w:iCs/>
          <w:lang w:val="en-GB"/>
        </w:rPr>
        <w:t>Dis.,</w:t>
      </w:r>
      <w:r w:rsidR="001213A5" w:rsidRPr="003854F5">
        <w:rPr>
          <w:lang w:val="en-GB"/>
        </w:rPr>
        <w:t xml:space="preserve"> </w:t>
      </w:r>
      <w:r w:rsidRPr="003854F5">
        <w:rPr>
          <w:b/>
          <w:bCs/>
          <w:lang w:val="en-GB"/>
        </w:rPr>
        <w:t>48</w:t>
      </w:r>
      <w:r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1–8.</w:t>
      </w:r>
    </w:p>
    <w:p w14:paraId="08F76F41" w14:textId="6B880447" w:rsidR="00A561A5" w:rsidRPr="003854F5" w:rsidRDefault="00A561A5" w:rsidP="001675BC">
      <w:pPr>
        <w:pStyle w:val="Ref"/>
        <w:rPr>
          <w:lang w:val="en-GB"/>
        </w:rPr>
      </w:pPr>
      <w:r w:rsidRPr="003854F5">
        <w:rPr>
          <w:smallCaps/>
          <w:lang w:val="en-GB"/>
        </w:rPr>
        <w:t>Holt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P.S.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&amp;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Chaubal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L.H</w:t>
      </w:r>
      <w:r w:rsidRPr="003854F5">
        <w:rPr>
          <w:lang w:val="en-GB"/>
        </w:rPr>
        <w:t>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(1997).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Detection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motility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putative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synthesis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flagellar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proteins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Salmonella</w:t>
      </w:r>
      <w:r w:rsidR="001213A5" w:rsidRPr="003854F5">
        <w:rPr>
          <w:i/>
          <w:lang w:val="en-GB"/>
        </w:rPr>
        <w:t xml:space="preserve"> </w:t>
      </w:r>
      <w:r w:rsidRPr="003854F5">
        <w:rPr>
          <w:i/>
          <w:lang w:val="en-GB"/>
        </w:rPr>
        <w:t>pullorum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cultures.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J.</w:t>
      </w:r>
      <w:r w:rsidR="001213A5" w:rsidRPr="003854F5">
        <w:rPr>
          <w:i/>
          <w:lang w:val="en-GB"/>
        </w:rPr>
        <w:t xml:space="preserve"> </w:t>
      </w:r>
      <w:r w:rsidRPr="003854F5">
        <w:rPr>
          <w:i/>
          <w:lang w:val="en-GB"/>
        </w:rPr>
        <w:t>Clin.</w:t>
      </w:r>
      <w:r w:rsidR="001213A5" w:rsidRPr="003854F5">
        <w:rPr>
          <w:i/>
          <w:lang w:val="en-GB"/>
        </w:rPr>
        <w:t xml:space="preserve"> </w:t>
      </w:r>
      <w:r w:rsidRPr="003854F5">
        <w:rPr>
          <w:i/>
          <w:lang w:val="en-GB"/>
        </w:rPr>
        <w:t>Microbiol.,</w:t>
      </w:r>
      <w:r w:rsidR="001213A5" w:rsidRPr="003854F5">
        <w:rPr>
          <w:lang w:val="en-GB"/>
        </w:rPr>
        <w:t xml:space="preserve"> </w:t>
      </w:r>
      <w:r w:rsidRPr="003854F5">
        <w:rPr>
          <w:b/>
          <w:lang w:val="en-GB"/>
        </w:rPr>
        <w:t>35</w:t>
      </w:r>
      <w:r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1016–1020.</w:t>
      </w:r>
    </w:p>
    <w:p w14:paraId="764AEEF5" w14:textId="77777777" w:rsidR="003769C4" w:rsidRPr="00402694" w:rsidRDefault="00A561A5" w:rsidP="00370D30">
      <w:pPr>
        <w:pStyle w:val="Ref"/>
        <w:rPr>
          <w:strike/>
          <w:lang w:val="en-GB" w:eastAsia="en-GB"/>
        </w:rPr>
      </w:pPr>
      <w:r w:rsidRPr="00402694">
        <w:rPr>
          <w:smallCaps/>
          <w:strike/>
          <w:lang w:val="en-GB" w:eastAsia="en-GB"/>
        </w:rPr>
        <w:t>Ivanics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E.,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Kaszanyitzky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E.,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Glavits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R.,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Szeredi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L.,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Szakall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S.,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Imre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A.,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Kardos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G.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&amp;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Nagy</w:t>
      </w:r>
      <w:r w:rsidR="001213A5" w:rsidRPr="00402694">
        <w:rPr>
          <w:smallCaps/>
          <w:strike/>
          <w:lang w:val="en-GB" w:eastAsia="en-GB"/>
        </w:rPr>
        <w:t xml:space="preserve"> </w:t>
      </w:r>
      <w:r w:rsidRPr="00402694">
        <w:rPr>
          <w:smallCaps/>
          <w:strike/>
          <w:lang w:val="en-GB" w:eastAsia="en-GB"/>
        </w:rPr>
        <w:t>B.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(2008).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Acute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epidemic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disease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in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laying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hen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flocks,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caused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by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i/>
          <w:strike/>
          <w:lang w:val="en-GB" w:eastAsia="en-GB"/>
        </w:rPr>
        <w:t>Salmonella</w:t>
      </w:r>
      <w:r w:rsidR="001213A5" w:rsidRPr="00402694">
        <w:rPr>
          <w:i/>
          <w:strike/>
          <w:lang w:val="en-GB" w:eastAsia="en-GB"/>
        </w:rPr>
        <w:t xml:space="preserve"> </w:t>
      </w:r>
      <w:r w:rsidRPr="00402694">
        <w:rPr>
          <w:i/>
          <w:strike/>
          <w:lang w:val="en-GB" w:eastAsia="en-GB"/>
        </w:rPr>
        <w:t>gallinarum</w:t>
      </w:r>
      <w:r w:rsidRPr="00402694">
        <w:rPr>
          <w:strike/>
          <w:lang w:val="en-GB" w:eastAsia="en-GB"/>
        </w:rPr>
        <w:t>.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i/>
          <w:iCs/>
          <w:strike/>
          <w:lang w:val="en-GB" w:eastAsia="en-GB"/>
        </w:rPr>
        <w:t>Magyar</w:t>
      </w:r>
      <w:r w:rsidR="001213A5" w:rsidRPr="00402694">
        <w:rPr>
          <w:i/>
          <w:iCs/>
          <w:strike/>
          <w:lang w:val="en-GB" w:eastAsia="en-GB"/>
        </w:rPr>
        <w:t xml:space="preserve"> </w:t>
      </w:r>
      <w:r w:rsidRPr="00402694">
        <w:rPr>
          <w:i/>
          <w:iCs/>
          <w:strike/>
          <w:lang w:val="en-GB" w:eastAsia="en-GB"/>
        </w:rPr>
        <w:t>Allatorvosok</w:t>
      </w:r>
      <w:r w:rsidR="001213A5" w:rsidRPr="00402694">
        <w:rPr>
          <w:i/>
          <w:iCs/>
          <w:strike/>
          <w:lang w:val="en-GB" w:eastAsia="en-GB"/>
        </w:rPr>
        <w:t xml:space="preserve"> </w:t>
      </w:r>
      <w:r w:rsidRPr="00402694">
        <w:rPr>
          <w:i/>
          <w:iCs/>
          <w:strike/>
          <w:lang w:val="en-GB" w:eastAsia="en-GB"/>
        </w:rPr>
        <w:t>Lapja,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b/>
          <w:bCs/>
          <w:strike/>
          <w:lang w:val="en-GB" w:eastAsia="en-GB"/>
        </w:rPr>
        <w:t>130</w:t>
      </w:r>
      <w:r w:rsidRPr="00402694">
        <w:rPr>
          <w:bCs/>
          <w:strike/>
          <w:lang w:val="en-GB" w:eastAsia="en-GB"/>
        </w:rPr>
        <w:t>,</w:t>
      </w:r>
      <w:r w:rsidR="001213A5" w:rsidRPr="00402694">
        <w:rPr>
          <w:strike/>
          <w:lang w:val="en-GB" w:eastAsia="en-GB"/>
        </w:rPr>
        <w:t xml:space="preserve"> </w:t>
      </w:r>
      <w:r w:rsidRPr="00402694">
        <w:rPr>
          <w:strike/>
          <w:lang w:val="en-GB" w:eastAsia="en-GB"/>
        </w:rPr>
        <w:t>611–617.</w:t>
      </w:r>
    </w:p>
    <w:p w14:paraId="3B87CA83" w14:textId="4DBF555F" w:rsidR="00BE317B" w:rsidRPr="003854F5" w:rsidRDefault="00BE317B" w:rsidP="003769C4">
      <w:pPr>
        <w:pStyle w:val="Ref"/>
        <w:rPr>
          <w:u w:val="double"/>
          <w:lang w:val="en-GB" w:eastAsia="en-GB"/>
        </w:rPr>
      </w:pPr>
      <w:r w:rsidRPr="003854F5">
        <w:rPr>
          <w:smallCaps/>
          <w:u w:val="double"/>
          <w:lang w:val="en-GB" w:eastAsia="en-GB"/>
        </w:rPr>
        <w:t>Jiang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Z</w:t>
      </w:r>
      <w:r w:rsidR="003769C4" w:rsidRPr="003854F5">
        <w:rPr>
          <w:smallCaps/>
          <w:u w:val="double"/>
          <w:lang w:val="en-GB" w:eastAsia="en-GB"/>
        </w:rPr>
        <w:t>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Kang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X</w:t>
      </w:r>
      <w:r w:rsidR="003769C4" w:rsidRPr="003854F5">
        <w:rPr>
          <w:smallCaps/>
          <w:u w:val="double"/>
          <w:lang w:val="en-GB" w:eastAsia="en-GB"/>
        </w:rPr>
        <w:t>.,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Song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Y</w:t>
      </w:r>
      <w:r w:rsidR="003769C4" w:rsidRPr="003854F5">
        <w:rPr>
          <w:smallCaps/>
          <w:u w:val="double"/>
          <w:lang w:val="en-GB" w:eastAsia="en-GB"/>
        </w:rPr>
        <w:t xml:space="preserve">., </w:t>
      </w:r>
      <w:r w:rsidRPr="003854F5">
        <w:rPr>
          <w:smallCaps/>
          <w:u w:val="double"/>
          <w:lang w:val="en-GB" w:eastAsia="en-GB"/>
        </w:rPr>
        <w:t>Zhou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X</w:t>
      </w:r>
      <w:r w:rsidR="003769C4" w:rsidRPr="003854F5">
        <w:rPr>
          <w:smallCaps/>
          <w:u w:val="double"/>
          <w:lang w:val="en-GB" w:eastAsia="en-GB"/>
        </w:rPr>
        <w:t>. &amp;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Yue</w:t>
      </w:r>
      <w:r w:rsidR="001213A5" w:rsidRPr="003854F5">
        <w:rPr>
          <w:smallCaps/>
          <w:u w:val="double"/>
          <w:lang w:val="en-GB" w:eastAsia="en-GB"/>
        </w:rPr>
        <w:t xml:space="preserve"> </w:t>
      </w:r>
      <w:r w:rsidRPr="003854F5">
        <w:rPr>
          <w:smallCaps/>
          <w:u w:val="double"/>
          <w:lang w:val="en-GB" w:eastAsia="en-GB"/>
        </w:rPr>
        <w:t>M</w:t>
      </w:r>
      <w:r w:rsidR="003769C4" w:rsidRPr="003854F5">
        <w:rPr>
          <w:smallCaps/>
          <w:u w:val="double"/>
          <w:lang w:val="en-GB" w:eastAsia="en-GB"/>
        </w:rPr>
        <w:t>.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(2023)</w:t>
      </w:r>
      <w:r w:rsidR="003769C4" w:rsidRPr="003854F5">
        <w:rPr>
          <w:u w:val="double"/>
          <w:lang w:val="en-GB" w:eastAsia="en-GB"/>
        </w:rPr>
        <w:t>.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Identification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and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Evaluation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of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Novel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Antigen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Candidates</w:t>
      </w:r>
      <w:r w:rsidR="001213A5" w:rsidRPr="003854F5">
        <w:rPr>
          <w:u w:val="double"/>
          <w:lang w:val="en-GB" w:eastAsia="en-GB"/>
        </w:rPr>
        <w:t xml:space="preserve"> </w:t>
      </w:r>
      <w:r w:rsidR="00790880" w:rsidRPr="003854F5">
        <w:rPr>
          <w:u w:val="double"/>
          <w:lang w:val="en-GB" w:eastAsia="en-GB"/>
        </w:rPr>
        <w:br/>
      </w:r>
      <w:r w:rsidRPr="003854F5">
        <w:rPr>
          <w:u w:val="double"/>
          <w:lang w:val="en-GB" w:eastAsia="en-GB"/>
        </w:rPr>
        <w:t>against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i/>
          <w:iCs/>
          <w:u w:val="double"/>
          <w:lang w:val="en-GB" w:eastAsia="en-GB"/>
        </w:rPr>
        <w:t>Salmonella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i/>
          <w:iCs/>
          <w:u w:val="double"/>
          <w:lang w:val="en-GB" w:eastAsia="en-GB"/>
        </w:rPr>
        <w:t>Pullorum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Infection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Using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Reverse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Vaccinology.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i/>
          <w:iCs/>
          <w:u w:val="double"/>
          <w:lang w:val="en-GB" w:eastAsia="en-GB"/>
        </w:rPr>
        <w:t>Vaccines</w:t>
      </w:r>
      <w:r w:rsidR="00AD6044" w:rsidRPr="003854F5">
        <w:rPr>
          <w:u w:val="double"/>
          <w:lang w:val="en-GB" w:eastAsia="en-GB"/>
        </w:rPr>
        <w:t>,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b/>
          <w:bCs/>
          <w:u w:val="double"/>
          <w:lang w:val="en-GB" w:eastAsia="en-GB"/>
        </w:rPr>
        <w:t>11</w:t>
      </w:r>
      <w:r w:rsidR="00606D59" w:rsidRPr="003854F5">
        <w:rPr>
          <w:u w:val="double"/>
          <w:lang w:val="en-GB" w:eastAsia="en-GB"/>
        </w:rPr>
        <w:t>, 865</w:t>
      </w:r>
      <w:r w:rsidRPr="003854F5">
        <w:rPr>
          <w:u w:val="double"/>
          <w:lang w:val="en-GB" w:eastAsia="en-GB"/>
        </w:rPr>
        <w:t>.</w:t>
      </w:r>
      <w:r w:rsidR="001213A5" w:rsidRPr="003854F5">
        <w:rPr>
          <w:u w:val="double"/>
          <w:lang w:val="en-GB" w:eastAsia="en-GB"/>
        </w:rPr>
        <w:t xml:space="preserve"> </w:t>
      </w:r>
      <w:r w:rsidRPr="003854F5">
        <w:rPr>
          <w:u w:val="double"/>
          <w:lang w:val="en-GB" w:eastAsia="en-GB"/>
        </w:rPr>
        <w:t>https://doi.org/10.3390/vaccines11040865</w:t>
      </w:r>
    </w:p>
    <w:p w14:paraId="50DFE4E3" w14:textId="510165A7" w:rsidR="00A561A5" w:rsidRPr="006B02F3" w:rsidRDefault="00A561A5" w:rsidP="001675BC">
      <w:pPr>
        <w:pStyle w:val="Ref"/>
        <w:rPr>
          <w:lang w:val="en-IE"/>
        </w:rPr>
      </w:pPr>
      <w:r w:rsidRPr="003854F5">
        <w:rPr>
          <w:smallCaps/>
          <w:color w:val="222222"/>
          <w:shd w:val="clear" w:color="auto" w:fill="FFFFFF"/>
          <w:lang w:val="en-GB"/>
        </w:rPr>
        <w:t>Kang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M.S.,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Kwon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Y.K.,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Kim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H.R.,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Oh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J.Y.,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Kim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M.J.,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An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B.K.,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Shin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E.G.,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Kwon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J.H.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&amp;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Park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C.K.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(2012).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Differential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identification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of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Salmonella</w:t>
      </w:r>
      <w:r w:rsidR="001213A5" w:rsidRPr="003854F5">
        <w:rPr>
          <w:i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enterica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serovar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Gallinarum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biovars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Gallinarum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and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Pullorum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and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the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biovar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Gallinarum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live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vaccine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strain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9R.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6B02F3">
        <w:rPr>
          <w:i/>
          <w:iCs/>
          <w:color w:val="222222"/>
          <w:shd w:val="clear" w:color="auto" w:fill="FFFFFF"/>
          <w:lang w:val="en-IE"/>
        </w:rPr>
        <w:t>Vet.</w:t>
      </w:r>
      <w:r w:rsidR="001213A5" w:rsidRPr="006B02F3">
        <w:rPr>
          <w:i/>
          <w:iCs/>
          <w:color w:val="222222"/>
          <w:shd w:val="clear" w:color="auto" w:fill="FFFFFF"/>
          <w:lang w:val="en-IE"/>
        </w:rPr>
        <w:t xml:space="preserve"> </w:t>
      </w:r>
      <w:r w:rsidRPr="006B02F3">
        <w:rPr>
          <w:i/>
          <w:iCs/>
          <w:color w:val="222222"/>
          <w:shd w:val="clear" w:color="auto" w:fill="FFFFFF"/>
          <w:lang w:val="en-IE"/>
        </w:rPr>
        <w:t>Microbial.</w:t>
      </w:r>
      <w:r w:rsidRPr="006B02F3">
        <w:rPr>
          <w:color w:val="222222"/>
          <w:shd w:val="clear" w:color="auto" w:fill="FFFFFF"/>
          <w:lang w:val="en-IE"/>
        </w:rPr>
        <w:t>,</w:t>
      </w:r>
      <w:r w:rsidR="001213A5" w:rsidRPr="006B02F3">
        <w:rPr>
          <w:rStyle w:val="apple-converted-space"/>
          <w:color w:val="222222"/>
          <w:shd w:val="clear" w:color="auto" w:fill="FFFFFF"/>
          <w:lang w:val="en-IE"/>
        </w:rPr>
        <w:t xml:space="preserve"> </w:t>
      </w:r>
      <w:r w:rsidRPr="006B02F3">
        <w:rPr>
          <w:b/>
          <w:iCs/>
          <w:color w:val="222222"/>
          <w:shd w:val="clear" w:color="auto" w:fill="FFFFFF"/>
          <w:lang w:val="en-IE"/>
        </w:rPr>
        <w:t>160</w:t>
      </w:r>
      <w:r w:rsidRPr="006B02F3">
        <w:rPr>
          <w:color w:val="222222"/>
          <w:shd w:val="clear" w:color="auto" w:fill="FFFFFF"/>
          <w:lang w:val="en-IE"/>
        </w:rPr>
        <w:t>,</w:t>
      </w:r>
      <w:r w:rsidR="001213A5" w:rsidRPr="006B02F3">
        <w:rPr>
          <w:color w:val="222222"/>
          <w:shd w:val="clear" w:color="auto" w:fill="FFFFFF"/>
          <w:lang w:val="en-IE"/>
        </w:rPr>
        <w:t xml:space="preserve"> </w:t>
      </w:r>
      <w:r w:rsidRPr="006B02F3">
        <w:rPr>
          <w:color w:val="222222"/>
          <w:shd w:val="clear" w:color="auto" w:fill="FFFFFF"/>
          <w:lang w:val="en-IE"/>
        </w:rPr>
        <w:t>491–495.</w:t>
      </w:r>
    </w:p>
    <w:p w14:paraId="385CB5C0" w14:textId="6F55D952" w:rsidR="00A561A5" w:rsidRPr="003854F5" w:rsidRDefault="00A561A5" w:rsidP="001675BC">
      <w:pPr>
        <w:pStyle w:val="Ref"/>
        <w:rPr>
          <w:lang w:val="en-GB"/>
        </w:rPr>
      </w:pPr>
      <w:r w:rsidRPr="003854F5">
        <w:rPr>
          <w:smallCaps/>
          <w:color w:val="222222"/>
          <w:shd w:val="clear" w:color="auto" w:fill="FFFFFF"/>
          <w:lang w:val="en-GB"/>
        </w:rPr>
        <w:t>Lee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J.H.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(2015).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Protection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against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Salmonella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typhimurium,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Salmonella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gallinarum,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and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Salmonella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enteritidis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infection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layer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chickens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conferred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by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live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attenuated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Salmonella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Typhimurium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strain.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Immune</w:t>
      </w:r>
      <w:r w:rsidR="001213A5" w:rsidRPr="003854F5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Netw.</w:t>
      </w:r>
      <w:r w:rsidRPr="003854F5">
        <w:rPr>
          <w:color w:val="222222"/>
          <w:shd w:val="clear" w:color="auto" w:fill="FFFFFF"/>
          <w:lang w:val="en-GB"/>
        </w:rPr>
        <w:t>,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3854F5">
        <w:rPr>
          <w:b/>
          <w:iCs/>
          <w:color w:val="222222"/>
          <w:shd w:val="clear" w:color="auto" w:fill="FFFFFF"/>
          <w:lang w:val="en-GB"/>
        </w:rPr>
        <w:t>15</w:t>
      </w:r>
      <w:r w:rsidRPr="003854F5">
        <w:rPr>
          <w:color w:val="222222"/>
          <w:shd w:val="clear" w:color="auto" w:fill="FFFFFF"/>
          <w:lang w:val="en-GB"/>
        </w:rPr>
        <w:t>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27–36.</w:t>
      </w:r>
    </w:p>
    <w:p w14:paraId="57B5660F" w14:textId="582AEE4C" w:rsidR="00A561A5" w:rsidRPr="003854F5" w:rsidRDefault="00A561A5" w:rsidP="001675BC">
      <w:pPr>
        <w:autoSpaceDE w:val="0"/>
        <w:autoSpaceDN w:val="0"/>
        <w:adjustRightInd w:val="0"/>
        <w:spacing w:after="240" w:line="240" w:lineRule="auto"/>
        <w:jc w:val="both"/>
        <w:rPr>
          <w:rFonts w:ascii="Söhne" w:hAnsi="Söhne"/>
          <w:bCs/>
          <w:sz w:val="18"/>
          <w:szCs w:val="18"/>
          <w:lang w:val="en-GB"/>
        </w:rPr>
      </w:pPr>
      <w:r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>Lee</w:t>
      </w:r>
      <w:r w:rsidR="001213A5"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>Y.J.,</w:t>
      </w:r>
      <w:r w:rsidR="001213A5"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>Mo</w:t>
      </w:r>
      <w:r w:rsidR="001213A5"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>I.P.</w:t>
      </w:r>
      <w:r w:rsidR="001213A5"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>&amp;</w:t>
      </w:r>
      <w:r w:rsidR="001213A5"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>Kang</w:t>
      </w:r>
      <w:r w:rsidR="001213A5"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color w:val="222222"/>
          <w:sz w:val="18"/>
          <w:szCs w:val="18"/>
          <w:lang w:val="en-GB"/>
        </w:rPr>
        <w:t>M.S.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(2005).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Safety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and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efficacy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of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i/>
          <w:iCs/>
          <w:sz w:val="18"/>
          <w:szCs w:val="18"/>
          <w:lang w:val="en-GB"/>
        </w:rPr>
        <w:t>Salmonella</w:t>
      </w:r>
      <w:r w:rsidR="001213A5" w:rsidRPr="003854F5">
        <w:rPr>
          <w:rFonts w:ascii="Söhne" w:hAnsi="Söhne" w:cs="Arial"/>
          <w:bCs/>
          <w:i/>
          <w:i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i/>
          <w:iCs/>
          <w:sz w:val="18"/>
          <w:szCs w:val="18"/>
          <w:lang w:val="en-GB"/>
        </w:rPr>
        <w:t>gallinarum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9R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vaccine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in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young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laying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chickens.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i/>
          <w:iCs/>
          <w:sz w:val="18"/>
          <w:szCs w:val="18"/>
          <w:lang w:val="en-GB"/>
        </w:rPr>
        <w:t>Avian</w:t>
      </w:r>
      <w:r w:rsidR="001213A5" w:rsidRPr="003854F5">
        <w:rPr>
          <w:rFonts w:ascii="Söhne" w:hAnsi="Söhne" w:cs="Arial"/>
          <w:bCs/>
          <w:i/>
          <w:i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i/>
          <w:iCs/>
          <w:sz w:val="18"/>
          <w:szCs w:val="18"/>
          <w:lang w:val="en-GB"/>
        </w:rPr>
        <w:t>Pathol.,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/>
          <w:sz w:val="18"/>
          <w:szCs w:val="18"/>
          <w:lang w:val="en-GB"/>
        </w:rPr>
        <w:t>34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,</w:t>
      </w:r>
      <w:r w:rsidR="001213A5" w:rsidRPr="003854F5">
        <w:rPr>
          <w:rFonts w:ascii="Söhne" w:hAnsi="Söhne" w:cs="Arial"/>
          <w:bC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bCs/>
          <w:sz w:val="18"/>
          <w:szCs w:val="18"/>
          <w:lang w:val="en-GB"/>
        </w:rPr>
        <w:t>362–366.</w:t>
      </w:r>
    </w:p>
    <w:p w14:paraId="65192916" w14:textId="163AEFB3" w:rsidR="00A561A5" w:rsidRPr="003854F5" w:rsidRDefault="00A561A5" w:rsidP="001675BC">
      <w:pPr>
        <w:pStyle w:val="Ref"/>
        <w:spacing w:after="220"/>
        <w:rPr>
          <w:strike/>
          <w:lang w:val="en-GB"/>
        </w:rPr>
      </w:pPr>
      <w:r w:rsidRPr="003854F5">
        <w:rPr>
          <w:smallCaps/>
          <w:strike/>
          <w:lang w:val="en-GB"/>
        </w:rPr>
        <w:t>Liu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G.-R.,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Rahn,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A.,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Liu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W.-Q.,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Sanderson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K.E.,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Johnston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R.N.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&amp;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Liu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S.-L.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mallCaps/>
          <w:strike/>
          <w:lang w:val="en-GB"/>
        </w:rPr>
        <w:t>(2002).</w:t>
      </w:r>
      <w:r w:rsidR="001213A5" w:rsidRPr="003854F5">
        <w:rPr>
          <w:smallCaps/>
          <w:strike/>
          <w:lang w:val="en-GB"/>
        </w:rPr>
        <w:t xml:space="preserve"> </w:t>
      </w:r>
      <w:r w:rsidRPr="003854F5">
        <w:rPr>
          <w:strike/>
          <w:lang w:val="en-GB"/>
        </w:rPr>
        <w:t>The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evolving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genome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of</w:t>
      </w:r>
      <w:r w:rsidR="001213A5" w:rsidRPr="003854F5">
        <w:rPr>
          <w:strike/>
          <w:lang w:val="en-GB"/>
        </w:rPr>
        <w:t xml:space="preserve"> </w:t>
      </w:r>
      <w:r w:rsidRPr="003854F5">
        <w:rPr>
          <w:i/>
          <w:iCs/>
          <w:strike/>
          <w:lang w:val="en-GB"/>
        </w:rPr>
        <w:t>Salmonella</w:t>
      </w:r>
      <w:r w:rsidR="001213A5" w:rsidRPr="003854F5">
        <w:rPr>
          <w:strike/>
          <w:lang w:val="en-GB"/>
        </w:rPr>
        <w:t xml:space="preserve"> </w:t>
      </w:r>
      <w:r w:rsidRPr="003854F5">
        <w:rPr>
          <w:i/>
          <w:iCs/>
          <w:strike/>
          <w:lang w:val="en-GB"/>
        </w:rPr>
        <w:t>enterica</w:t>
      </w:r>
      <w:r w:rsidR="001213A5" w:rsidRPr="003854F5">
        <w:rPr>
          <w:i/>
          <w:iCs/>
          <w:strike/>
          <w:lang w:val="en-GB"/>
        </w:rPr>
        <w:t xml:space="preserve"> </w:t>
      </w:r>
      <w:r w:rsidRPr="003854F5">
        <w:rPr>
          <w:strike/>
          <w:lang w:val="en-GB"/>
        </w:rPr>
        <w:t>serovar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Pullorum.</w:t>
      </w:r>
      <w:r w:rsidR="001213A5" w:rsidRPr="003854F5">
        <w:rPr>
          <w:strike/>
          <w:lang w:val="en-GB"/>
        </w:rPr>
        <w:t xml:space="preserve"> </w:t>
      </w:r>
      <w:r w:rsidRPr="003854F5">
        <w:rPr>
          <w:i/>
          <w:iCs/>
          <w:strike/>
          <w:lang w:val="en-GB"/>
        </w:rPr>
        <w:t>J.</w:t>
      </w:r>
      <w:r w:rsidR="001213A5" w:rsidRPr="003854F5">
        <w:rPr>
          <w:i/>
          <w:iCs/>
          <w:strike/>
          <w:lang w:val="en-GB"/>
        </w:rPr>
        <w:t xml:space="preserve"> </w:t>
      </w:r>
      <w:r w:rsidRPr="003854F5">
        <w:rPr>
          <w:i/>
          <w:iCs/>
          <w:strike/>
          <w:lang w:val="en-GB"/>
        </w:rPr>
        <w:t>Bacteriol.,</w:t>
      </w:r>
      <w:r w:rsidR="001213A5" w:rsidRPr="003854F5">
        <w:rPr>
          <w:strike/>
          <w:lang w:val="en-GB"/>
        </w:rPr>
        <w:t xml:space="preserve"> </w:t>
      </w:r>
      <w:r w:rsidRPr="003854F5">
        <w:rPr>
          <w:b/>
          <w:bCs/>
          <w:strike/>
          <w:lang w:val="en-GB"/>
        </w:rPr>
        <w:t>184</w:t>
      </w:r>
      <w:r w:rsidRPr="003854F5">
        <w:rPr>
          <w:strike/>
          <w:lang w:val="en-GB"/>
        </w:rPr>
        <w:t>,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2626–2633.</w:t>
      </w:r>
    </w:p>
    <w:p w14:paraId="114A1074" w14:textId="73A24337" w:rsidR="00A561A5" w:rsidRPr="003F5CF3" w:rsidRDefault="00A561A5" w:rsidP="001675BC">
      <w:pPr>
        <w:pStyle w:val="Ref"/>
        <w:spacing w:after="220"/>
        <w:rPr>
          <w:strike/>
          <w:lang w:val="en-GB"/>
        </w:rPr>
      </w:pPr>
      <w:r w:rsidRPr="003F5CF3">
        <w:rPr>
          <w:smallCaps/>
          <w:strike/>
          <w:shd w:val="clear" w:color="auto" w:fill="FFFFFF"/>
          <w:lang w:val="en-GB"/>
        </w:rPr>
        <w:t>Lopes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P.D.,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Neto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O.F.,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Batista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D.F.A.,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Denadai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J.,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Alarcon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M.F.F.,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Almeida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A.M.,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Vasconcelos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R.O.,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Setta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A.,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Barrow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P.A.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&amp;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Berchieri</w:t>
      </w:r>
      <w:r w:rsidR="001213A5" w:rsidRPr="003F5CF3">
        <w:rPr>
          <w:smallCaps/>
          <w:strike/>
          <w:shd w:val="clear" w:color="auto" w:fill="FFFFFF"/>
          <w:lang w:val="en-GB"/>
        </w:rPr>
        <w:t xml:space="preserve"> </w:t>
      </w:r>
      <w:r w:rsidRPr="003F5CF3">
        <w:rPr>
          <w:smallCaps/>
          <w:strike/>
          <w:shd w:val="clear" w:color="auto" w:fill="FFFFFF"/>
          <w:lang w:val="en-GB"/>
        </w:rPr>
        <w:t>A.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(2016).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Experimental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infection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of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chickens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by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a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flagellated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motile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strain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of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i/>
          <w:strike/>
          <w:shd w:val="clear" w:color="auto" w:fill="FFFFFF"/>
          <w:lang w:val="en-GB"/>
        </w:rPr>
        <w:t>Salmonella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i/>
          <w:strike/>
          <w:shd w:val="clear" w:color="auto" w:fill="FFFFFF"/>
          <w:lang w:val="en-GB"/>
        </w:rPr>
        <w:t>enterica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serovar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Gallinarum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biovar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Gallinarum.</w:t>
      </w:r>
      <w:r w:rsidR="001213A5" w:rsidRPr="003F5CF3">
        <w:rPr>
          <w:rStyle w:val="apple-converted-space"/>
          <w:strike/>
          <w:shd w:val="clear" w:color="auto" w:fill="FFFFFF"/>
          <w:lang w:val="en-GB"/>
        </w:rPr>
        <w:t xml:space="preserve"> </w:t>
      </w:r>
      <w:r w:rsidRPr="003F5CF3">
        <w:rPr>
          <w:i/>
          <w:iCs/>
          <w:strike/>
          <w:shd w:val="clear" w:color="auto" w:fill="FFFFFF"/>
          <w:lang w:val="en-GB"/>
        </w:rPr>
        <w:t>Vet.</w:t>
      </w:r>
      <w:r w:rsidR="001213A5" w:rsidRPr="003F5CF3">
        <w:rPr>
          <w:i/>
          <w:iCs/>
          <w:strike/>
          <w:shd w:val="clear" w:color="auto" w:fill="FFFFFF"/>
          <w:lang w:val="en-GB"/>
        </w:rPr>
        <w:t xml:space="preserve"> </w:t>
      </w:r>
      <w:r w:rsidRPr="003F5CF3">
        <w:rPr>
          <w:i/>
          <w:iCs/>
          <w:strike/>
          <w:shd w:val="clear" w:color="auto" w:fill="FFFFFF"/>
          <w:lang w:val="en-GB"/>
        </w:rPr>
        <w:t>J.</w:t>
      </w:r>
      <w:r w:rsidRPr="003F5CF3">
        <w:rPr>
          <w:strike/>
          <w:shd w:val="clear" w:color="auto" w:fill="FFFFFF"/>
          <w:lang w:val="en-GB"/>
        </w:rPr>
        <w:t>,</w:t>
      </w:r>
      <w:r w:rsidR="001213A5" w:rsidRPr="003F5CF3">
        <w:rPr>
          <w:rStyle w:val="apple-converted-space"/>
          <w:strike/>
          <w:shd w:val="clear" w:color="auto" w:fill="FFFFFF"/>
          <w:lang w:val="en-GB"/>
        </w:rPr>
        <w:t xml:space="preserve"> </w:t>
      </w:r>
      <w:r w:rsidRPr="003F5CF3">
        <w:rPr>
          <w:b/>
          <w:iCs/>
          <w:strike/>
          <w:shd w:val="clear" w:color="auto" w:fill="FFFFFF"/>
          <w:lang w:val="en-GB"/>
        </w:rPr>
        <w:t>214</w:t>
      </w:r>
      <w:r w:rsidRPr="003F5CF3">
        <w:rPr>
          <w:strike/>
          <w:shd w:val="clear" w:color="auto" w:fill="FFFFFF"/>
          <w:lang w:val="en-GB"/>
        </w:rPr>
        <w:t>,</w:t>
      </w:r>
      <w:r w:rsidR="001213A5" w:rsidRPr="003F5CF3">
        <w:rPr>
          <w:strike/>
          <w:shd w:val="clear" w:color="auto" w:fill="FFFFFF"/>
          <w:lang w:val="en-GB"/>
        </w:rPr>
        <w:t xml:space="preserve"> </w:t>
      </w:r>
      <w:r w:rsidRPr="003F5CF3">
        <w:rPr>
          <w:strike/>
          <w:shd w:val="clear" w:color="auto" w:fill="FFFFFF"/>
          <w:lang w:val="en-GB"/>
        </w:rPr>
        <w:t>40–46.</w:t>
      </w:r>
    </w:p>
    <w:p w14:paraId="5C71E5AF" w14:textId="77777777" w:rsidR="00790880" w:rsidRPr="003854F5" w:rsidRDefault="00A561A5" w:rsidP="00790880">
      <w:pPr>
        <w:pStyle w:val="Ref"/>
        <w:spacing w:after="220"/>
        <w:rPr>
          <w:lang w:val="en-GB"/>
        </w:rPr>
      </w:pPr>
      <w:bookmarkStart w:id="3" w:name="OLE_LINK1"/>
      <w:r w:rsidRPr="003854F5">
        <w:rPr>
          <w:smallCaps/>
          <w:lang w:val="en-US"/>
        </w:rPr>
        <w:t>Mallinson</w:t>
      </w:r>
      <w:bookmarkEnd w:id="3"/>
      <w:r w:rsidR="001213A5" w:rsidRPr="003854F5">
        <w:rPr>
          <w:smallCaps/>
          <w:lang w:val="en-US"/>
        </w:rPr>
        <w:t xml:space="preserve"> </w:t>
      </w:r>
      <w:r w:rsidRPr="003854F5">
        <w:rPr>
          <w:smallCaps/>
          <w:lang w:val="en-US"/>
        </w:rPr>
        <w:t>E.T.</w:t>
      </w:r>
      <w:r w:rsidR="001213A5" w:rsidRPr="003854F5">
        <w:rPr>
          <w:smallCaps/>
          <w:lang w:val="en-US"/>
        </w:rPr>
        <w:t xml:space="preserve"> </w:t>
      </w:r>
      <w:r w:rsidRPr="003854F5">
        <w:rPr>
          <w:smallCaps/>
          <w:lang w:val="en-US"/>
        </w:rPr>
        <w:t>&amp;</w:t>
      </w:r>
      <w:r w:rsidR="001213A5" w:rsidRPr="003854F5">
        <w:rPr>
          <w:smallCaps/>
          <w:lang w:val="en-US"/>
        </w:rPr>
        <w:t xml:space="preserve"> </w:t>
      </w:r>
      <w:r w:rsidRPr="003854F5">
        <w:rPr>
          <w:smallCaps/>
          <w:lang w:val="en-US"/>
        </w:rPr>
        <w:t>Snoeyenbos</w:t>
      </w:r>
      <w:r w:rsidR="001213A5" w:rsidRPr="003854F5">
        <w:rPr>
          <w:smallCaps/>
          <w:lang w:val="en-US"/>
        </w:rPr>
        <w:t xml:space="preserve"> </w:t>
      </w:r>
      <w:r w:rsidRPr="003854F5">
        <w:rPr>
          <w:smallCaps/>
          <w:lang w:val="en-US"/>
        </w:rPr>
        <w:t>G.H.</w:t>
      </w:r>
      <w:r w:rsidR="001213A5" w:rsidRPr="003854F5">
        <w:rPr>
          <w:smallCaps/>
          <w:lang w:val="en-US"/>
        </w:rPr>
        <w:t xml:space="preserve"> </w:t>
      </w:r>
      <w:r w:rsidRPr="003854F5">
        <w:rPr>
          <w:lang w:val="en-US"/>
        </w:rPr>
        <w:t>(1989).</w:t>
      </w:r>
      <w:r w:rsidR="001213A5" w:rsidRPr="003854F5">
        <w:rPr>
          <w:lang w:val="en-US"/>
        </w:rPr>
        <w:t xml:space="preserve"> </w:t>
      </w:r>
      <w:r w:rsidRPr="003854F5">
        <w:rPr>
          <w:lang w:val="en-GB"/>
        </w:rPr>
        <w:t>Salmonellosis.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In: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Isolation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Identification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Avian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Pathogens,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Third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Edition,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Purchase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H.G.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et</w:t>
      </w:r>
      <w:r w:rsidR="001213A5" w:rsidRPr="003854F5">
        <w:rPr>
          <w:i/>
          <w:lang w:val="en-GB"/>
        </w:rPr>
        <w:t xml:space="preserve"> </w:t>
      </w:r>
      <w:r w:rsidRPr="003854F5">
        <w:rPr>
          <w:i/>
          <w:lang w:val="en-GB"/>
        </w:rPr>
        <w:t>al.</w:t>
      </w:r>
      <w:r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eds.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American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Association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Avian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Pathologists,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Kendall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Hunt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Publishing,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Iowa,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USA,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3–11.</w:t>
      </w:r>
    </w:p>
    <w:p w14:paraId="46042598" w14:textId="0213B93E" w:rsidR="00861C40" w:rsidRPr="003854F5" w:rsidRDefault="00861C40" w:rsidP="00790880">
      <w:pPr>
        <w:pStyle w:val="Ref"/>
        <w:spacing w:after="220"/>
        <w:rPr>
          <w:u w:val="double"/>
          <w:lang w:val="en-GB"/>
        </w:rPr>
      </w:pPr>
      <w:r w:rsidRPr="003854F5">
        <w:rPr>
          <w:smallCaps/>
          <w:u w:val="double"/>
          <w:lang w:val="nl-NL"/>
        </w:rPr>
        <w:t>Molenaar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R</w:t>
      </w:r>
      <w:r w:rsidR="00790880" w:rsidRPr="003854F5">
        <w:rPr>
          <w:smallCaps/>
          <w:u w:val="double"/>
          <w:lang w:val="nl-NL"/>
        </w:rPr>
        <w:t>.</w:t>
      </w:r>
      <w:r w:rsidRPr="003854F5">
        <w:rPr>
          <w:smallCaps/>
          <w:u w:val="double"/>
          <w:lang w:val="nl-NL"/>
        </w:rPr>
        <w:t>J</w:t>
      </w:r>
      <w:r w:rsidR="00790880" w:rsidRPr="003854F5">
        <w:rPr>
          <w:smallCaps/>
          <w:u w:val="double"/>
          <w:lang w:val="nl-NL"/>
        </w:rPr>
        <w:t>.,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Dijkman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R</w:t>
      </w:r>
      <w:r w:rsidR="00790880" w:rsidRPr="003854F5">
        <w:rPr>
          <w:smallCaps/>
          <w:u w:val="double"/>
          <w:lang w:val="nl-NL"/>
        </w:rPr>
        <w:t>.,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Ter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Veen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C</w:t>
      </w:r>
      <w:r w:rsidR="00790880" w:rsidRPr="003854F5">
        <w:rPr>
          <w:smallCaps/>
          <w:u w:val="double"/>
          <w:lang w:val="nl-NL"/>
        </w:rPr>
        <w:t>.,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Heuvelink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A</w:t>
      </w:r>
      <w:r w:rsidR="00790880" w:rsidRPr="003854F5">
        <w:rPr>
          <w:smallCaps/>
          <w:u w:val="double"/>
          <w:lang w:val="nl-NL"/>
        </w:rPr>
        <w:t xml:space="preserve">., </w:t>
      </w:r>
      <w:r w:rsidRPr="003854F5">
        <w:rPr>
          <w:smallCaps/>
          <w:u w:val="double"/>
          <w:lang w:val="nl-NL"/>
        </w:rPr>
        <w:t>Van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Kaam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F</w:t>
      </w:r>
      <w:r w:rsidR="00790880" w:rsidRPr="003854F5">
        <w:rPr>
          <w:smallCaps/>
          <w:u w:val="double"/>
          <w:lang w:val="nl-NL"/>
        </w:rPr>
        <w:t>.,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Augustijn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M</w:t>
      </w:r>
      <w:r w:rsidR="00790880" w:rsidRPr="003854F5">
        <w:rPr>
          <w:smallCaps/>
          <w:u w:val="double"/>
          <w:lang w:val="nl-NL"/>
        </w:rPr>
        <w:t>. &amp;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Feberwee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smallCaps/>
          <w:u w:val="double"/>
          <w:lang w:val="nl-NL"/>
        </w:rPr>
        <w:t>A</w:t>
      </w:r>
      <w:r w:rsidR="00790880" w:rsidRPr="003854F5">
        <w:rPr>
          <w:smallCaps/>
          <w:u w:val="double"/>
          <w:lang w:val="nl-NL"/>
        </w:rPr>
        <w:t>.</w:t>
      </w:r>
      <w:r w:rsidR="001213A5" w:rsidRPr="003854F5">
        <w:rPr>
          <w:smallCaps/>
          <w:u w:val="double"/>
          <w:lang w:val="nl-NL"/>
        </w:rPr>
        <w:t xml:space="preserve"> </w:t>
      </w:r>
      <w:r w:rsidRPr="003854F5">
        <w:rPr>
          <w:u w:val="double"/>
          <w:lang w:val="nl-NL"/>
        </w:rPr>
        <w:t>(2023).</w:t>
      </w:r>
      <w:r w:rsidR="001213A5" w:rsidRPr="003854F5">
        <w:rPr>
          <w:u w:val="double"/>
          <w:lang w:val="nl-NL"/>
        </w:rPr>
        <w:t xml:space="preserve"> </w:t>
      </w:r>
      <w:r w:rsidRPr="003854F5">
        <w:rPr>
          <w:u w:val="double"/>
          <w:lang w:val="en-GB"/>
        </w:rPr>
        <w:t>A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Salmonella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Pullorum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outbreak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with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neurological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signs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in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adult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layers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and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outbreak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investigation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using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whole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genome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sequencing.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Avian</w:t>
      </w:r>
      <w:r w:rsidR="001213A5" w:rsidRPr="003854F5">
        <w:rPr>
          <w:i/>
          <w:iCs/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Pathol</w:t>
      </w:r>
      <w:r w:rsidR="001056DB" w:rsidRPr="003854F5">
        <w:rPr>
          <w:i/>
          <w:iCs/>
          <w:u w:val="double"/>
          <w:lang w:val="en-GB"/>
        </w:rPr>
        <w:t>.,</w:t>
      </w:r>
      <w:r w:rsidR="001056DB" w:rsidRPr="003854F5">
        <w:rPr>
          <w:u w:val="double"/>
          <w:lang w:val="en-GB"/>
        </w:rPr>
        <w:t xml:space="preserve"> </w:t>
      </w:r>
      <w:r w:rsidR="001056DB" w:rsidRPr="003854F5">
        <w:rPr>
          <w:b/>
          <w:bCs/>
          <w:u w:val="double"/>
          <w:lang w:val="en-GB"/>
        </w:rPr>
        <w:t>53</w:t>
      </w:r>
      <w:r w:rsidR="001056DB" w:rsidRPr="003854F5">
        <w:rPr>
          <w:u w:val="double"/>
          <w:lang w:val="en-GB"/>
        </w:rPr>
        <w:t>, 44–55</w:t>
      </w:r>
      <w:r w:rsidRPr="003854F5">
        <w:rPr>
          <w:u w:val="double"/>
          <w:lang w:val="en-GB"/>
        </w:rPr>
        <w:t>.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https://doi.org/10.1080/03079457.2023.2268027</w:t>
      </w:r>
    </w:p>
    <w:p w14:paraId="1F8254EA" w14:textId="68862CA1" w:rsidR="00A561A5" w:rsidRPr="003D7832" w:rsidRDefault="00A561A5" w:rsidP="001675BC">
      <w:pPr>
        <w:autoSpaceDE w:val="0"/>
        <w:autoSpaceDN w:val="0"/>
        <w:adjustRightInd w:val="0"/>
        <w:spacing w:after="220" w:line="240" w:lineRule="auto"/>
        <w:jc w:val="both"/>
        <w:rPr>
          <w:rFonts w:ascii="Söhne" w:hAnsi="Söhne" w:cs="Arial"/>
          <w:strike/>
          <w:sz w:val="18"/>
          <w:szCs w:val="18"/>
          <w:lang w:val="en-GB" w:eastAsia="en-GB"/>
        </w:rPr>
      </w:pP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Okamoto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A.S.,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Menconi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A.,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Goncalves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G.A.M.,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Rocha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T.S.,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Andreatti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R.F.,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Savano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E.N.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&amp;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Sesti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GB" w:eastAsia="en-GB"/>
        </w:rPr>
        <w:t>L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.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(2010).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Reversion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to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virulence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evaluation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of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a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9r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vaccine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strain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of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i/>
          <w:strike/>
          <w:sz w:val="18"/>
          <w:szCs w:val="18"/>
          <w:lang w:val="en-GB" w:eastAsia="en-GB"/>
        </w:rPr>
        <w:t>Salmonella</w:t>
      </w:r>
      <w:r w:rsidR="001213A5" w:rsidRPr="003D7832">
        <w:rPr>
          <w:rFonts w:ascii="Söhne" w:hAnsi="Söhne" w:cs="Arial"/>
          <w:i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i/>
          <w:strike/>
          <w:sz w:val="18"/>
          <w:szCs w:val="18"/>
          <w:lang w:val="en-GB" w:eastAsia="en-GB"/>
        </w:rPr>
        <w:t>enterica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serovar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i/>
          <w:strike/>
          <w:sz w:val="18"/>
          <w:szCs w:val="18"/>
          <w:lang w:val="en-GB" w:eastAsia="en-GB"/>
        </w:rPr>
        <w:t>Gallinarum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in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commercial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brown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layers.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i/>
          <w:iCs/>
          <w:strike/>
          <w:sz w:val="18"/>
          <w:szCs w:val="18"/>
          <w:lang w:val="en-GB" w:eastAsia="en-GB"/>
        </w:rPr>
        <w:t>Brazilian</w:t>
      </w:r>
      <w:r w:rsidR="001213A5" w:rsidRPr="003D7832">
        <w:rPr>
          <w:rFonts w:ascii="Söhne" w:hAnsi="Söhne" w:cs="Arial"/>
          <w:i/>
          <w:iC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i/>
          <w:iCs/>
          <w:strike/>
          <w:sz w:val="18"/>
          <w:szCs w:val="18"/>
          <w:lang w:val="en-GB" w:eastAsia="en-GB"/>
        </w:rPr>
        <w:t>J.</w:t>
      </w:r>
      <w:r w:rsidR="001213A5" w:rsidRPr="003D7832">
        <w:rPr>
          <w:rFonts w:ascii="Söhne" w:hAnsi="Söhne" w:cs="Arial"/>
          <w:i/>
          <w:iC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i/>
          <w:iCs/>
          <w:strike/>
          <w:sz w:val="18"/>
          <w:szCs w:val="18"/>
          <w:lang w:val="en-GB" w:eastAsia="en-GB"/>
        </w:rPr>
        <w:t>Poult.</w:t>
      </w:r>
      <w:r w:rsidR="001213A5" w:rsidRPr="003D7832">
        <w:rPr>
          <w:rFonts w:ascii="Söhne" w:hAnsi="Söhne" w:cs="Arial"/>
          <w:i/>
          <w:iCs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i/>
          <w:iCs/>
          <w:strike/>
          <w:sz w:val="18"/>
          <w:szCs w:val="18"/>
          <w:lang w:val="en-GB" w:eastAsia="en-GB"/>
        </w:rPr>
        <w:t>Sci.,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b/>
          <w:bCs/>
          <w:strike/>
          <w:sz w:val="18"/>
          <w:szCs w:val="18"/>
          <w:lang w:val="en-GB" w:eastAsia="en-GB"/>
        </w:rPr>
        <w:t>12</w:t>
      </w:r>
      <w:r w:rsidRPr="003D7832">
        <w:rPr>
          <w:rFonts w:ascii="Söhne" w:hAnsi="Söhne" w:cs="Arial"/>
          <w:bCs/>
          <w:strike/>
          <w:sz w:val="18"/>
          <w:szCs w:val="18"/>
          <w:lang w:val="en-GB" w:eastAsia="en-GB"/>
        </w:rPr>
        <w:t>,</w:t>
      </w:r>
      <w:r w:rsidR="001213A5" w:rsidRPr="003D7832">
        <w:rPr>
          <w:rFonts w:ascii="Söhne" w:hAnsi="Söhne" w:cs="Arial"/>
          <w:strike/>
          <w:sz w:val="18"/>
          <w:szCs w:val="18"/>
          <w:lang w:val="en-GB" w:eastAsia="en-GB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GB" w:eastAsia="en-GB"/>
        </w:rPr>
        <w:t>47–52.</w:t>
      </w:r>
    </w:p>
    <w:p w14:paraId="660058F7" w14:textId="454398BF" w:rsidR="00395EA8" w:rsidRPr="003854F5" w:rsidRDefault="00395EA8" w:rsidP="001675BC">
      <w:pPr>
        <w:pStyle w:val="Ref"/>
        <w:spacing w:after="220"/>
        <w:rPr>
          <w:lang w:val="en-GB"/>
        </w:rPr>
      </w:pPr>
      <w:r w:rsidRPr="005A6064">
        <w:rPr>
          <w:smallCaps/>
          <w:lang w:val="en-GB"/>
        </w:rPr>
        <w:t>Olive</w:t>
      </w:r>
      <w:r w:rsidR="00D10CF7" w:rsidRPr="005A6064">
        <w:rPr>
          <w:smallCaps/>
          <w:lang w:val="en-GB"/>
        </w:rPr>
        <w:t>i</w:t>
      </w:r>
      <w:r w:rsidRPr="005A6064">
        <w:rPr>
          <w:smallCaps/>
          <w:lang w:val="en-GB"/>
        </w:rPr>
        <w:t>ra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G.H.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de,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Berchieri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Junior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A.,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Montassier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H.J.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&amp;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Fernandes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A.C.</w:t>
      </w:r>
      <w:r w:rsidR="001213A5" w:rsidRPr="005A6064">
        <w:rPr>
          <w:smallCaps/>
          <w:lang w:val="en-GB"/>
        </w:rPr>
        <w:t xml:space="preserve"> </w:t>
      </w:r>
      <w:r w:rsidRPr="005A6064">
        <w:rPr>
          <w:smallCaps/>
          <w:lang w:val="en-GB"/>
        </w:rPr>
        <w:t>(2004).</w:t>
      </w:r>
      <w:r w:rsidR="001213A5" w:rsidRPr="005A6064">
        <w:rPr>
          <w:smallCaps/>
          <w:lang w:val="en-GB"/>
        </w:rPr>
        <w:t xml:space="preserve"> </w:t>
      </w:r>
      <w:r w:rsidRPr="003854F5">
        <w:rPr>
          <w:lang w:val="en-GB"/>
        </w:rPr>
        <w:t>Assessment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serological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response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chickens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to</w:t>
      </w:r>
      <w:r w:rsidR="001213A5" w:rsidRPr="003854F5">
        <w:rPr>
          <w:lang w:val="en-GB"/>
        </w:rPr>
        <w:t xml:space="preserve"> </w:t>
      </w:r>
      <w:r w:rsidRPr="003854F5">
        <w:rPr>
          <w:i/>
          <w:iCs/>
          <w:lang w:val="en-GB"/>
        </w:rPr>
        <w:t>Salmonella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Gallinarum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i/>
          <w:iCs/>
          <w:lang w:val="en-GB"/>
        </w:rPr>
        <w:t>Salmonella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Pullorum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by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ELISA.</w:t>
      </w:r>
      <w:r w:rsidR="001213A5" w:rsidRPr="003854F5">
        <w:rPr>
          <w:lang w:val="en-GB"/>
        </w:rPr>
        <w:t xml:space="preserve"> </w:t>
      </w:r>
      <w:r w:rsidRPr="003854F5">
        <w:rPr>
          <w:i/>
          <w:iCs/>
          <w:lang w:val="en-GB"/>
        </w:rPr>
        <w:t>Rev.</w:t>
      </w:r>
      <w:r w:rsidR="001213A5" w:rsidRPr="003854F5">
        <w:rPr>
          <w:i/>
          <w:iCs/>
          <w:lang w:val="en-GB"/>
        </w:rPr>
        <w:t xml:space="preserve"> </w:t>
      </w:r>
      <w:r w:rsidRPr="003854F5">
        <w:rPr>
          <w:i/>
          <w:iCs/>
          <w:lang w:val="en-GB"/>
        </w:rPr>
        <w:t>Bras.</w:t>
      </w:r>
      <w:r w:rsidR="001213A5" w:rsidRPr="003854F5">
        <w:rPr>
          <w:i/>
          <w:iCs/>
          <w:lang w:val="en-GB"/>
        </w:rPr>
        <w:t xml:space="preserve"> </w:t>
      </w:r>
      <w:r w:rsidRPr="003854F5">
        <w:rPr>
          <w:i/>
          <w:iCs/>
          <w:lang w:val="en-GB"/>
        </w:rPr>
        <w:t>Cienc.</w:t>
      </w:r>
      <w:r w:rsidR="001213A5" w:rsidRPr="003854F5">
        <w:rPr>
          <w:i/>
          <w:iCs/>
          <w:lang w:val="en-GB"/>
        </w:rPr>
        <w:t xml:space="preserve"> </w:t>
      </w:r>
      <w:r w:rsidRPr="003854F5">
        <w:rPr>
          <w:i/>
          <w:iCs/>
          <w:lang w:val="en-GB"/>
        </w:rPr>
        <w:t>Avic.,</w:t>
      </w:r>
      <w:r w:rsidR="001213A5" w:rsidRPr="003854F5">
        <w:rPr>
          <w:lang w:val="en-GB"/>
        </w:rPr>
        <w:t xml:space="preserve"> </w:t>
      </w:r>
      <w:r w:rsidRPr="003854F5">
        <w:rPr>
          <w:b/>
          <w:bCs/>
          <w:lang w:val="en-GB"/>
        </w:rPr>
        <w:t>6</w:t>
      </w:r>
      <w:r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111–115.</w:t>
      </w:r>
    </w:p>
    <w:p w14:paraId="3661F245" w14:textId="0446ABD9" w:rsidR="00A561A5" w:rsidRPr="003854F5" w:rsidRDefault="00A561A5" w:rsidP="001675BC">
      <w:pPr>
        <w:pStyle w:val="Ref"/>
        <w:spacing w:after="220"/>
        <w:rPr>
          <w:lang w:val="en-GB"/>
        </w:rPr>
      </w:pPr>
      <w:r w:rsidRPr="003854F5">
        <w:rPr>
          <w:smallCaps/>
          <w:lang w:val="en-GB" w:eastAsia="en-GB"/>
        </w:rPr>
        <w:t>Paiva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J.B.D.,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Penha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Filho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R.A.C.,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Arguello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Y.M.S.,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Silva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M.D.D.,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Gardin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Y.,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Resende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F.,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Berchieri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Junior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A.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&amp;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Sesti</w:t>
      </w:r>
      <w:r w:rsidR="001213A5" w:rsidRPr="003854F5">
        <w:rPr>
          <w:smallCaps/>
          <w:lang w:val="en-GB" w:eastAsia="en-GB"/>
        </w:rPr>
        <w:t xml:space="preserve"> </w:t>
      </w:r>
      <w:r w:rsidRPr="003854F5">
        <w:rPr>
          <w:smallCaps/>
          <w:lang w:val="en-GB" w:eastAsia="en-GB"/>
        </w:rPr>
        <w:t>L.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(2009)</w:t>
      </w:r>
      <w:r w:rsidR="009E2A61" w:rsidRPr="003854F5">
        <w:rPr>
          <w:lang w:val="en-GB" w:eastAsia="en-GB"/>
        </w:rPr>
        <w:t>.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Efficacy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of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several</w:t>
      </w:r>
      <w:r w:rsidR="001213A5" w:rsidRPr="003854F5">
        <w:rPr>
          <w:lang w:val="en-GB" w:eastAsia="en-GB"/>
        </w:rPr>
        <w:t xml:space="preserve"> </w:t>
      </w:r>
      <w:r w:rsidRPr="003854F5">
        <w:rPr>
          <w:i/>
          <w:lang w:val="en-GB" w:eastAsia="en-GB"/>
        </w:rPr>
        <w:t>Salmonella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vaccination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programs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against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experimental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challenge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with</w:t>
      </w:r>
      <w:r w:rsidR="001213A5" w:rsidRPr="003854F5">
        <w:rPr>
          <w:lang w:val="en-GB" w:eastAsia="en-GB"/>
        </w:rPr>
        <w:t xml:space="preserve"> </w:t>
      </w:r>
      <w:r w:rsidRPr="003854F5">
        <w:rPr>
          <w:i/>
          <w:lang w:val="en-GB" w:eastAsia="en-GB"/>
        </w:rPr>
        <w:t>Salmonella</w:t>
      </w:r>
      <w:r w:rsidR="001213A5" w:rsidRPr="003854F5">
        <w:rPr>
          <w:i/>
          <w:lang w:val="en-GB" w:eastAsia="en-GB"/>
        </w:rPr>
        <w:t xml:space="preserve"> </w:t>
      </w:r>
      <w:r w:rsidRPr="003854F5">
        <w:rPr>
          <w:i/>
          <w:lang w:val="en-GB" w:eastAsia="en-GB"/>
        </w:rPr>
        <w:t>gallinarum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in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commercial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brown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layer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and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broiler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breeder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hens.</w:t>
      </w:r>
      <w:r w:rsidR="001213A5" w:rsidRPr="003854F5">
        <w:rPr>
          <w:lang w:val="en-GB" w:eastAsia="en-GB"/>
        </w:rPr>
        <w:t xml:space="preserve"> </w:t>
      </w:r>
      <w:r w:rsidRPr="003854F5">
        <w:rPr>
          <w:i/>
          <w:iCs/>
          <w:lang w:val="en-GB" w:eastAsia="en-GB"/>
        </w:rPr>
        <w:t>Brazilian</w:t>
      </w:r>
      <w:r w:rsidR="001213A5" w:rsidRPr="003854F5">
        <w:rPr>
          <w:i/>
          <w:iCs/>
          <w:lang w:val="en-GB" w:eastAsia="en-GB"/>
        </w:rPr>
        <w:t xml:space="preserve"> </w:t>
      </w:r>
      <w:r w:rsidRPr="003854F5">
        <w:rPr>
          <w:i/>
          <w:iCs/>
          <w:lang w:val="en-GB" w:eastAsia="en-GB"/>
        </w:rPr>
        <w:t>J.</w:t>
      </w:r>
      <w:r w:rsidR="001213A5" w:rsidRPr="003854F5">
        <w:rPr>
          <w:i/>
          <w:iCs/>
          <w:lang w:val="en-GB" w:eastAsia="en-GB"/>
        </w:rPr>
        <w:t xml:space="preserve"> </w:t>
      </w:r>
      <w:r w:rsidRPr="003854F5">
        <w:rPr>
          <w:i/>
          <w:iCs/>
          <w:lang w:val="en-GB" w:eastAsia="en-GB"/>
        </w:rPr>
        <w:t>Poult.</w:t>
      </w:r>
      <w:r w:rsidR="001213A5" w:rsidRPr="003854F5">
        <w:rPr>
          <w:i/>
          <w:iCs/>
          <w:lang w:val="en-GB" w:eastAsia="en-GB"/>
        </w:rPr>
        <w:t xml:space="preserve"> </w:t>
      </w:r>
      <w:r w:rsidRPr="003854F5">
        <w:rPr>
          <w:i/>
          <w:iCs/>
          <w:lang w:val="en-GB" w:eastAsia="en-GB"/>
        </w:rPr>
        <w:t>Sci.,</w:t>
      </w:r>
      <w:r w:rsidR="001213A5" w:rsidRPr="003854F5">
        <w:rPr>
          <w:lang w:val="en-GB" w:eastAsia="en-GB"/>
        </w:rPr>
        <w:t xml:space="preserve"> </w:t>
      </w:r>
      <w:r w:rsidRPr="003854F5">
        <w:rPr>
          <w:b/>
          <w:bCs/>
          <w:lang w:val="en-GB" w:eastAsia="en-GB"/>
        </w:rPr>
        <w:t>11</w:t>
      </w:r>
      <w:r w:rsidRPr="003854F5">
        <w:rPr>
          <w:bCs/>
          <w:lang w:val="en-GB" w:eastAsia="en-GB"/>
        </w:rPr>
        <w:t>,</w:t>
      </w:r>
      <w:r w:rsidR="001213A5" w:rsidRPr="003854F5">
        <w:rPr>
          <w:lang w:val="en-GB" w:eastAsia="en-GB"/>
        </w:rPr>
        <w:t xml:space="preserve"> </w:t>
      </w:r>
      <w:r w:rsidRPr="003854F5">
        <w:rPr>
          <w:lang w:val="en-GB" w:eastAsia="en-GB"/>
        </w:rPr>
        <w:t>65–72.</w:t>
      </w:r>
    </w:p>
    <w:p w14:paraId="7A13E6B8" w14:textId="77777777" w:rsidR="001056DB" w:rsidRPr="003854F5" w:rsidRDefault="00A561A5" w:rsidP="001056DB">
      <w:pPr>
        <w:pStyle w:val="Ref"/>
        <w:spacing w:after="220"/>
        <w:rPr>
          <w:lang w:val="en-GB"/>
        </w:rPr>
      </w:pPr>
      <w:r w:rsidRPr="003854F5">
        <w:rPr>
          <w:smallCaps/>
          <w:lang w:val="en-GB"/>
        </w:rPr>
        <w:lastRenderedPageBreak/>
        <w:t>Parmar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D.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&amp;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Davies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R.H</w:t>
      </w:r>
      <w:r w:rsidRPr="003854F5">
        <w:rPr>
          <w:lang w:val="en-GB"/>
        </w:rPr>
        <w:t>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(2007).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Fowl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typhoid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small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backyard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laying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flock.</w:t>
      </w:r>
      <w:r w:rsidR="001213A5" w:rsidRPr="003854F5">
        <w:rPr>
          <w:lang w:val="en-GB"/>
        </w:rPr>
        <w:t xml:space="preserve"> </w:t>
      </w:r>
      <w:r w:rsidRPr="003854F5">
        <w:rPr>
          <w:i/>
          <w:iCs/>
          <w:lang w:val="en-GB"/>
        </w:rPr>
        <w:t>Vet.</w:t>
      </w:r>
      <w:r w:rsidR="001213A5" w:rsidRPr="003854F5">
        <w:rPr>
          <w:i/>
          <w:iCs/>
          <w:lang w:val="en-GB"/>
        </w:rPr>
        <w:t xml:space="preserve"> </w:t>
      </w:r>
      <w:r w:rsidRPr="003854F5">
        <w:rPr>
          <w:i/>
          <w:iCs/>
          <w:lang w:val="en-GB"/>
        </w:rPr>
        <w:t>Rec.,</w:t>
      </w:r>
      <w:r w:rsidR="001213A5" w:rsidRPr="003854F5">
        <w:rPr>
          <w:i/>
          <w:iCs/>
          <w:lang w:val="en-GB"/>
        </w:rPr>
        <w:t xml:space="preserve"> </w:t>
      </w:r>
      <w:r w:rsidRPr="003854F5">
        <w:rPr>
          <w:b/>
          <w:bCs/>
          <w:lang w:val="en-GB"/>
        </w:rPr>
        <w:t>160</w:t>
      </w:r>
      <w:r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348.</w:t>
      </w:r>
    </w:p>
    <w:p w14:paraId="16F77C5A" w14:textId="1CB8EB66" w:rsidR="001056DB" w:rsidRPr="003854F5" w:rsidRDefault="00717399" w:rsidP="001675BC">
      <w:pPr>
        <w:pStyle w:val="Ref"/>
        <w:spacing w:after="220"/>
        <w:rPr>
          <w:u w:val="double"/>
          <w:lang w:val="en-GB"/>
        </w:rPr>
      </w:pPr>
      <w:r w:rsidRPr="003854F5">
        <w:rPr>
          <w:smallCaps/>
          <w:u w:val="double"/>
          <w:lang w:val="en-GB"/>
        </w:rPr>
        <w:t>Pan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J.,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Wei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R.R.,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Xu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P.,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Liu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Y.Y.,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Li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C.,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Ding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G.W.,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Fan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J.,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Li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Y.H.,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Yu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J.Y.</w:t>
      </w:r>
      <w:r w:rsidR="001213A5" w:rsidRPr="003854F5">
        <w:rPr>
          <w:smallCaps/>
          <w:u w:val="double"/>
          <w:lang w:val="en-GB"/>
        </w:rPr>
        <w:t xml:space="preserve"> </w:t>
      </w:r>
      <w:r w:rsidR="004615D9" w:rsidRPr="003854F5">
        <w:rPr>
          <w:smallCaps/>
          <w:u w:val="double"/>
          <w:lang w:val="en-GB"/>
        </w:rPr>
        <w:t>&amp;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Dai</w:t>
      </w:r>
      <w:r w:rsidR="001213A5" w:rsidRPr="003854F5">
        <w:rPr>
          <w:smallCaps/>
          <w:u w:val="double"/>
          <w:lang w:val="en-GB"/>
        </w:rPr>
        <w:t xml:space="preserve"> </w:t>
      </w:r>
      <w:r w:rsidRPr="003854F5">
        <w:rPr>
          <w:smallCaps/>
          <w:u w:val="double"/>
          <w:lang w:val="en-GB"/>
        </w:rPr>
        <w:t>P.</w:t>
      </w:r>
      <w:r w:rsidR="001213A5" w:rsidRPr="003854F5">
        <w:rPr>
          <w:u w:val="double"/>
          <w:lang w:val="en-GB"/>
        </w:rPr>
        <w:t xml:space="preserve"> </w:t>
      </w:r>
      <w:r w:rsidR="004615D9" w:rsidRPr="003854F5">
        <w:rPr>
          <w:u w:val="double"/>
          <w:lang w:val="en-GB"/>
        </w:rPr>
        <w:t>(</w:t>
      </w:r>
      <w:r w:rsidRPr="003854F5">
        <w:rPr>
          <w:u w:val="double"/>
          <w:lang w:val="en-GB"/>
        </w:rPr>
        <w:t>2024</w:t>
      </w:r>
      <w:r w:rsidR="004615D9" w:rsidRPr="003854F5">
        <w:rPr>
          <w:u w:val="double"/>
          <w:lang w:val="en-GB"/>
        </w:rPr>
        <w:t>)</w:t>
      </w:r>
      <w:r w:rsidRPr="003854F5">
        <w:rPr>
          <w:u w:val="double"/>
          <w:lang w:val="en-GB"/>
        </w:rPr>
        <w:t>.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Progress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in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the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application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of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Salmonella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vaccines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in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poultry: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a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mini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review.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Vet</w:t>
      </w:r>
      <w:r w:rsidR="004615D9" w:rsidRPr="003854F5">
        <w:rPr>
          <w:i/>
          <w:iCs/>
          <w:u w:val="double"/>
          <w:lang w:val="en-GB"/>
        </w:rPr>
        <w:t>.</w:t>
      </w:r>
      <w:r w:rsidR="001213A5" w:rsidRPr="003854F5">
        <w:rPr>
          <w:i/>
          <w:iCs/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Immunol</w:t>
      </w:r>
      <w:r w:rsidR="004615D9" w:rsidRPr="003854F5">
        <w:rPr>
          <w:i/>
          <w:iCs/>
          <w:u w:val="double"/>
          <w:lang w:val="en-GB"/>
        </w:rPr>
        <w:t>.</w:t>
      </w:r>
      <w:r w:rsidR="001213A5" w:rsidRPr="003854F5">
        <w:rPr>
          <w:i/>
          <w:iCs/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Immunopathol</w:t>
      </w:r>
      <w:r w:rsidR="004615D9" w:rsidRPr="003854F5">
        <w:rPr>
          <w:i/>
          <w:iCs/>
          <w:u w:val="double"/>
          <w:lang w:val="en-GB"/>
        </w:rPr>
        <w:t>.</w:t>
      </w:r>
      <w:r w:rsidRPr="003854F5">
        <w:rPr>
          <w:u w:val="double"/>
          <w:lang w:val="en-GB"/>
        </w:rPr>
        <w:t>,</w:t>
      </w:r>
      <w:r w:rsidR="001213A5" w:rsidRPr="003854F5">
        <w:rPr>
          <w:u w:val="double"/>
          <w:lang w:val="en-GB"/>
        </w:rPr>
        <w:t xml:space="preserve"> </w:t>
      </w:r>
      <w:r w:rsidR="00CF49BD" w:rsidRPr="003854F5">
        <w:rPr>
          <w:b/>
          <w:bCs/>
          <w:u w:val="double"/>
          <w:lang w:val="en-GB"/>
        </w:rPr>
        <w:t>278</w:t>
      </w:r>
      <w:r w:rsidR="00CF49BD" w:rsidRPr="003854F5">
        <w:rPr>
          <w:u w:val="double"/>
          <w:lang w:val="en-GB"/>
        </w:rPr>
        <w:t xml:space="preserve">, </w:t>
      </w:r>
      <w:r w:rsidRPr="003854F5">
        <w:rPr>
          <w:u w:val="double"/>
          <w:lang w:val="en-GB"/>
        </w:rPr>
        <w:t>110855.</w:t>
      </w:r>
      <w:r w:rsidR="001213A5" w:rsidRPr="003854F5">
        <w:rPr>
          <w:u w:val="double"/>
          <w:lang w:val="en-GB"/>
        </w:rPr>
        <w:t xml:space="preserve"> </w:t>
      </w:r>
      <w:r w:rsidR="0097048F" w:rsidRPr="003854F5">
        <w:rPr>
          <w:u w:val="double"/>
          <w:lang w:val="en-GB"/>
        </w:rPr>
        <w:t>doi: 10.1016/j.vetimm.2024.110855.</w:t>
      </w:r>
    </w:p>
    <w:p w14:paraId="5455F600" w14:textId="77777777" w:rsidR="001056DB" w:rsidRPr="003854F5" w:rsidRDefault="00A561A5" w:rsidP="001675BC">
      <w:pPr>
        <w:pStyle w:val="Ref"/>
        <w:spacing w:after="220"/>
        <w:rPr>
          <w:strike/>
          <w:lang w:val="en-GB"/>
        </w:rPr>
      </w:pPr>
      <w:r w:rsidRPr="003854F5">
        <w:rPr>
          <w:smallCaps/>
          <w:strike/>
          <w:color w:val="222222"/>
          <w:shd w:val="clear" w:color="auto" w:fill="FFFFFF"/>
          <w:lang w:val="en-GB"/>
        </w:rPr>
        <w:t>Parvej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M.S.,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Nazir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K.H.,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Rahman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M.B.,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Jahan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M.,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Khan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M.F.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&amp;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Rahman</w:t>
      </w:r>
      <w:r w:rsidR="001213A5" w:rsidRPr="003854F5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strike/>
          <w:color w:val="222222"/>
          <w:shd w:val="clear" w:color="auto" w:fill="FFFFFF"/>
          <w:lang w:val="en-GB"/>
        </w:rPr>
        <w:t>M.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(2016).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Prevalence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and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characterization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of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multi-drug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resistant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strike/>
          <w:color w:val="222222"/>
          <w:shd w:val="clear" w:color="auto" w:fill="FFFFFF"/>
          <w:lang w:val="en-GB"/>
        </w:rPr>
        <w:t>Salmonella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strike/>
          <w:color w:val="222222"/>
          <w:shd w:val="clear" w:color="auto" w:fill="FFFFFF"/>
          <w:lang w:val="en-GB"/>
        </w:rPr>
        <w:t>enterica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serovar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Gallinarum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biovar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Pullorum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and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Gallinarum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from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chicken.</w:t>
      </w:r>
      <w:r w:rsidR="001213A5" w:rsidRPr="003854F5">
        <w:rPr>
          <w:rStyle w:val="apple-converted-space"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strike/>
          <w:color w:val="222222"/>
          <w:shd w:val="clear" w:color="auto" w:fill="FFFFFF"/>
          <w:lang w:val="en-GB"/>
        </w:rPr>
        <w:t>Vet.</w:t>
      </w:r>
      <w:r w:rsidR="001213A5" w:rsidRPr="003854F5">
        <w:rPr>
          <w:i/>
          <w:iCs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strike/>
          <w:color w:val="222222"/>
          <w:shd w:val="clear" w:color="auto" w:fill="FFFFFF"/>
          <w:lang w:val="en-GB"/>
        </w:rPr>
        <w:t>World</w:t>
      </w:r>
      <w:r w:rsidRPr="003854F5">
        <w:rPr>
          <w:strike/>
          <w:color w:val="222222"/>
          <w:shd w:val="clear" w:color="auto" w:fill="FFFFFF"/>
          <w:lang w:val="en-GB"/>
        </w:rPr>
        <w:t>,</w:t>
      </w:r>
      <w:r w:rsidR="001213A5" w:rsidRPr="003854F5">
        <w:rPr>
          <w:rStyle w:val="apple-converted-space"/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b/>
          <w:iCs/>
          <w:strike/>
          <w:color w:val="222222"/>
          <w:shd w:val="clear" w:color="auto" w:fill="FFFFFF"/>
          <w:lang w:val="en-GB"/>
        </w:rPr>
        <w:t>9</w:t>
      </w:r>
      <w:r w:rsidRPr="003854F5">
        <w:rPr>
          <w:strike/>
          <w:color w:val="222222"/>
          <w:shd w:val="clear" w:color="auto" w:fill="FFFFFF"/>
          <w:lang w:val="en-GB"/>
        </w:rPr>
        <w:t>,</w:t>
      </w:r>
      <w:r w:rsidR="001213A5" w:rsidRPr="003854F5">
        <w:rPr>
          <w:strike/>
          <w:color w:val="222222"/>
          <w:shd w:val="clear" w:color="auto" w:fill="FFFFFF"/>
          <w:lang w:val="en-GB"/>
        </w:rPr>
        <w:t xml:space="preserve"> </w:t>
      </w:r>
      <w:r w:rsidRPr="003854F5">
        <w:rPr>
          <w:strike/>
          <w:color w:val="222222"/>
          <w:shd w:val="clear" w:color="auto" w:fill="FFFFFF"/>
          <w:lang w:val="en-GB"/>
        </w:rPr>
        <w:t>65–70.</w:t>
      </w:r>
    </w:p>
    <w:p w14:paraId="3A810BD1" w14:textId="77777777" w:rsidR="001056DB" w:rsidRPr="003854F5" w:rsidRDefault="00A561A5" w:rsidP="001675BC">
      <w:pPr>
        <w:pStyle w:val="Ref"/>
        <w:spacing w:after="220"/>
        <w:rPr>
          <w:lang w:val="en-GB"/>
        </w:rPr>
      </w:pPr>
      <w:r w:rsidRPr="003854F5">
        <w:rPr>
          <w:smallCaps/>
          <w:lang w:val="en-GB"/>
        </w:rPr>
        <w:t>Proux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K.,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Humbert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F.,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Jouy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E.,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Houdayer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C.,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Lalande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F.,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Oger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A.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&amp;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Salvat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G.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(2002).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lang w:val="en-GB"/>
        </w:rPr>
        <w:t>Improvements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required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for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detection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i/>
          <w:iCs/>
          <w:lang w:val="en-GB"/>
        </w:rPr>
        <w:t>Salmonella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Pullorum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and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Gallinarum.</w:t>
      </w:r>
      <w:r w:rsidR="001213A5" w:rsidRPr="003854F5">
        <w:rPr>
          <w:lang w:val="en-GB"/>
        </w:rPr>
        <w:t xml:space="preserve"> </w:t>
      </w:r>
      <w:r w:rsidRPr="003854F5">
        <w:rPr>
          <w:i/>
          <w:iCs/>
          <w:lang w:val="en-GB"/>
        </w:rPr>
        <w:t>Can.</w:t>
      </w:r>
      <w:r w:rsidR="001213A5" w:rsidRPr="003854F5">
        <w:rPr>
          <w:i/>
          <w:iCs/>
          <w:lang w:val="en-GB"/>
        </w:rPr>
        <w:t xml:space="preserve"> </w:t>
      </w:r>
      <w:r w:rsidRPr="003854F5">
        <w:rPr>
          <w:i/>
          <w:iCs/>
          <w:lang w:val="en-GB"/>
        </w:rPr>
        <w:t>J.</w:t>
      </w:r>
      <w:r w:rsidR="001213A5" w:rsidRPr="003854F5">
        <w:rPr>
          <w:i/>
          <w:iCs/>
          <w:lang w:val="en-GB"/>
        </w:rPr>
        <w:t xml:space="preserve"> </w:t>
      </w:r>
      <w:r w:rsidRPr="003854F5">
        <w:rPr>
          <w:i/>
          <w:iCs/>
          <w:lang w:val="en-GB"/>
        </w:rPr>
        <w:t>Vet.</w:t>
      </w:r>
      <w:r w:rsidR="001213A5" w:rsidRPr="003854F5">
        <w:rPr>
          <w:i/>
          <w:iCs/>
          <w:lang w:val="en-GB"/>
        </w:rPr>
        <w:t xml:space="preserve"> </w:t>
      </w:r>
      <w:r w:rsidRPr="003854F5">
        <w:rPr>
          <w:i/>
          <w:iCs/>
          <w:lang w:val="en-GB"/>
        </w:rPr>
        <w:t>Res.,</w:t>
      </w:r>
      <w:r w:rsidR="001213A5" w:rsidRPr="003854F5">
        <w:rPr>
          <w:lang w:val="en-GB"/>
        </w:rPr>
        <w:t xml:space="preserve"> </w:t>
      </w:r>
      <w:r w:rsidRPr="003854F5">
        <w:rPr>
          <w:b/>
          <w:bCs/>
          <w:lang w:val="en-GB"/>
        </w:rPr>
        <w:t>66</w:t>
      </w:r>
      <w:r w:rsidRPr="003854F5">
        <w:rPr>
          <w:lang w:val="en-GB"/>
        </w:rPr>
        <w:t>,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151–157.</w:t>
      </w:r>
    </w:p>
    <w:p w14:paraId="79039F4A" w14:textId="092DBB8F" w:rsidR="00A561A5" w:rsidRPr="003854F5" w:rsidRDefault="00A561A5" w:rsidP="001675BC">
      <w:pPr>
        <w:pStyle w:val="Ref"/>
        <w:spacing w:after="220"/>
        <w:rPr>
          <w:lang w:val="en-GB"/>
        </w:rPr>
      </w:pPr>
      <w:r w:rsidRPr="005A6064">
        <w:rPr>
          <w:smallCaps/>
          <w:color w:val="222222"/>
          <w:shd w:val="clear" w:color="auto" w:fill="FFFFFF"/>
          <w:lang w:val="it-IT"/>
        </w:rPr>
        <w:t>Revolledo</w:t>
      </w:r>
      <w:r w:rsidR="001213A5" w:rsidRPr="005A6064">
        <w:rPr>
          <w:smallCaps/>
          <w:color w:val="222222"/>
          <w:shd w:val="clear" w:color="auto" w:fill="FFFFFF"/>
          <w:lang w:val="it-IT"/>
        </w:rPr>
        <w:t xml:space="preserve"> </w:t>
      </w:r>
      <w:r w:rsidRPr="005A6064">
        <w:rPr>
          <w:smallCaps/>
          <w:color w:val="222222"/>
          <w:shd w:val="clear" w:color="auto" w:fill="FFFFFF"/>
          <w:lang w:val="it-IT"/>
        </w:rPr>
        <w:t>L.</w:t>
      </w:r>
      <w:r w:rsidR="001213A5" w:rsidRPr="005A6064">
        <w:rPr>
          <w:smallCaps/>
          <w:color w:val="222222"/>
          <w:shd w:val="clear" w:color="auto" w:fill="FFFFFF"/>
          <w:lang w:val="it-IT"/>
        </w:rPr>
        <w:t xml:space="preserve"> </w:t>
      </w:r>
      <w:r w:rsidRPr="005A6064">
        <w:rPr>
          <w:smallCaps/>
          <w:color w:val="222222"/>
          <w:shd w:val="clear" w:color="auto" w:fill="FFFFFF"/>
          <w:lang w:val="it-IT"/>
        </w:rPr>
        <w:t>&amp;</w:t>
      </w:r>
      <w:r w:rsidR="001213A5" w:rsidRPr="005A6064">
        <w:rPr>
          <w:smallCaps/>
          <w:color w:val="222222"/>
          <w:shd w:val="clear" w:color="auto" w:fill="FFFFFF"/>
          <w:lang w:val="it-IT"/>
        </w:rPr>
        <w:t xml:space="preserve"> </w:t>
      </w:r>
      <w:r w:rsidRPr="005A6064">
        <w:rPr>
          <w:smallCaps/>
          <w:color w:val="222222"/>
          <w:shd w:val="clear" w:color="auto" w:fill="FFFFFF"/>
          <w:lang w:val="it-IT"/>
        </w:rPr>
        <w:t>Ferreira</w:t>
      </w:r>
      <w:r w:rsidR="001213A5" w:rsidRPr="005A6064">
        <w:rPr>
          <w:smallCaps/>
          <w:color w:val="222222"/>
          <w:shd w:val="clear" w:color="auto" w:fill="FFFFFF"/>
          <w:lang w:val="it-IT"/>
        </w:rPr>
        <w:t xml:space="preserve"> </w:t>
      </w:r>
      <w:r w:rsidRPr="005A6064">
        <w:rPr>
          <w:smallCaps/>
          <w:color w:val="222222"/>
          <w:shd w:val="clear" w:color="auto" w:fill="FFFFFF"/>
          <w:lang w:val="it-IT"/>
        </w:rPr>
        <w:t>A.J.P.</w:t>
      </w:r>
      <w:r w:rsidR="001213A5" w:rsidRPr="005A6064">
        <w:rPr>
          <w:color w:val="222222"/>
          <w:shd w:val="clear" w:color="auto" w:fill="FFFFFF"/>
          <w:lang w:val="it-IT"/>
        </w:rPr>
        <w:t xml:space="preserve"> </w:t>
      </w:r>
      <w:r w:rsidRPr="005A6064">
        <w:rPr>
          <w:color w:val="222222"/>
          <w:shd w:val="clear" w:color="auto" w:fill="FFFFFF"/>
          <w:lang w:val="it-IT"/>
        </w:rPr>
        <w:t>(2012).</w:t>
      </w:r>
      <w:r w:rsidR="001213A5" w:rsidRPr="005A6064">
        <w:rPr>
          <w:color w:val="222222"/>
          <w:shd w:val="clear" w:color="auto" w:fill="FFFFFF"/>
          <w:lang w:val="it-IT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Current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perspectives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avian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salmonellosis: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Vaccines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and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immune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mechanisms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of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protection.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J.</w:t>
      </w:r>
      <w:r w:rsidR="001213A5" w:rsidRPr="003854F5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Appl.</w:t>
      </w:r>
      <w:r w:rsidR="001213A5" w:rsidRPr="003854F5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Poultry</w:t>
      </w:r>
      <w:r w:rsidR="001213A5" w:rsidRPr="003854F5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Res.</w:t>
      </w:r>
      <w:r w:rsidRPr="003854F5">
        <w:rPr>
          <w:color w:val="222222"/>
          <w:shd w:val="clear" w:color="auto" w:fill="FFFFFF"/>
          <w:lang w:val="en-GB"/>
        </w:rPr>
        <w:t>,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3854F5">
        <w:rPr>
          <w:b/>
          <w:iCs/>
          <w:color w:val="222222"/>
          <w:shd w:val="clear" w:color="auto" w:fill="FFFFFF"/>
          <w:lang w:val="en-GB"/>
        </w:rPr>
        <w:t>21</w:t>
      </w:r>
      <w:r w:rsidRPr="003854F5">
        <w:rPr>
          <w:color w:val="222222"/>
          <w:shd w:val="clear" w:color="auto" w:fill="FFFFFF"/>
          <w:lang w:val="en-GB"/>
        </w:rPr>
        <w:t>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418–431.</w:t>
      </w:r>
    </w:p>
    <w:p w14:paraId="1B02DE35" w14:textId="1D152274" w:rsidR="00A561A5" w:rsidRPr="003854F5" w:rsidRDefault="00A561A5" w:rsidP="001675BC">
      <w:pPr>
        <w:pStyle w:val="Ref"/>
        <w:spacing w:after="220"/>
        <w:rPr>
          <w:strike/>
          <w:lang w:val="en-GB"/>
        </w:rPr>
      </w:pPr>
      <w:r w:rsidRPr="003854F5">
        <w:rPr>
          <w:smallCaps/>
          <w:strike/>
          <w:lang w:val="en-GB"/>
        </w:rPr>
        <w:t>Shivaprasad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H.L.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(2000).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Fowl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typhoid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and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pullorum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disease.</w:t>
      </w:r>
      <w:r w:rsidR="001213A5" w:rsidRPr="003854F5">
        <w:rPr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Rev.</w:t>
      </w:r>
      <w:r w:rsidR="001213A5" w:rsidRPr="003854F5">
        <w:rPr>
          <w:i/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sci.</w:t>
      </w:r>
      <w:r w:rsidR="001213A5" w:rsidRPr="003854F5">
        <w:rPr>
          <w:i/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tech.</w:t>
      </w:r>
      <w:r w:rsidR="001213A5" w:rsidRPr="003854F5">
        <w:rPr>
          <w:i/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Off.</w:t>
      </w:r>
      <w:r w:rsidR="001213A5" w:rsidRPr="003854F5">
        <w:rPr>
          <w:i/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int.</w:t>
      </w:r>
      <w:r w:rsidR="001213A5" w:rsidRPr="003854F5">
        <w:rPr>
          <w:i/>
          <w:strike/>
          <w:lang w:val="en-GB"/>
        </w:rPr>
        <w:t xml:space="preserve"> </w:t>
      </w:r>
      <w:r w:rsidRPr="003854F5">
        <w:rPr>
          <w:i/>
          <w:strike/>
          <w:lang w:val="en-GB"/>
        </w:rPr>
        <w:t>Epiz.</w:t>
      </w:r>
      <w:r w:rsidR="001213A5" w:rsidRPr="003854F5">
        <w:rPr>
          <w:strike/>
          <w:lang w:val="en-GB"/>
        </w:rPr>
        <w:t xml:space="preserve"> </w:t>
      </w:r>
      <w:r w:rsidRPr="003854F5">
        <w:rPr>
          <w:b/>
          <w:strike/>
          <w:lang w:val="en-GB"/>
        </w:rPr>
        <w:t>19,</w:t>
      </w:r>
      <w:r w:rsidR="001213A5" w:rsidRPr="003854F5">
        <w:rPr>
          <w:strike/>
          <w:lang w:val="en-GB"/>
        </w:rPr>
        <w:t xml:space="preserve"> </w:t>
      </w:r>
      <w:r w:rsidRPr="003854F5">
        <w:rPr>
          <w:strike/>
          <w:lang w:val="en-GB"/>
        </w:rPr>
        <w:t>405–424.</w:t>
      </w:r>
    </w:p>
    <w:p w14:paraId="0F8CB365" w14:textId="77777777" w:rsidR="001056DB" w:rsidRPr="003854F5" w:rsidRDefault="00A561A5" w:rsidP="001675BC">
      <w:pPr>
        <w:pStyle w:val="Ref"/>
        <w:spacing w:after="220"/>
        <w:rPr>
          <w:lang w:val="en-GB"/>
        </w:rPr>
      </w:pPr>
      <w:r w:rsidRPr="003854F5">
        <w:rPr>
          <w:smallCaps/>
          <w:color w:val="222222"/>
          <w:shd w:val="clear" w:color="auto" w:fill="FFFFFF"/>
          <w:lang w:val="en-GB"/>
        </w:rPr>
        <w:t>Shivaprasad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H.L.,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Methner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U.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&amp;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Barrow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P.A.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(2013).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Salmonella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infections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the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domestic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fowl.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3854F5">
        <w:rPr>
          <w:rStyle w:val="apple-converted-space"/>
          <w:i/>
          <w:color w:val="222222"/>
          <w:shd w:val="clear" w:color="auto" w:fill="FFFFFF"/>
          <w:lang w:val="en-GB"/>
        </w:rPr>
        <w:t>In:</w:t>
      </w:r>
      <w:r w:rsidR="001213A5" w:rsidRPr="003854F5">
        <w:rPr>
          <w:rStyle w:val="apple-converted-space"/>
          <w:i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Salmonella</w:t>
      </w:r>
      <w:r w:rsidR="001213A5" w:rsidRPr="003854F5">
        <w:rPr>
          <w:i/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Cs/>
          <w:color w:val="222222"/>
          <w:shd w:val="clear" w:color="auto" w:fill="FFFFFF"/>
          <w:lang w:val="en-GB"/>
        </w:rPr>
        <w:t>in</w:t>
      </w:r>
      <w:r w:rsidR="001213A5" w:rsidRPr="003854F5">
        <w:rPr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Cs/>
          <w:color w:val="222222"/>
          <w:shd w:val="clear" w:color="auto" w:fill="FFFFFF"/>
          <w:lang w:val="en-GB"/>
        </w:rPr>
        <w:t>Domestic</w:t>
      </w:r>
      <w:r w:rsidR="001213A5" w:rsidRPr="003854F5">
        <w:rPr>
          <w:iCs/>
          <w:color w:val="222222"/>
          <w:shd w:val="clear" w:color="auto" w:fill="FFFFFF"/>
          <w:lang w:val="en-GB"/>
        </w:rPr>
        <w:t xml:space="preserve"> </w:t>
      </w:r>
      <w:r w:rsidRPr="003854F5">
        <w:rPr>
          <w:iCs/>
          <w:color w:val="222222"/>
          <w:shd w:val="clear" w:color="auto" w:fill="FFFFFF"/>
          <w:lang w:val="en-GB"/>
        </w:rPr>
        <w:t>Animals</w:t>
      </w:r>
      <w:r w:rsidRPr="003854F5">
        <w:rPr>
          <w:color w:val="222222"/>
          <w:shd w:val="clear" w:color="auto" w:fill="FFFFFF"/>
          <w:lang w:val="en-GB"/>
        </w:rPr>
        <w:t>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Second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Edition,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Barrow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P.A.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&amp;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Methner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U.,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eds.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CAB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International,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Wallingford,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Oxfordshire,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UK,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162–192.</w:t>
      </w:r>
    </w:p>
    <w:p w14:paraId="7BA485DF" w14:textId="010A9F44" w:rsidR="00A561A5" w:rsidRPr="00470794" w:rsidRDefault="00A561A5" w:rsidP="001675BC">
      <w:pPr>
        <w:pStyle w:val="Ref"/>
        <w:spacing w:after="220"/>
        <w:rPr>
          <w:lang w:val="en-IE"/>
        </w:rPr>
      </w:pPr>
      <w:r w:rsidRPr="003854F5">
        <w:rPr>
          <w:smallCaps/>
          <w:lang w:val="en-GB"/>
        </w:rPr>
        <w:t>Silva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E.N.,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Snoeyenbos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G.H.,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Weinack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O.M.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&amp;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Smyser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smallCaps/>
          <w:lang w:val="en-GB"/>
        </w:rPr>
        <w:t>C.F.</w:t>
      </w:r>
      <w:r w:rsidR="001213A5" w:rsidRPr="003854F5">
        <w:rPr>
          <w:smallCaps/>
          <w:lang w:val="en-GB"/>
        </w:rPr>
        <w:t xml:space="preserve"> </w:t>
      </w:r>
      <w:r w:rsidRPr="003854F5">
        <w:rPr>
          <w:lang w:val="en-GB"/>
        </w:rPr>
        <w:t>(1981).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Studies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the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use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of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9R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strain</w:t>
      </w:r>
      <w:r w:rsidR="001213A5" w:rsidRPr="003854F5">
        <w:rPr>
          <w:lang w:val="en-GB"/>
        </w:rPr>
        <w:t xml:space="preserve"> </w:t>
      </w:r>
      <w:r w:rsidRPr="003854F5">
        <w:rPr>
          <w:i/>
          <w:lang w:val="en-GB"/>
        </w:rPr>
        <w:t>Salmonella</w:t>
      </w:r>
      <w:r w:rsidR="001213A5" w:rsidRPr="003854F5">
        <w:rPr>
          <w:i/>
          <w:lang w:val="en-GB"/>
        </w:rPr>
        <w:t xml:space="preserve"> </w:t>
      </w:r>
      <w:r w:rsidRPr="003854F5">
        <w:rPr>
          <w:i/>
          <w:lang w:val="en-GB"/>
        </w:rPr>
        <w:t>Gallinarum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as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a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vaccine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in</w:t>
      </w:r>
      <w:r w:rsidR="001213A5" w:rsidRPr="003854F5">
        <w:rPr>
          <w:lang w:val="en-GB"/>
        </w:rPr>
        <w:t xml:space="preserve"> </w:t>
      </w:r>
      <w:r w:rsidRPr="003854F5">
        <w:rPr>
          <w:lang w:val="en-GB"/>
        </w:rPr>
        <w:t>chickens.</w:t>
      </w:r>
      <w:r w:rsidR="001213A5" w:rsidRPr="003854F5">
        <w:rPr>
          <w:lang w:val="en-GB"/>
        </w:rPr>
        <w:t xml:space="preserve"> </w:t>
      </w:r>
      <w:r w:rsidRPr="00470794">
        <w:rPr>
          <w:i/>
          <w:lang w:val="en-IE"/>
        </w:rPr>
        <w:t>Avian</w:t>
      </w:r>
      <w:r w:rsidR="001213A5" w:rsidRPr="00470794">
        <w:rPr>
          <w:i/>
          <w:lang w:val="en-IE"/>
        </w:rPr>
        <w:t xml:space="preserve"> </w:t>
      </w:r>
      <w:r w:rsidRPr="00470794">
        <w:rPr>
          <w:i/>
          <w:lang w:val="en-IE"/>
        </w:rPr>
        <w:t>Dis.,</w:t>
      </w:r>
      <w:r w:rsidR="001213A5" w:rsidRPr="00470794">
        <w:rPr>
          <w:lang w:val="en-IE"/>
        </w:rPr>
        <w:t xml:space="preserve"> </w:t>
      </w:r>
      <w:r w:rsidRPr="00470794">
        <w:rPr>
          <w:b/>
          <w:lang w:val="en-IE"/>
        </w:rPr>
        <w:t>25</w:t>
      </w:r>
      <w:r w:rsidRPr="00470794">
        <w:rPr>
          <w:lang w:val="en-IE"/>
        </w:rPr>
        <w:t>,</w:t>
      </w:r>
      <w:r w:rsidR="001213A5" w:rsidRPr="00470794">
        <w:rPr>
          <w:lang w:val="en-IE"/>
        </w:rPr>
        <w:t xml:space="preserve"> </w:t>
      </w:r>
      <w:r w:rsidRPr="00470794">
        <w:rPr>
          <w:lang w:val="en-IE"/>
        </w:rPr>
        <w:t>38–52.</w:t>
      </w:r>
    </w:p>
    <w:p w14:paraId="48C3E861" w14:textId="77777777" w:rsidR="007971B0" w:rsidRPr="003854F5" w:rsidRDefault="007971B0" w:rsidP="007971B0">
      <w:pPr>
        <w:pStyle w:val="Ref"/>
        <w:spacing w:after="220"/>
        <w:rPr>
          <w:u w:val="double"/>
          <w:lang w:val="nl-NL"/>
        </w:rPr>
      </w:pPr>
      <w:r w:rsidRPr="005A6064">
        <w:rPr>
          <w:smallCaps/>
          <w:u w:val="double"/>
          <w:lang w:val="en-IE"/>
        </w:rPr>
        <w:t>Song L., Tan R., Xiong D., Jiao X. &amp; Pan Z</w:t>
      </w:r>
      <w:r w:rsidRPr="005A6064">
        <w:rPr>
          <w:u w:val="double"/>
          <w:lang w:val="en-IE"/>
        </w:rPr>
        <w:t xml:space="preserve">. (2023). </w:t>
      </w:r>
      <w:r w:rsidRPr="003854F5">
        <w:rPr>
          <w:u w:val="double"/>
          <w:lang w:val="en-IE"/>
        </w:rPr>
        <w:t xml:space="preserve">Accurate identification and discrimination of </w:t>
      </w:r>
      <w:r w:rsidRPr="003854F5">
        <w:rPr>
          <w:i/>
          <w:iCs/>
          <w:u w:val="double"/>
          <w:lang w:val="en-IE"/>
        </w:rPr>
        <w:t>Salmonella</w:t>
      </w:r>
      <w:r w:rsidRPr="003854F5">
        <w:rPr>
          <w:u w:val="double"/>
          <w:lang w:val="en-IE"/>
        </w:rPr>
        <w:t xml:space="preserve"> </w:t>
      </w:r>
      <w:r w:rsidRPr="003854F5">
        <w:rPr>
          <w:i/>
          <w:iCs/>
          <w:u w:val="double"/>
          <w:lang w:val="en-IE"/>
        </w:rPr>
        <w:t>enterica</w:t>
      </w:r>
      <w:r w:rsidRPr="003854F5">
        <w:rPr>
          <w:u w:val="double"/>
          <w:lang w:val="en-IE"/>
        </w:rPr>
        <w:t xml:space="preserve"> serovar Gallinarum biovars Gallinarum and Pullorum by a multiplex PCR based on the new genes of </w:t>
      </w:r>
      <w:r w:rsidRPr="003854F5">
        <w:rPr>
          <w:i/>
          <w:iCs/>
          <w:u w:val="double"/>
          <w:lang w:val="en-IE"/>
        </w:rPr>
        <w:t>torT</w:t>
      </w:r>
      <w:r w:rsidRPr="003854F5">
        <w:rPr>
          <w:u w:val="double"/>
          <w:lang w:val="en-IE"/>
        </w:rPr>
        <w:t xml:space="preserve"> and </w:t>
      </w:r>
      <w:r w:rsidRPr="003854F5">
        <w:rPr>
          <w:i/>
          <w:iCs/>
          <w:u w:val="double"/>
          <w:lang w:val="en-IE"/>
        </w:rPr>
        <w:t>I137_14430</w:t>
      </w:r>
      <w:r w:rsidRPr="003854F5">
        <w:rPr>
          <w:u w:val="double"/>
          <w:lang w:val="en-IE"/>
        </w:rPr>
        <w:t xml:space="preserve">. </w:t>
      </w:r>
      <w:r w:rsidRPr="003854F5">
        <w:rPr>
          <w:i/>
          <w:iCs/>
          <w:u w:val="double"/>
          <w:lang w:val="nl-NL"/>
        </w:rPr>
        <w:t>Front. Vet. Sci</w:t>
      </w:r>
      <w:r w:rsidRPr="003854F5">
        <w:rPr>
          <w:u w:val="double"/>
          <w:lang w:val="nl-NL"/>
        </w:rPr>
        <w:t xml:space="preserve">., </w:t>
      </w:r>
      <w:r w:rsidRPr="003854F5">
        <w:rPr>
          <w:b/>
          <w:bCs/>
          <w:u w:val="double"/>
          <w:lang w:val="nl-NL"/>
        </w:rPr>
        <w:t>10</w:t>
      </w:r>
      <w:r w:rsidRPr="003854F5">
        <w:rPr>
          <w:u w:val="double"/>
          <w:lang w:val="nl-NL"/>
        </w:rPr>
        <w:t xml:space="preserve">, 1220118. </w:t>
      </w:r>
      <w:hyperlink r:id="rId12" w:history="1">
        <w:r w:rsidRPr="003854F5">
          <w:rPr>
            <w:rStyle w:val="Lienhypertexte"/>
            <w:rFonts w:cs="Arial"/>
            <w:u w:val="double"/>
            <w:lang w:val="nl-NL"/>
          </w:rPr>
          <w:t>https://doi.org/10.3389/fvets.2023.1220118</w:t>
        </w:r>
      </w:hyperlink>
    </w:p>
    <w:p w14:paraId="1EB6A247" w14:textId="77777777" w:rsidR="007971B0" w:rsidRPr="003854F5" w:rsidRDefault="007971B0" w:rsidP="007971B0">
      <w:pPr>
        <w:pStyle w:val="Ref"/>
        <w:spacing w:after="220"/>
        <w:rPr>
          <w:u w:val="double"/>
          <w:lang w:val="en-IE"/>
        </w:rPr>
      </w:pPr>
      <w:r w:rsidRPr="003854F5">
        <w:rPr>
          <w:smallCaps/>
          <w:u w:val="double"/>
          <w:lang w:val="nl-NL"/>
        </w:rPr>
        <w:t>Ter Veen C., Feberwee A., Augustijn M. &amp; de Wit S.</w:t>
      </w:r>
      <w:r w:rsidRPr="003854F5">
        <w:rPr>
          <w:u w:val="double"/>
          <w:lang w:val="nl-NL"/>
        </w:rPr>
        <w:t xml:space="preserve"> (2022). </w:t>
      </w:r>
      <w:r w:rsidRPr="003854F5">
        <w:rPr>
          <w:u w:val="double"/>
          <w:lang w:val="en-IE"/>
        </w:rPr>
        <w:t xml:space="preserve">High specificity of the </w:t>
      </w:r>
      <w:r w:rsidRPr="003854F5">
        <w:rPr>
          <w:i/>
          <w:iCs/>
          <w:u w:val="double"/>
          <w:lang w:val="en-IE"/>
        </w:rPr>
        <w:t>Salmonella</w:t>
      </w:r>
      <w:r w:rsidRPr="003854F5">
        <w:rPr>
          <w:u w:val="double"/>
          <w:lang w:val="en-IE"/>
        </w:rPr>
        <w:t xml:space="preserve"> Pullorum/Gallinarum rapid plate agglutination test despite vaccinations against </w:t>
      </w:r>
      <w:r w:rsidRPr="003854F5">
        <w:rPr>
          <w:i/>
          <w:iCs/>
          <w:u w:val="double"/>
          <w:lang w:val="en-IE"/>
        </w:rPr>
        <w:t>Salmonella</w:t>
      </w:r>
      <w:r w:rsidRPr="003854F5">
        <w:rPr>
          <w:u w:val="double"/>
          <w:lang w:val="en-IE"/>
        </w:rPr>
        <w:t xml:space="preserve"> Enteritidis and </w:t>
      </w:r>
      <w:r w:rsidRPr="003854F5">
        <w:rPr>
          <w:i/>
          <w:iCs/>
          <w:u w:val="double"/>
          <w:lang w:val="en-IE"/>
        </w:rPr>
        <w:t>Salmonella</w:t>
      </w:r>
      <w:r w:rsidRPr="003854F5">
        <w:rPr>
          <w:u w:val="double"/>
          <w:lang w:val="en-IE"/>
        </w:rPr>
        <w:t xml:space="preserve"> Typhimurium. </w:t>
      </w:r>
      <w:r w:rsidRPr="003854F5">
        <w:rPr>
          <w:i/>
          <w:iCs/>
          <w:u w:val="double"/>
          <w:lang w:val="en-IE"/>
        </w:rPr>
        <w:t>Avian Pathol</w:t>
      </w:r>
      <w:r w:rsidRPr="003854F5">
        <w:rPr>
          <w:u w:val="double"/>
          <w:lang w:val="en-IE"/>
        </w:rPr>
        <w:t>., 51, 19–25. doi: 10.1080/03079457.2021.1990854.</w:t>
      </w:r>
    </w:p>
    <w:p w14:paraId="5F7C2F18" w14:textId="77777777" w:rsidR="007971B0" w:rsidRPr="003854F5" w:rsidRDefault="007971B0" w:rsidP="007971B0">
      <w:pPr>
        <w:pStyle w:val="Ref"/>
        <w:spacing w:after="220"/>
        <w:rPr>
          <w:u w:val="double"/>
          <w:lang w:val="en-IE"/>
        </w:rPr>
      </w:pPr>
      <w:r w:rsidRPr="003854F5">
        <w:rPr>
          <w:smallCaps/>
          <w:u w:val="double"/>
          <w:lang w:val="en-IE"/>
        </w:rPr>
        <w:t>Thain J.A. &amp; Blandford T.B.</w:t>
      </w:r>
      <w:r w:rsidRPr="003854F5">
        <w:rPr>
          <w:u w:val="double"/>
          <w:lang w:val="en-IE"/>
        </w:rPr>
        <w:t xml:space="preserve"> (1981). A long-term serological study of a flock of chickens naturally infected with Salmonella pullorum. </w:t>
      </w:r>
      <w:r w:rsidRPr="003854F5">
        <w:rPr>
          <w:i/>
          <w:iCs/>
          <w:u w:val="double"/>
          <w:lang w:val="en-IE"/>
        </w:rPr>
        <w:t>Vet. Rec.,</w:t>
      </w:r>
      <w:r w:rsidRPr="003854F5">
        <w:rPr>
          <w:u w:val="double"/>
          <w:lang w:val="en-IE"/>
        </w:rPr>
        <w:t xml:space="preserve"> </w:t>
      </w:r>
      <w:r w:rsidRPr="003854F5">
        <w:rPr>
          <w:b/>
          <w:bCs/>
          <w:u w:val="double"/>
          <w:lang w:val="en-IE"/>
        </w:rPr>
        <w:t>109</w:t>
      </w:r>
      <w:r w:rsidRPr="003854F5">
        <w:rPr>
          <w:u w:val="double"/>
          <w:lang w:val="en-IE"/>
        </w:rPr>
        <w:t>, 136–138. doi: 10.1136/vr.109.7.136.</w:t>
      </w:r>
    </w:p>
    <w:p w14:paraId="244E1A70" w14:textId="22B62287" w:rsidR="00A561A5" w:rsidRPr="003854F5" w:rsidRDefault="00A561A5" w:rsidP="001056DB">
      <w:pPr>
        <w:pStyle w:val="Ref"/>
        <w:spacing w:after="220"/>
        <w:rPr>
          <w:strike/>
          <w:lang w:val="en-GB" w:eastAsia="en-GB"/>
        </w:rPr>
      </w:pPr>
      <w:r w:rsidRPr="003854F5">
        <w:rPr>
          <w:smallCaps/>
          <w:strike/>
          <w:lang w:val="en-GB" w:eastAsia="en-GB"/>
        </w:rPr>
        <w:t>Thomson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N.R.,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Clayton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D.J.,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Windhorst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D.,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Vernikos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G.,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Davidson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S.,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Churcher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C.,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Quail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M.A.,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Stevens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M.,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Jones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M.A.,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Watson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M.,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Barron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A.,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Layton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A.,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Pickard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D.,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Kingsley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R.A.,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Bignell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A.,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Clark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L.,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Harris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B.,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Ormond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D.,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Abdellah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Z.,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Brooks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K.,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Cherevach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I.,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Chillingworth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T.,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Woodward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J.,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Norberczak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H.,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Lord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A.,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Arrowsmith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C.,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Jagels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K.,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Moule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S.,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Mungall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K.,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Sanders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M.,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Whitehead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S.,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Chabalgoity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J.A.,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Maskell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D.,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Humphrey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T.,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Roberts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M.,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Barrow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P.A.,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Dougan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G.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&amp;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Parkhill</w:t>
      </w:r>
      <w:r w:rsidR="001213A5" w:rsidRPr="003854F5">
        <w:rPr>
          <w:smallCaps/>
          <w:strike/>
          <w:lang w:val="en-GB" w:eastAsia="en-GB"/>
        </w:rPr>
        <w:t xml:space="preserve"> </w:t>
      </w:r>
      <w:r w:rsidRPr="003854F5">
        <w:rPr>
          <w:smallCaps/>
          <w:strike/>
          <w:lang w:val="en-GB" w:eastAsia="en-GB"/>
        </w:rPr>
        <w:t>J.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(2008)</w:t>
      </w:r>
      <w:r w:rsidR="00992491" w:rsidRPr="003854F5">
        <w:rPr>
          <w:strike/>
          <w:lang w:val="en-GB" w:eastAsia="en-GB"/>
        </w:rPr>
        <w:t>.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Comparative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genome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analysis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of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i/>
          <w:strike/>
          <w:lang w:val="en-GB" w:eastAsia="en-GB"/>
        </w:rPr>
        <w:t>Salmonella</w:t>
      </w:r>
      <w:r w:rsidR="001213A5" w:rsidRPr="003854F5">
        <w:rPr>
          <w:i/>
          <w:strike/>
          <w:lang w:val="en-GB" w:eastAsia="en-GB"/>
        </w:rPr>
        <w:t xml:space="preserve"> </w:t>
      </w:r>
      <w:r w:rsidRPr="003854F5">
        <w:rPr>
          <w:i/>
          <w:strike/>
          <w:lang w:val="en-GB" w:eastAsia="en-GB"/>
        </w:rPr>
        <w:t>enteritidis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pt4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and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i/>
          <w:strike/>
          <w:lang w:val="en-GB" w:eastAsia="en-GB"/>
        </w:rPr>
        <w:t>Salmonella</w:t>
      </w:r>
      <w:r w:rsidR="001213A5" w:rsidRPr="003854F5">
        <w:rPr>
          <w:i/>
          <w:strike/>
          <w:lang w:val="en-GB" w:eastAsia="en-GB"/>
        </w:rPr>
        <w:t xml:space="preserve"> </w:t>
      </w:r>
      <w:r w:rsidRPr="003854F5">
        <w:rPr>
          <w:i/>
          <w:strike/>
          <w:lang w:val="en-GB" w:eastAsia="en-GB"/>
        </w:rPr>
        <w:t>gallinarum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287/91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provides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insights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into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evolutionary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and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host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adaptation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pathways.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i/>
          <w:iCs/>
          <w:strike/>
          <w:lang w:val="en-GB" w:eastAsia="en-GB"/>
        </w:rPr>
        <w:t>Genome</w:t>
      </w:r>
      <w:r w:rsidR="001213A5" w:rsidRPr="003854F5">
        <w:rPr>
          <w:i/>
          <w:iCs/>
          <w:strike/>
          <w:lang w:val="en-GB" w:eastAsia="en-GB"/>
        </w:rPr>
        <w:t xml:space="preserve"> </w:t>
      </w:r>
      <w:r w:rsidRPr="003854F5">
        <w:rPr>
          <w:i/>
          <w:iCs/>
          <w:strike/>
          <w:lang w:val="en-GB" w:eastAsia="en-GB"/>
        </w:rPr>
        <w:t>Res.,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b/>
          <w:bCs/>
          <w:strike/>
          <w:lang w:val="en-GB" w:eastAsia="en-GB"/>
        </w:rPr>
        <w:t>18</w:t>
      </w:r>
      <w:r w:rsidRPr="003854F5">
        <w:rPr>
          <w:bCs/>
          <w:strike/>
          <w:lang w:val="en-GB" w:eastAsia="en-GB"/>
        </w:rPr>
        <w:t>,</w:t>
      </w:r>
      <w:r w:rsidR="001213A5" w:rsidRPr="003854F5">
        <w:rPr>
          <w:strike/>
          <w:lang w:val="en-GB" w:eastAsia="en-GB"/>
        </w:rPr>
        <w:t xml:space="preserve"> </w:t>
      </w:r>
      <w:r w:rsidRPr="003854F5">
        <w:rPr>
          <w:strike/>
          <w:lang w:val="en-GB" w:eastAsia="en-GB"/>
        </w:rPr>
        <w:t>1624–1637.</w:t>
      </w:r>
    </w:p>
    <w:p w14:paraId="6358F1E8" w14:textId="4646564E" w:rsidR="00A561A5" w:rsidRPr="00845B51" w:rsidRDefault="00A561A5" w:rsidP="001675BC">
      <w:pPr>
        <w:pStyle w:val="Ref"/>
        <w:spacing w:after="220"/>
        <w:rPr>
          <w:strike/>
          <w:lang w:val="en-GB"/>
        </w:rPr>
      </w:pPr>
      <w:r w:rsidRPr="00845B51">
        <w:rPr>
          <w:smallCaps/>
          <w:strike/>
          <w:lang w:val="en-GB"/>
        </w:rPr>
        <w:t>United</w:t>
      </w:r>
      <w:r w:rsidR="001213A5" w:rsidRPr="00845B51">
        <w:rPr>
          <w:smallCaps/>
          <w:strike/>
          <w:lang w:val="en-GB"/>
        </w:rPr>
        <w:t xml:space="preserve"> </w:t>
      </w:r>
      <w:r w:rsidRPr="00845B51">
        <w:rPr>
          <w:smallCaps/>
          <w:strike/>
          <w:lang w:val="en-GB"/>
        </w:rPr>
        <w:t>States</w:t>
      </w:r>
      <w:r w:rsidR="001213A5" w:rsidRPr="00845B51">
        <w:rPr>
          <w:smallCaps/>
          <w:strike/>
          <w:lang w:val="en-GB"/>
        </w:rPr>
        <w:t xml:space="preserve"> </w:t>
      </w:r>
      <w:r w:rsidRPr="00845B51">
        <w:rPr>
          <w:smallCaps/>
          <w:strike/>
          <w:lang w:val="en-GB"/>
        </w:rPr>
        <w:t>Department</w:t>
      </w:r>
      <w:r w:rsidR="001213A5" w:rsidRPr="00845B51">
        <w:rPr>
          <w:smallCaps/>
          <w:strike/>
          <w:lang w:val="en-GB"/>
        </w:rPr>
        <w:t xml:space="preserve"> </w:t>
      </w:r>
      <w:r w:rsidRPr="00845B51">
        <w:rPr>
          <w:smallCaps/>
          <w:strike/>
          <w:lang w:val="en-GB"/>
        </w:rPr>
        <w:t>of</w:t>
      </w:r>
      <w:r w:rsidR="001213A5" w:rsidRPr="00845B51">
        <w:rPr>
          <w:smallCaps/>
          <w:strike/>
          <w:lang w:val="en-GB"/>
        </w:rPr>
        <w:t xml:space="preserve"> </w:t>
      </w:r>
      <w:r w:rsidRPr="00845B51">
        <w:rPr>
          <w:smallCaps/>
          <w:strike/>
          <w:lang w:val="en-GB"/>
        </w:rPr>
        <w:t>Agriculture</w:t>
      </w:r>
      <w:r w:rsidR="001213A5" w:rsidRPr="00845B51">
        <w:rPr>
          <w:smallCaps/>
          <w:strike/>
          <w:lang w:val="en-GB"/>
        </w:rPr>
        <w:t xml:space="preserve"> </w:t>
      </w:r>
      <w:r w:rsidRPr="00845B51">
        <w:rPr>
          <w:smallCaps/>
          <w:strike/>
          <w:lang w:val="en-GB"/>
        </w:rPr>
        <w:t>(USDA)</w:t>
      </w:r>
      <w:r w:rsidR="001213A5" w:rsidRPr="00845B51">
        <w:rPr>
          <w:smallCaps/>
          <w:strike/>
          <w:lang w:val="en-GB"/>
        </w:rPr>
        <w:t xml:space="preserve"> </w:t>
      </w:r>
      <w:r w:rsidRPr="00845B51">
        <w:rPr>
          <w:strike/>
          <w:lang w:val="en-GB"/>
        </w:rPr>
        <w:t>(1996).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Auxiliary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Provisions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on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National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Poultry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Improvement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Plan.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Code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of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Federal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Regulations,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Title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9,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Part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147,</w:t>
      </w:r>
      <w:r w:rsidR="001213A5" w:rsidRPr="00845B51">
        <w:rPr>
          <w:strike/>
          <w:lang w:val="en-GB"/>
        </w:rPr>
        <w:t xml:space="preserve"> </w:t>
      </w:r>
      <w:r w:rsidRPr="00845B51">
        <w:rPr>
          <w:strike/>
          <w:lang w:val="en-GB"/>
        </w:rPr>
        <w:t>717–727.</w:t>
      </w:r>
    </w:p>
    <w:p w14:paraId="66454C76" w14:textId="63345E99" w:rsidR="00A561A5" w:rsidRPr="003854F5" w:rsidRDefault="00A561A5" w:rsidP="001675BC">
      <w:pPr>
        <w:pStyle w:val="Ref"/>
        <w:spacing w:after="220"/>
        <w:rPr>
          <w:color w:val="222222"/>
          <w:shd w:val="clear" w:color="auto" w:fill="FFFFFF"/>
          <w:lang w:val="en-GB"/>
        </w:rPr>
      </w:pPr>
      <w:r w:rsidRPr="003854F5">
        <w:rPr>
          <w:smallCaps/>
          <w:color w:val="222222"/>
          <w:shd w:val="clear" w:color="auto" w:fill="FFFFFF"/>
          <w:lang w:val="en-GB"/>
        </w:rPr>
        <w:t>Van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Immerseel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F.,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Studholme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D.J.,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Eeckhaut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V.,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Heyndrickx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M.,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Dewulf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J.,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Dewaele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I.,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Van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Hoorebeke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S.,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Haesebrouck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F.,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Van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Meirhaeghe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H.,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Ducatelle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R.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&amp;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Paszkiewicz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smallCaps/>
          <w:color w:val="222222"/>
          <w:shd w:val="clear" w:color="auto" w:fill="FFFFFF"/>
          <w:lang w:val="en-GB"/>
        </w:rPr>
        <w:t>K.</w:t>
      </w:r>
      <w:r w:rsidR="001213A5" w:rsidRPr="003854F5">
        <w:rPr>
          <w:smallCaps/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(2013).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color w:val="222222"/>
          <w:shd w:val="clear" w:color="auto" w:fill="FFFFFF"/>
          <w:lang w:val="en-GB"/>
        </w:rPr>
        <w:t>Salmonella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Gallinarum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field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isolates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from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laying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hens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are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related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to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the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vaccine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strain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SG9R.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3854F5">
        <w:rPr>
          <w:i/>
          <w:iCs/>
          <w:color w:val="222222"/>
          <w:shd w:val="clear" w:color="auto" w:fill="FFFFFF"/>
          <w:lang w:val="en-GB"/>
        </w:rPr>
        <w:t>Vaccine</w:t>
      </w:r>
      <w:r w:rsidRPr="003854F5">
        <w:rPr>
          <w:color w:val="222222"/>
          <w:shd w:val="clear" w:color="auto" w:fill="FFFFFF"/>
          <w:lang w:val="en-GB"/>
        </w:rPr>
        <w:t>,</w:t>
      </w:r>
      <w:r w:rsidR="001213A5" w:rsidRPr="003854F5">
        <w:rPr>
          <w:rStyle w:val="apple-converted-space"/>
          <w:color w:val="222222"/>
          <w:shd w:val="clear" w:color="auto" w:fill="FFFFFF"/>
          <w:lang w:val="en-GB"/>
        </w:rPr>
        <w:t xml:space="preserve"> </w:t>
      </w:r>
      <w:r w:rsidRPr="003854F5">
        <w:rPr>
          <w:b/>
          <w:iCs/>
          <w:color w:val="222222"/>
          <w:shd w:val="clear" w:color="auto" w:fill="FFFFFF"/>
          <w:lang w:val="en-GB"/>
        </w:rPr>
        <w:t>31</w:t>
      </w:r>
      <w:r w:rsidRPr="003854F5">
        <w:rPr>
          <w:color w:val="222222"/>
          <w:shd w:val="clear" w:color="auto" w:fill="FFFFFF"/>
          <w:lang w:val="en-GB"/>
        </w:rPr>
        <w:t>,</w:t>
      </w:r>
      <w:r w:rsidR="001213A5" w:rsidRPr="003854F5">
        <w:rPr>
          <w:color w:val="222222"/>
          <w:shd w:val="clear" w:color="auto" w:fill="FFFFFF"/>
          <w:lang w:val="en-GB"/>
        </w:rPr>
        <w:t xml:space="preserve"> </w:t>
      </w:r>
      <w:r w:rsidRPr="003854F5">
        <w:rPr>
          <w:color w:val="222222"/>
          <w:shd w:val="clear" w:color="auto" w:fill="FFFFFF"/>
          <w:lang w:val="en-GB"/>
        </w:rPr>
        <w:t>4940–4945.</w:t>
      </w:r>
    </w:p>
    <w:p w14:paraId="0B933C63" w14:textId="178ED12A" w:rsidR="00A561A5" w:rsidRPr="005B70DC" w:rsidRDefault="00A561A5" w:rsidP="001675BC">
      <w:pPr>
        <w:pStyle w:val="Ref"/>
        <w:spacing w:after="220"/>
        <w:rPr>
          <w:strike/>
          <w:lang w:val="en-GB"/>
        </w:rPr>
      </w:pPr>
      <w:r w:rsidRPr="005B70DC">
        <w:rPr>
          <w:smallCaps/>
          <w:strike/>
          <w:color w:val="222222"/>
          <w:shd w:val="clear" w:color="auto" w:fill="FFFFFF"/>
          <w:lang w:val="en-GB"/>
        </w:rPr>
        <w:t>Vielitz</w:t>
      </w:r>
      <w:r w:rsidR="001213A5" w:rsidRPr="005B70DC">
        <w:rPr>
          <w:smallCaps/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mallCaps/>
          <w:strike/>
          <w:color w:val="222222"/>
          <w:shd w:val="clear" w:color="auto" w:fill="FFFFFF"/>
          <w:lang w:val="en-GB"/>
        </w:rPr>
        <w:t>E.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(2016).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Evolution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of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avian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pathology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in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Europe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during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the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past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50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years.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i/>
          <w:strike/>
          <w:color w:val="222222"/>
          <w:shd w:val="clear" w:color="auto" w:fill="FFFFFF"/>
          <w:lang w:val="en-GB"/>
        </w:rPr>
        <w:t>Lohmann</w:t>
      </w:r>
      <w:r w:rsidR="001213A5" w:rsidRPr="005B70DC">
        <w:rPr>
          <w:i/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i/>
          <w:strike/>
          <w:color w:val="222222"/>
          <w:shd w:val="clear" w:color="auto" w:fill="FFFFFF"/>
          <w:lang w:val="en-GB"/>
        </w:rPr>
        <w:t>Information,</w:t>
      </w:r>
      <w:r w:rsidR="001213A5" w:rsidRPr="005B70DC">
        <w:rPr>
          <w:i/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b/>
          <w:strike/>
          <w:color w:val="222222"/>
          <w:shd w:val="clear" w:color="auto" w:fill="FFFFFF"/>
          <w:lang w:val="en-GB"/>
        </w:rPr>
        <w:t>50</w:t>
      </w:r>
      <w:r w:rsidRPr="005B70DC">
        <w:rPr>
          <w:strike/>
          <w:color w:val="222222"/>
          <w:shd w:val="clear" w:color="auto" w:fill="FFFFFF"/>
          <w:lang w:val="en-GB"/>
        </w:rPr>
        <w:t>,</w:t>
      </w:r>
      <w:r w:rsidR="001213A5" w:rsidRPr="005B70DC">
        <w:rPr>
          <w:strike/>
          <w:color w:val="222222"/>
          <w:shd w:val="clear" w:color="auto" w:fill="FFFFFF"/>
          <w:lang w:val="en-GB"/>
        </w:rPr>
        <w:t xml:space="preserve"> </w:t>
      </w:r>
      <w:r w:rsidRPr="005B70DC">
        <w:rPr>
          <w:strike/>
          <w:color w:val="222222"/>
          <w:shd w:val="clear" w:color="auto" w:fill="FFFFFF"/>
          <w:lang w:val="en-GB"/>
        </w:rPr>
        <w:t>4–10.</w:t>
      </w:r>
    </w:p>
    <w:p w14:paraId="7C7AEED3" w14:textId="25961FB8" w:rsidR="0097048F" w:rsidRPr="003D7832" w:rsidRDefault="00A561A5" w:rsidP="00BA0A73">
      <w:pPr>
        <w:spacing w:after="220" w:line="240" w:lineRule="auto"/>
        <w:jc w:val="both"/>
        <w:rPr>
          <w:rFonts w:ascii="Söhne" w:hAnsi="Söhne" w:cs="Arial"/>
          <w:strike/>
          <w:sz w:val="18"/>
          <w:szCs w:val="18"/>
          <w:lang w:val="en-US"/>
        </w:rPr>
      </w:pP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Wales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A.D.,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Carrique-Mas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J.J.,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Rankin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M.,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Bell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B.,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Thind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B.B.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&amp;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Davies</w:t>
      </w:r>
      <w:r w:rsidR="001213A5" w:rsidRPr="003D7832">
        <w:rPr>
          <w:rFonts w:ascii="Söhne" w:hAnsi="Söhne" w:cs="Arial"/>
          <w:smallCap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mallCaps/>
          <w:strike/>
          <w:sz w:val="18"/>
          <w:szCs w:val="18"/>
          <w:lang w:val="en-US"/>
        </w:rPr>
        <w:t>R.H.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(2010)</w:t>
      </w:r>
      <w:r w:rsidR="006A79CD" w:rsidRPr="003D7832">
        <w:rPr>
          <w:rFonts w:ascii="Söhne" w:hAnsi="Söhne" w:cs="Arial"/>
          <w:strike/>
          <w:sz w:val="18"/>
          <w:szCs w:val="18"/>
          <w:lang w:val="en-US"/>
        </w:rPr>
        <w:t>.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Review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of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the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carriage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of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zoonotic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bacteria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by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arthropods,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with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special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reference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to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i/>
          <w:strike/>
          <w:sz w:val="18"/>
          <w:szCs w:val="18"/>
          <w:lang w:val="en-US"/>
        </w:rPr>
        <w:t>Salmonella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in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mites,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flies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and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litter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beetles.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i/>
          <w:iCs/>
          <w:strike/>
          <w:sz w:val="18"/>
          <w:szCs w:val="18"/>
          <w:lang w:val="en-US"/>
        </w:rPr>
        <w:t>Zoonoses</w:t>
      </w:r>
      <w:r w:rsidR="001213A5" w:rsidRPr="003D7832">
        <w:rPr>
          <w:rFonts w:ascii="Söhne" w:hAnsi="Söhne" w:cs="Arial"/>
          <w:i/>
          <w:iC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i/>
          <w:iCs/>
          <w:strike/>
          <w:sz w:val="18"/>
          <w:szCs w:val="18"/>
          <w:lang w:val="en-US"/>
        </w:rPr>
        <w:t>Public</w:t>
      </w:r>
      <w:r w:rsidR="001213A5" w:rsidRPr="003D7832">
        <w:rPr>
          <w:rFonts w:ascii="Söhne" w:hAnsi="Söhne" w:cs="Arial"/>
          <w:i/>
          <w:iCs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i/>
          <w:iCs/>
          <w:strike/>
          <w:sz w:val="18"/>
          <w:szCs w:val="18"/>
          <w:lang w:val="en-US"/>
        </w:rPr>
        <w:t>Health,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b/>
          <w:bCs/>
          <w:strike/>
          <w:sz w:val="18"/>
          <w:szCs w:val="18"/>
          <w:lang w:val="en-US"/>
        </w:rPr>
        <w:t>57</w:t>
      </w:r>
      <w:r w:rsidRPr="003D7832">
        <w:rPr>
          <w:rFonts w:ascii="Söhne" w:hAnsi="Söhne" w:cs="Arial"/>
          <w:bCs/>
          <w:strike/>
          <w:sz w:val="18"/>
          <w:szCs w:val="18"/>
          <w:lang w:val="en-US"/>
        </w:rPr>
        <w:t>,</w:t>
      </w:r>
      <w:r w:rsidR="001213A5" w:rsidRPr="003D7832">
        <w:rPr>
          <w:rFonts w:ascii="Söhne" w:hAnsi="Söhne" w:cs="Arial"/>
          <w:strike/>
          <w:sz w:val="18"/>
          <w:szCs w:val="18"/>
          <w:lang w:val="en-US"/>
        </w:rPr>
        <w:t xml:space="preserve"> </w:t>
      </w:r>
      <w:r w:rsidRPr="003D7832">
        <w:rPr>
          <w:rFonts w:ascii="Söhne" w:hAnsi="Söhne" w:cs="Arial"/>
          <w:strike/>
          <w:sz w:val="18"/>
          <w:szCs w:val="18"/>
          <w:lang w:val="en-US"/>
        </w:rPr>
        <w:t>299–314.</w:t>
      </w:r>
    </w:p>
    <w:p w14:paraId="55541D81" w14:textId="0BFCF631" w:rsidR="00BA0A73" w:rsidRPr="003854F5" w:rsidRDefault="00BA0A73" w:rsidP="00BA0A73">
      <w:pPr>
        <w:spacing w:after="220" w:line="240" w:lineRule="auto"/>
        <w:jc w:val="both"/>
        <w:rPr>
          <w:rFonts w:ascii="Söhne" w:hAnsi="Söhne" w:cs="Arial"/>
          <w:sz w:val="18"/>
          <w:szCs w:val="18"/>
          <w:u w:val="double"/>
          <w:lang w:val="nl-NL"/>
        </w:rPr>
      </w:pPr>
      <w:r w:rsidRPr="003854F5">
        <w:rPr>
          <w:rFonts w:ascii="Söhne" w:hAnsi="Söhne" w:cs="Arial"/>
          <w:smallCaps/>
          <w:sz w:val="18"/>
          <w:szCs w:val="18"/>
          <w:u w:val="double"/>
          <w:lang w:val="en-US"/>
        </w:rPr>
        <w:t>Wales</w:t>
      </w:r>
      <w:r w:rsidR="001213A5" w:rsidRPr="003854F5">
        <w:rPr>
          <w:rFonts w:ascii="Söhne" w:hAnsi="Söhne" w:cs="Arial"/>
          <w:smallCaps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u w:val="double"/>
          <w:lang w:val="en-US"/>
        </w:rPr>
        <w:t>A</w:t>
      </w:r>
      <w:r w:rsidR="0097048F" w:rsidRPr="003854F5">
        <w:rPr>
          <w:rFonts w:ascii="Söhne" w:hAnsi="Söhne" w:cs="Arial"/>
          <w:smallCaps/>
          <w:sz w:val="18"/>
          <w:szCs w:val="18"/>
          <w:u w:val="double"/>
          <w:lang w:val="en-US"/>
        </w:rPr>
        <w:t>. &amp;</w:t>
      </w:r>
      <w:r w:rsidR="001213A5" w:rsidRPr="003854F5">
        <w:rPr>
          <w:rFonts w:ascii="Söhne" w:hAnsi="Söhne" w:cs="Arial"/>
          <w:smallCaps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u w:val="double"/>
          <w:lang w:val="en-US"/>
        </w:rPr>
        <w:t>Lawes</w:t>
      </w:r>
      <w:r w:rsidR="001213A5" w:rsidRPr="003854F5">
        <w:rPr>
          <w:rFonts w:ascii="Söhne" w:hAnsi="Söhne" w:cs="Arial"/>
          <w:smallCaps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u w:val="double"/>
          <w:lang w:val="en-US"/>
        </w:rPr>
        <w:t>J.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(2023)</w:t>
      </w:r>
      <w:r w:rsidR="0097048F" w:rsidRPr="003854F5">
        <w:rPr>
          <w:rFonts w:ascii="Söhne" w:hAnsi="Söhne" w:cs="Arial"/>
          <w:sz w:val="18"/>
          <w:szCs w:val="18"/>
          <w:u w:val="double"/>
          <w:lang w:val="en-US"/>
        </w:rPr>
        <w:t>.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JMM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="0097048F" w:rsidRPr="003854F5">
        <w:rPr>
          <w:rFonts w:ascii="Söhne" w:hAnsi="Söhne" w:cs="Arial"/>
          <w:sz w:val="18"/>
          <w:szCs w:val="18"/>
          <w:u w:val="double"/>
          <w:lang w:val="en-US"/>
        </w:rPr>
        <w:t>Profile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: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Salmonella</w:t>
      </w:r>
      <w:r w:rsidR="001213A5" w:rsidRPr="003854F5">
        <w:rPr>
          <w:rFonts w:ascii="Söhne" w:hAnsi="Söhne" w:cs="Arial"/>
          <w:i/>
          <w:iCs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enterica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serovar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G</w:t>
      </w:r>
      <w:r w:rsidR="0097048F" w:rsidRPr="003854F5">
        <w:rPr>
          <w:rFonts w:ascii="Söhne" w:hAnsi="Söhne" w:cs="Arial"/>
          <w:sz w:val="18"/>
          <w:szCs w:val="18"/>
          <w:u w:val="double"/>
          <w:lang w:val="en-US"/>
        </w:rPr>
        <w:t>a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llinarum,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biovars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Pullorum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and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854F5">
        <w:rPr>
          <w:rFonts w:ascii="Söhne" w:hAnsi="Söhne" w:cs="Arial"/>
          <w:sz w:val="18"/>
          <w:szCs w:val="18"/>
          <w:u w:val="double"/>
          <w:lang w:val="en-US"/>
        </w:rPr>
        <w:t>Gallinarum.</w:t>
      </w:r>
      <w:r w:rsidR="001213A5" w:rsidRPr="003854F5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D14605">
        <w:rPr>
          <w:rFonts w:ascii="Söhne" w:hAnsi="Söhne" w:cs="Arial"/>
          <w:i/>
          <w:iCs/>
          <w:sz w:val="18"/>
          <w:szCs w:val="18"/>
          <w:u w:val="double"/>
          <w:lang w:val="nl-NL"/>
        </w:rPr>
        <w:t>J</w:t>
      </w:r>
      <w:r w:rsidR="0097048F" w:rsidRPr="00D14605">
        <w:rPr>
          <w:rFonts w:ascii="Söhne" w:hAnsi="Söhne" w:cs="Arial"/>
          <w:i/>
          <w:iCs/>
          <w:sz w:val="18"/>
          <w:szCs w:val="18"/>
          <w:u w:val="double"/>
          <w:lang w:val="nl-NL"/>
        </w:rPr>
        <w:t>.</w:t>
      </w:r>
      <w:r w:rsidR="001213A5" w:rsidRPr="00D14605">
        <w:rPr>
          <w:rFonts w:ascii="Söhne" w:hAnsi="Söhne" w:cs="Arial"/>
          <w:i/>
          <w:iCs/>
          <w:sz w:val="18"/>
          <w:szCs w:val="18"/>
          <w:u w:val="double"/>
          <w:lang w:val="nl-NL"/>
        </w:rPr>
        <w:t xml:space="preserve"> </w:t>
      </w:r>
      <w:r w:rsidRPr="00D14605">
        <w:rPr>
          <w:rFonts w:ascii="Söhne" w:hAnsi="Söhne" w:cs="Arial"/>
          <w:i/>
          <w:iCs/>
          <w:sz w:val="18"/>
          <w:szCs w:val="18"/>
          <w:u w:val="double"/>
          <w:lang w:val="nl-NL"/>
        </w:rPr>
        <w:t>Med</w:t>
      </w:r>
      <w:r w:rsidR="0097048F" w:rsidRPr="00D14605">
        <w:rPr>
          <w:rFonts w:ascii="Söhne" w:hAnsi="Söhne" w:cs="Arial"/>
          <w:i/>
          <w:iCs/>
          <w:sz w:val="18"/>
          <w:szCs w:val="18"/>
          <w:u w:val="double"/>
          <w:lang w:val="nl-NL"/>
        </w:rPr>
        <w:t>.</w:t>
      </w:r>
      <w:r w:rsidR="001213A5" w:rsidRPr="00D14605">
        <w:rPr>
          <w:rFonts w:ascii="Segoe UI" w:hAnsi="Segoe UI" w:cs="Segoe UI"/>
          <w:i/>
          <w:iCs/>
          <w:color w:val="5B616B"/>
          <w:u w:val="double"/>
          <w:lang w:val="nl-NL"/>
        </w:rPr>
        <w:t xml:space="preserve"> </w:t>
      </w:r>
      <w:r w:rsidRPr="003854F5">
        <w:rPr>
          <w:rFonts w:ascii="Söhne" w:hAnsi="Söhne" w:cs="Arial"/>
          <w:i/>
          <w:iCs/>
          <w:sz w:val="18"/>
          <w:szCs w:val="18"/>
          <w:u w:val="double"/>
          <w:lang w:val="nl-NL"/>
        </w:rPr>
        <w:t>Microbiol</w:t>
      </w:r>
      <w:r w:rsidR="0097048F" w:rsidRPr="003854F5">
        <w:rPr>
          <w:rFonts w:ascii="Söhne" w:hAnsi="Söhne" w:cs="Arial"/>
          <w:sz w:val="18"/>
          <w:szCs w:val="18"/>
          <w:u w:val="double"/>
          <w:lang w:val="nl-NL"/>
        </w:rPr>
        <w:t>.</w:t>
      </w:r>
      <w:r w:rsidRPr="003854F5">
        <w:rPr>
          <w:rFonts w:ascii="Söhne" w:hAnsi="Söhne" w:cs="Arial"/>
          <w:sz w:val="18"/>
          <w:szCs w:val="18"/>
          <w:u w:val="double"/>
          <w:lang w:val="nl-NL"/>
        </w:rPr>
        <w:t>,</w:t>
      </w:r>
      <w:r w:rsidR="001213A5" w:rsidRPr="003854F5">
        <w:rPr>
          <w:rFonts w:ascii="Söhne" w:hAnsi="Söhne" w:cs="Arial"/>
          <w:sz w:val="18"/>
          <w:szCs w:val="18"/>
          <w:u w:val="double"/>
          <w:lang w:val="nl-NL"/>
        </w:rPr>
        <w:t xml:space="preserve"> </w:t>
      </w:r>
      <w:r w:rsidRPr="003854F5">
        <w:rPr>
          <w:rFonts w:ascii="Söhne" w:hAnsi="Söhne" w:cs="Arial"/>
          <w:b/>
          <w:bCs/>
          <w:sz w:val="18"/>
          <w:szCs w:val="18"/>
          <w:u w:val="double"/>
          <w:lang w:val="nl-NL"/>
        </w:rPr>
        <w:t>72</w:t>
      </w:r>
      <w:r w:rsidR="0097048F" w:rsidRPr="003854F5">
        <w:rPr>
          <w:rFonts w:ascii="Söhne" w:hAnsi="Söhne" w:cs="Arial"/>
          <w:sz w:val="18"/>
          <w:szCs w:val="18"/>
          <w:u w:val="double"/>
          <w:lang w:val="nl-NL"/>
        </w:rPr>
        <w:t xml:space="preserve">, </w:t>
      </w:r>
      <w:r w:rsidRPr="003854F5">
        <w:rPr>
          <w:rFonts w:ascii="Söhne" w:hAnsi="Söhne" w:cs="Arial"/>
          <w:sz w:val="18"/>
          <w:szCs w:val="18"/>
          <w:u w:val="double"/>
          <w:lang w:val="nl-NL"/>
        </w:rPr>
        <w:t>001653</w:t>
      </w:r>
      <w:r w:rsidR="001213A5" w:rsidRPr="003854F5">
        <w:rPr>
          <w:rFonts w:ascii="Söhne" w:hAnsi="Söhne" w:cs="Arial"/>
          <w:sz w:val="18"/>
          <w:szCs w:val="18"/>
          <w:u w:val="double"/>
          <w:lang w:val="nl-NL"/>
        </w:rPr>
        <w:t xml:space="preserve"> </w:t>
      </w:r>
      <w:r w:rsidR="0097048F" w:rsidRPr="003854F5">
        <w:rPr>
          <w:rFonts w:ascii="Söhne" w:hAnsi="Söhne" w:cs="Arial"/>
          <w:sz w:val="18"/>
          <w:szCs w:val="18"/>
          <w:u w:val="double"/>
          <w:lang w:val="nl-NL"/>
        </w:rPr>
        <w:t>doi</w:t>
      </w:r>
      <w:r w:rsidRPr="003854F5">
        <w:rPr>
          <w:rFonts w:ascii="Söhne" w:hAnsi="Söhne" w:cs="Arial"/>
          <w:sz w:val="18"/>
          <w:szCs w:val="18"/>
          <w:u w:val="double"/>
          <w:lang w:val="nl-NL"/>
        </w:rPr>
        <w:t>:</w:t>
      </w:r>
      <w:r w:rsidR="001213A5" w:rsidRPr="003854F5">
        <w:rPr>
          <w:rFonts w:ascii="Söhne" w:hAnsi="Söhne" w:cs="Arial"/>
          <w:sz w:val="18"/>
          <w:szCs w:val="18"/>
          <w:u w:val="double"/>
          <w:lang w:val="nl-NL"/>
        </w:rPr>
        <w:t xml:space="preserve"> </w:t>
      </w:r>
      <w:hyperlink r:id="rId13" w:tgtFrame="_blank" w:history="1">
        <w:r w:rsidRPr="003854F5">
          <w:rPr>
            <w:rFonts w:ascii="Söhne" w:hAnsi="Söhne" w:cs="Arial"/>
            <w:sz w:val="18"/>
            <w:szCs w:val="18"/>
            <w:u w:val="double"/>
            <w:lang w:val="nl-NL"/>
          </w:rPr>
          <w:t>10.1099/jmm.0.001653</w:t>
        </w:r>
      </w:hyperlink>
    </w:p>
    <w:p w14:paraId="7136589C" w14:textId="129524F3" w:rsidR="00BA0A73" w:rsidRPr="003854F5" w:rsidRDefault="00694AD8" w:rsidP="001675BC">
      <w:pPr>
        <w:pStyle w:val="Ref"/>
        <w:spacing w:after="220"/>
        <w:rPr>
          <w:u w:val="double"/>
          <w:lang w:val="en-GB"/>
        </w:rPr>
      </w:pPr>
      <w:r w:rsidRPr="005A6064">
        <w:rPr>
          <w:smallCaps/>
          <w:u w:val="double"/>
          <w:lang w:val="nl-NL"/>
        </w:rPr>
        <w:lastRenderedPageBreak/>
        <w:t>Wang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H.,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Kang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X.,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Yu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L.,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Wang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H.,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Müller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A.,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Kehrenberg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C.,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Li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Y.</w:t>
      </w:r>
      <w:r w:rsidR="001213A5" w:rsidRPr="005A6064">
        <w:rPr>
          <w:smallCaps/>
          <w:u w:val="double"/>
          <w:lang w:val="nl-NL"/>
        </w:rPr>
        <w:t xml:space="preserve"> </w:t>
      </w:r>
      <w:r w:rsidR="0097048F" w:rsidRPr="005A6064">
        <w:rPr>
          <w:smallCaps/>
          <w:u w:val="double"/>
          <w:lang w:val="nl-NL"/>
        </w:rPr>
        <w:t>&amp;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Yue</w:t>
      </w:r>
      <w:r w:rsidR="001213A5" w:rsidRPr="005A6064">
        <w:rPr>
          <w:smallCaps/>
          <w:u w:val="double"/>
          <w:lang w:val="nl-NL"/>
        </w:rPr>
        <w:t xml:space="preserve"> </w:t>
      </w:r>
      <w:r w:rsidRPr="005A6064">
        <w:rPr>
          <w:smallCaps/>
          <w:u w:val="double"/>
          <w:lang w:val="nl-NL"/>
        </w:rPr>
        <w:t>M.</w:t>
      </w:r>
      <w:r w:rsidR="001213A5" w:rsidRPr="005A6064">
        <w:rPr>
          <w:smallCaps/>
          <w:u w:val="double"/>
          <w:lang w:val="nl-NL"/>
        </w:rPr>
        <w:t xml:space="preserve"> </w:t>
      </w:r>
      <w:r w:rsidR="0097048F" w:rsidRPr="005A6064">
        <w:rPr>
          <w:u w:val="double"/>
          <w:lang w:val="nl-NL"/>
        </w:rPr>
        <w:t>(</w:t>
      </w:r>
      <w:r w:rsidRPr="005A6064">
        <w:rPr>
          <w:u w:val="double"/>
          <w:lang w:val="nl-NL"/>
        </w:rPr>
        <w:t>2025</w:t>
      </w:r>
      <w:r w:rsidR="0097048F" w:rsidRPr="005A6064">
        <w:rPr>
          <w:u w:val="double"/>
          <w:lang w:val="nl-NL"/>
        </w:rPr>
        <w:t>)</w:t>
      </w:r>
      <w:r w:rsidRPr="005A6064">
        <w:rPr>
          <w:u w:val="double"/>
          <w:lang w:val="nl-NL"/>
        </w:rPr>
        <w:t>.</w:t>
      </w:r>
      <w:r w:rsidR="001213A5" w:rsidRPr="005A6064">
        <w:rPr>
          <w:u w:val="double"/>
          <w:lang w:val="nl-NL"/>
        </w:rPr>
        <w:t xml:space="preserve"> </w:t>
      </w:r>
      <w:r w:rsidRPr="003854F5">
        <w:rPr>
          <w:u w:val="double"/>
          <w:lang w:val="en-GB"/>
        </w:rPr>
        <w:t>Developing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a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novel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TaqMan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qPCR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assay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for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optimizing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Salmonella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Pullorum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detection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in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chickens.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Vet</w:t>
      </w:r>
      <w:r w:rsidR="00C3716D" w:rsidRPr="003854F5">
        <w:rPr>
          <w:i/>
          <w:iCs/>
          <w:u w:val="double"/>
          <w:lang w:val="en-GB"/>
        </w:rPr>
        <w:t>.</w:t>
      </w:r>
      <w:r w:rsidR="001213A5" w:rsidRPr="003854F5">
        <w:rPr>
          <w:i/>
          <w:iCs/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Q</w:t>
      </w:r>
      <w:r w:rsidR="00C3716D" w:rsidRPr="003854F5">
        <w:rPr>
          <w:i/>
          <w:iCs/>
          <w:u w:val="double"/>
          <w:lang w:val="en-GB"/>
        </w:rPr>
        <w:t>.</w:t>
      </w:r>
      <w:r w:rsidRPr="003854F5">
        <w:rPr>
          <w:u w:val="double"/>
          <w:lang w:val="en-GB"/>
        </w:rPr>
        <w:t>,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b/>
          <w:bCs/>
          <w:u w:val="double"/>
          <w:lang w:val="en-GB"/>
        </w:rPr>
        <w:t>45</w:t>
      </w:r>
      <w:r w:rsidRPr="003854F5">
        <w:rPr>
          <w:u w:val="double"/>
          <w:lang w:val="en-GB"/>
        </w:rPr>
        <w:t>,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1</w:t>
      </w:r>
      <w:r w:rsidR="00D40620" w:rsidRPr="003854F5">
        <w:rPr>
          <w:u w:val="double"/>
          <w:lang w:val="en-GB"/>
        </w:rPr>
        <w:t>–</w:t>
      </w:r>
      <w:r w:rsidRPr="003854F5">
        <w:rPr>
          <w:u w:val="double"/>
          <w:lang w:val="en-GB"/>
        </w:rPr>
        <w:t>13.</w:t>
      </w:r>
      <w:r w:rsidR="001B0792" w:rsidRPr="003854F5">
        <w:rPr>
          <w:u w:val="double"/>
          <w:lang w:val="en-GB"/>
        </w:rPr>
        <w:t xml:space="preserve"> doi: 10.1080/01652176.2025.2454473.</w:t>
      </w:r>
    </w:p>
    <w:p w14:paraId="24C560F2" w14:textId="77777777" w:rsidR="00D40620" w:rsidRPr="00145809" w:rsidRDefault="00A561A5" w:rsidP="00EA0273">
      <w:pPr>
        <w:pStyle w:val="Ref"/>
        <w:spacing w:after="220"/>
        <w:rPr>
          <w:strike/>
          <w:lang w:val="en-IE" w:eastAsia="en-GB"/>
        </w:rPr>
      </w:pPr>
      <w:r w:rsidRPr="00145809">
        <w:rPr>
          <w:smallCaps/>
          <w:strike/>
          <w:lang w:val="en-GB" w:eastAsia="en-GB"/>
        </w:rPr>
        <w:t>Wigley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P.,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Hulme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S.D.,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Powers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C.,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Beal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R.K.,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Berchieri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A.,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Smith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A.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&amp;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Barrow</w:t>
      </w:r>
      <w:r w:rsidR="001213A5" w:rsidRPr="00145809">
        <w:rPr>
          <w:smallCaps/>
          <w:strike/>
          <w:lang w:val="en-GB" w:eastAsia="en-GB"/>
        </w:rPr>
        <w:t xml:space="preserve"> </w:t>
      </w:r>
      <w:r w:rsidRPr="00145809">
        <w:rPr>
          <w:smallCaps/>
          <w:strike/>
          <w:lang w:val="en-GB" w:eastAsia="en-GB"/>
        </w:rPr>
        <w:t>P.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(2005).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Infection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of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the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reproductive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tract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and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eggs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with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i/>
          <w:strike/>
          <w:lang w:val="en-GB" w:eastAsia="en-GB"/>
        </w:rPr>
        <w:t>Salmonella</w:t>
      </w:r>
      <w:r w:rsidR="001213A5" w:rsidRPr="00145809">
        <w:rPr>
          <w:i/>
          <w:strike/>
          <w:lang w:val="en-GB" w:eastAsia="en-GB"/>
        </w:rPr>
        <w:t xml:space="preserve"> </w:t>
      </w:r>
      <w:r w:rsidRPr="00145809">
        <w:rPr>
          <w:i/>
          <w:strike/>
          <w:lang w:val="en-GB" w:eastAsia="en-GB"/>
        </w:rPr>
        <w:t>enterica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serovar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Pullorum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in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the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chicken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is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associated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with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suppression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of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cellular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immunity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at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sexual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strike/>
          <w:lang w:val="en-GB" w:eastAsia="en-GB"/>
        </w:rPr>
        <w:t>maturity.</w:t>
      </w:r>
      <w:r w:rsidR="001213A5" w:rsidRPr="00145809">
        <w:rPr>
          <w:strike/>
          <w:lang w:val="en-GB" w:eastAsia="en-GB"/>
        </w:rPr>
        <w:t xml:space="preserve"> </w:t>
      </w:r>
      <w:r w:rsidRPr="00145809">
        <w:rPr>
          <w:i/>
          <w:iCs/>
          <w:strike/>
          <w:lang w:val="en-US" w:eastAsia="en-GB"/>
        </w:rPr>
        <w:t>Infect.</w:t>
      </w:r>
      <w:r w:rsidR="001213A5" w:rsidRPr="00145809">
        <w:rPr>
          <w:i/>
          <w:iCs/>
          <w:strike/>
          <w:lang w:val="en-IE" w:eastAsia="en-GB"/>
        </w:rPr>
        <w:t xml:space="preserve"> </w:t>
      </w:r>
      <w:r w:rsidRPr="00145809">
        <w:rPr>
          <w:i/>
          <w:iCs/>
          <w:strike/>
          <w:lang w:val="en-US" w:eastAsia="en-GB"/>
        </w:rPr>
        <w:t>Immun.,</w:t>
      </w:r>
      <w:r w:rsidR="001213A5" w:rsidRPr="00145809">
        <w:rPr>
          <w:strike/>
          <w:lang w:val="en-IE" w:eastAsia="en-GB"/>
        </w:rPr>
        <w:t xml:space="preserve"> </w:t>
      </w:r>
      <w:r w:rsidRPr="00145809">
        <w:rPr>
          <w:b/>
          <w:bCs/>
          <w:strike/>
          <w:lang w:val="en-US" w:eastAsia="en-GB"/>
        </w:rPr>
        <w:t>73</w:t>
      </w:r>
      <w:r w:rsidRPr="00145809">
        <w:rPr>
          <w:strike/>
          <w:lang w:val="en-US" w:eastAsia="en-GB"/>
        </w:rPr>
        <w:t>,</w:t>
      </w:r>
      <w:r w:rsidR="001213A5" w:rsidRPr="00145809">
        <w:rPr>
          <w:strike/>
          <w:lang w:val="en-IE" w:eastAsia="en-GB"/>
        </w:rPr>
        <w:t xml:space="preserve"> </w:t>
      </w:r>
      <w:r w:rsidRPr="00145809">
        <w:rPr>
          <w:strike/>
          <w:lang w:val="en-US" w:eastAsia="en-GB"/>
        </w:rPr>
        <w:t>2986–2990.</w:t>
      </w:r>
    </w:p>
    <w:p w14:paraId="695957B2" w14:textId="23C96C1E" w:rsidR="00C3344B" w:rsidRDefault="00C3344B" w:rsidP="00ED624F">
      <w:pPr>
        <w:pStyle w:val="Ref"/>
        <w:spacing w:after="220"/>
        <w:rPr>
          <w:lang w:val="en-US" w:eastAsia="en-GB"/>
        </w:rPr>
      </w:pPr>
      <w:r w:rsidRPr="00C3344B">
        <w:rPr>
          <w:smallCaps/>
          <w:lang w:val="en-US" w:eastAsia="en-GB"/>
        </w:rPr>
        <w:t>Williams J.E. &amp; Whittemore A.D.</w:t>
      </w:r>
      <w:r>
        <w:rPr>
          <w:lang w:val="en-US" w:eastAsia="en-GB"/>
        </w:rPr>
        <w:t xml:space="preserve"> (1971). Serological Diagnosis of Pullorum Disease with the Microagglutination System. </w:t>
      </w:r>
      <w:r w:rsidRPr="00942041">
        <w:rPr>
          <w:i/>
          <w:iCs/>
          <w:lang w:val="en-US" w:eastAsia="en-GB"/>
        </w:rPr>
        <w:t>Appl. Microbiol</w:t>
      </w:r>
      <w:r>
        <w:rPr>
          <w:lang w:val="en-US" w:eastAsia="en-GB"/>
        </w:rPr>
        <w:t xml:space="preserve">. </w:t>
      </w:r>
      <w:r w:rsidRPr="00942041">
        <w:rPr>
          <w:b/>
          <w:bCs/>
          <w:lang w:val="en-US" w:eastAsia="en-GB"/>
        </w:rPr>
        <w:t>21</w:t>
      </w:r>
      <w:r>
        <w:rPr>
          <w:lang w:val="en-US" w:eastAsia="en-GB"/>
        </w:rPr>
        <w:t>, 394-399.</w:t>
      </w:r>
    </w:p>
    <w:p w14:paraId="4CE26BF0" w14:textId="3780F590" w:rsidR="00ED624F" w:rsidRPr="003854F5" w:rsidRDefault="00ED624F" w:rsidP="00ED624F">
      <w:pPr>
        <w:pStyle w:val="Ref"/>
        <w:spacing w:after="220"/>
        <w:rPr>
          <w:u w:val="double"/>
          <w:lang w:val="en-IE" w:eastAsia="en-GB"/>
        </w:rPr>
      </w:pPr>
      <w:r w:rsidRPr="003854F5">
        <w:rPr>
          <w:smallCaps/>
          <w:u w:val="double"/>
          <w:lang w:val="en-IE" w:eastAsia="en-GB"/>
        </w:rPr>
        <w:t>Xiong D., Song L., Geng S., Tao J., An S., Pan Z. &amp; Jiao X</w:t>
      </w:r>
      <w:r w:rsidRPr="003854F5">
        <w:rPr>
          <w:u w:val="double"/>
          <w:lang w:val="en-IE" w:eastAsia="en-GB"/>
        </w:rPr>
        <w:t xml:space="preserve">. (2016). One-Step PCR Detection of </w:t>
      </w:r>
      <w:r w:rsidRPr="003854F5">
        <w:rPr>
          <w:i/>
          <w:iCs/>
          <w:u w:val="double"/>
          <w:lang w:val="en-IE" w:eastAsia="en-GB"/>
        </w:rPr>
        <w:t>Salmonella</w:t>
      </w:r>
      <w:r w:rsidRPr="003854F5">
        <w:rPr>
          <w:u w:val="double"/>
          <w:lang w:val="en-IE" w:eastAsia="en-GB"/>
        </w:rPr>
        <w:t xml:space="preserve"> Pullorum/Gallinarum Using a Novel Target: The Flagellar Biosynthesis Gene </w:t>
      </w:r>
      <w:r w:rsidRPr="003854F5">
        <w:rPr>
          <w:i/>
          <w:iCs/>
          <w:u w:val="double"/>
          <w:lang w:val="en-IE" w:eastAsia="en-GB"/>
        </w:rPr>
        <w:t>flhB</w:t>
      </w:r>
      <w:r w:rsidRPr="003854F5">
        <w:rPr>
          <w:u w:val="double"/>
          <w:lang w:val="en-IE" w:eastAsia="en-GB"/>
        </w:rPr>
        <w:t xml:space="preserve">. </w:t>
      </w:r>
      <w:r w:rsidRPr="003854F5">
        <w:rPr>
          <w:i/>
          <w:iCs/>
          <w:u w:val="double"/>
          <w:lang w:val="en-IE" w:eastAsia="en-GB"/>
        </w:rPr>
        <w:t>Front. Microbiol</w:t>
      </w:r>
      <w:r w:rsidRPr="003854F5">
        <w:rPr>
          <w:u w:val="double"/>
          <w:lang w:val="en-IE" w:eastAsia="en-GB"/>
        </w:rPr>
        <w:t xml:space="preserve">., </w:t>
      </w:r>
      <w:r w:rsidRPr="003854F5">
        <w:rPr>
          <w:b/>
          <w:bCs/>
          <w:u w:val="double"/>
          <w:lang w:val="en-IE" w:eastAsia="en-GB"/>
        </w:rPr>
        <w:t>7</w:t>
      </w:r>
      <w:r w:rsidRPr="003854F5">
        <w:rPr>
          <w:u w:val="double"/>
          <w:lang w:val="en-IE" w:eastAsia="en-GB"/>
        </w:rPr>
        <w:t>, 2016. https://doi.org/10.3389/fmicb.2016.01863</w:t>
      </w:r>
    </w:p>
    <w:p w14:paraId="201F58F9" w14:textId="6A079033" w:rsidR="00EA0273" w:rsidRPr="003854F5" w:rsidRDefault="00EA0273" w:rsidP="00EA0273">
      <w:pPr>
        <w:pStyle w:val="Ref"/>
        <w:spacing w:after="220"/>
        <w:rPr>
          <w:u w:val="double"/>
          <w:lang w:val="en-GB"/>
        </w:rPr>
      </w:pPr>
      <w:r w:rsidRPr="003854F5">
        <w:rPr>
          <w:smallCaps/>
          <w:u w:val="double"/>
          <w:lang w:val="en-IE"/>
        </w:rPr>
        <w:t>Zhou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X</w:t>
      </w:r>
      <w:r w:rsidR="001B0792" w:rsidRPr="003854F5">
        <w:rPr>
          <w:smallCaps/>
          <w:u w:val="double"/>
          <w:lang w:val="en-IE"/>
        </w:rPr>
        <w:t>.,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Kang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X</w:t>
      </w:r>
      <w:r w:rsidR="001B0792" w:rsidRPr="003854F5">
        <w:rPr>
          <w:smallCaps/>
          <w:u w:val="double"/>
          <w:lang w:val="en-IE"/>
        </w:rPr>
        <w:t>.,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Zhou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K</w:t>
      </w:r>
      <w:r w:rsidR="001B0792" w:rsidRPr="003854F5">
        <w:rPr>
          <w:smallCaps/>
          <w:u w:val="double"/>
          <w:lang w:val="en-IE"/>
        </w:rPr>
        <w:t>. &amp;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Yue</w:t>
      </w:r>
      <w:r w:rsidR="001213A5" w:rsidRPr="003854F5">
        <w:rPr>
          <w:smallCaps/>
          <w:u w:val="double"/>
          <w:lang w:val="en-IE"/>
        </w:rPr>
        <w:t xml:space="preserve"> </w:t>
      </w:r>
      <w:r w:rsidRPr="003854F5">
        <w:rPr>
          <w:smallCaps/>
          <w:u w:val="double"/>
          <w:lang w:val="en-IE"/>
        </w:rPr>
        <w:t>M</w:t>
      </w:r>
      <w:r w:rsidR="001B0792" w:rsidRPr="003854F5">
        <w:rPr>
          <w:smallCaps/>
          <w:u w:val="double"/>
          <w:lang w:val="en-IE"/>
        </w:rPr>
        <w:t>.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IE"/>
        </w:rPr>
        <w:t>(2022)</w:t>
      </w:r>
      <w:r w:rsidR="00DD2E82" w:rsidRPr="003854F5">
        <w:rPr>
          <w:u w:val="double"/>
          <w:lang w:val="en-IE"/>
        </w:rPr>
        <w:t>.</w:t>
      </w:r>
      <w:r w:rsidR="001213A5" w:rsidRPr="003854F5">
        <w:rPr>
          <w:u w:val="double"/>
          <w:lang w:val="en-IE"/>
        </w:rPr>
        <w:t xml:space="preserve"> </w:t>
      </w:r>
      <w:r w:rsidRPr="003854F5">
        <w:rPr>
          <w:u w:val="double"/>
          <w:lang w:val="en-GB"/>
        </w:rPr>
        <w:t>A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global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dataset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for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prevalence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of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Salmonella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Gallinarum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between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1945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and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2021.</w:t>
      </w:r>
      <w:r w:rsidR="001B0792" w:rsidRPr="003854F5">
        <w:rPr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Sci</w:t>
      </w:r>
      <w:r w:rsidR="00D22597" w:rsidRPr="003854F5">
        <w:rPr>
          <w:i/>
          <w:iCs/>
          <w:u w:val="double"/>
          <w:lang w:val="en-GB"/>
        </w:rPr>
        <w:t>.</w:t>
      </w:r>
      <w:r w:rsidR="001213A5" w:rsidRPr="003854F5">
        <w:rPr>
          <w:i/>
          <w:iCs/>
          <w:u w:val="double"/>
          <w:lang w:val="en-GB"/>
        </w:rPr>
        <w:t xml:space="preserve"> </w:t>
      </w:r>
      <w:r w:rsidRPr="003854F5">
        <w:rPr>
          <w:i/>
          <w:iCs/>
          <w:u w:val="double"/>
          <w:lang w:val="en-GB"/>
        </w:rPr>
        <w:t>Data</w:t>
      </w:r>
      <w:r w:rsidR="00D22597" w:rsidRPr="003854F5">
        <w:rPr>
          <w:u w:val="double"/>
          <w:lang w:val="en-GB"/>
        </w:rPr>
        <w:t>,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b/>
          <w:bCs/>
          <w:u w:val="double"/>
          <w:lang w:val="en-GB"/>
        </w:rPr>
        <w:t>9</w:t>
      </w:r>
      <w:r w:rsidR="00E57F27" w:rsidRPr="003854F5">
        <w:rPr>
          <w:u w:val="double"/>
          <w:lang w:val="en-GB"/>
        </w:rPr>
        <w:t>, 495</w:t>
      </w:r>
      <w:r w:rsidR="00DD2E82" w:rsidRPr="003854F5">
        <w:rPr>
          <w:u w:val="double"/>
          <w:lang w:val="en-GB"/>
        </w:rPr>
        <w:t>.</w:t>
      </w:r>
      <w:r w:rsidR="001213A5" w:rsidRPr="003854F5">
        <w:rPr>
          <w:u w:val="double"/>
          <w:lang w:val="en-GB"/>
        </w:rPr>
        <w:t xml:space="preserve"> </w:t>
      </w:r>
      <w:r w:rsidRPr="003854F5">
        <w:rPr>
          <w:u w:val="double"/>
          <w:lang w:val="en-GB"/>
        </w:rPr>
        <w:t>doi.org/10.1038/s41597-022-01605-x</w:t>
      </w:r>
    </w:p>
    <w:p w14:paraId="541C5B35" w14:textId="3B31B271" w:rsidR="003B290A" w:rsidRPr="003854F5" w:rsidRDefault="003B290A" w:rsidP="001675BC">
      <w:pPr>
        <w:pStyle w:val="rtoiles"/>
        <w:rPr>
          <w:rFonts w:ascii="Söhne" w:hAnsi="Söhne"/>
          <w:sz w:val="18"/>
          <w:szCs w:val="18"/>
          <w:lang w:val="en-IE"/>
        </w:rPr>
      </w:pPr>
      <w:r w:rsidRPr="003854F5">
        <w:rPr>
          <w:rFonts w:ascii="Söhne" w:hAnsi="Söhne"/>
          <w:sz w:val="18"/>
          <w:szCs w:val="18"/>
          <w:lang w:val="en-IE"/>
        </w:rPr>
        <w:t>*</w:t>
      </w:r>
      <w:r w:rsidRPr="003854F5">
        <w:rPr>
          <w:rFonts w:ascii="Söhne" w:hAnsi="Söhne"/>
          <w:sz w:val="18"/>
          <w:szCs w:val="18"/>
          <w:lang w:val="en-IE"/>
        </w:rPr>
        <w:br/>
        <w:t>*</w:t>
      </w:r>
      <w:r w:rsidR="001213A5" w:rsidRPr="003854F5">
        <w:rPr>
          <w:rFonts w:ascii="Söhne" w:hAnsi="Söhne"/>
          <w:sz w:val="18"/>
          <w:szCs w:val="18"/>
          <w:lang w:val="en-IE"/>
        </w:rPr>
        <w:t xml:space="preserve">   </w:t>
      </w:r>
      <w:r w:rsidRPr="003854F5">
        <w:rPr>
          <w:rFonts w:ascii="Söhne" w:hAnsi="Söhne"/>
          <w:sz w:val="18"/>
          <w:szCs w:val="18"/>
          <w:lang w:val="en-IE"/>
        </w:rPr>
        <w:t>*</w:t>
      </w:r>
    </w:p>
    <w:p w14:paraId="5E426754" w14:textId="724A3F0B" w:rsidR="00AF3BB3" w:rsidRPr="003854F5" w:rsidRDefault="00AF3BB3" w:rsidP="001675BC">
      <w:pPr>
        <w:pStyle w:val="Reflabnote"/>
        <w:spacing w:after="240"/>
        <w:rPr>
          <w:rStyle w:val="ReflabnoteCar"/>
          <w:rFonts w:ascii="Söhne" w:hAnsi="Söhne"/>
          <w:lang w:val="en-GB"/>
        </w:rPr>
      </w:pPr>
      <w:r w:rsidRPr="003854F5">
        <w:rPr>
          <w:rFonts w:ascii="Söhne" w:hAnsi="Söhne"/>
          <w:b/>
          <w:bCs/>
          <w:lang w:val="en-GB"/>
        </w:rPr>
        <w:t>NB: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At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the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time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of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publication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(20</w:t>
      </w:r>
      <w:r w:rsidR="000C0D5D" w:rsidRPr="003854F5">
        <w:rPr>
          <w:rFonts w:ascii="Söhne" w:hAnsi="Söhne"/>
          <w:lang w:val="en-GB"/>
        </w:rPr>
        <w:t>18</w:t>
      </w:r>
      <w:r w:rsidRPr="003854F5">
        <w:rPr>
          <w:rFonts w:ascii="Söhne" w:hAnsi="Söhne"/>
          <w:lang w:val="en-GB"/>
        </w:rPr>
        <w:t>)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there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were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no</w:t>
      </w:r>
      <w:r w:rsidR="001213A5" w:rsidRPr="003854F5">
        <w:rPr>
          <w:rFonts w:ascii="Söhne" w:hAnsi="Söhne"/>
          <w:lang w:val="en-GB"/>
        </w:rPr>
        <w:t xml:space="preserve"> </w:t>
      </w:r>
      <w:r w:rsidR="00304636" w:rsidRPr="003854F5">
        <w:rPr>
          <w:rFonts w:ascii="Söhne" w:hAnsi="Söhne"/>
          <w:lang w:val="en-GB"/>
        </w:rPr>
        <w:t>WOAH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Reference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t>Laboratories</w:t>
      </w:r>
      <w:r w:rsidR="001213A5" w:rsidRPr="003854F5">
        <w:rPr>
          <w:rFonts w:ascii="Söhne" w:hAnsi="Söhne"/>
          <w:lang w:val="en-GB"/>
        </w:rPr>
        <w:t xml:space="preserve"> </w:t>
      </w:r>
      <w:r w:rsidRPr="003854F5">
        <w:rPr>
          <w:rFonts w:ascii="Söhne" w:hAnsi="Söhne"/>
          <w:lang w:val="en-GB"/>
        </w:rPr>
        <w:br/>
        <w:t>for</w:t>
      </w:r>
      <w:r w:rsidR="001213A5" w:rsidRPr="003854F5">
        <w:rPr>
          <w:rFonts w:ascii="Söhne" w:hAnsi="Söhne"/>
          <w:lang w:val="en-GB"/>
        </w:rPr>
        <w:t xml:space="preserve"> </w:t>
      </w:r>
      <w:bookmarkStart w:id="4" w:name="_Hlk86330785"/>
      <w:r w:rsidRPr="003854F5">
        <w:rPr>
          <w:rFonts w:ascii="Söhne" w:hAnsi="Söhne"/>
          <w:iCs/>
          <w:lang w:val="en-IE"/>
        </w:rPr>
        <w:t>fowl</w:t>
      </w:r>
      <w:r w:rsidR="001213A5" w:rsidRPr="003854F5">
        <w:rPr>
          <w:rFonts w:ascii="Söhne" w:hAnsi="Söhne"/>
          <w:iCs/>
          <w:lang w:val="en-IE"/>
        </w:rPr>
        <w:t xml:space="preserve"> </w:t>
      </w:r>
      <w:r w:rsidRPr="003854F5">
        <w:rPr>
          <w:rFonts w:ascii="Söhne" w:hAnsi="Söhne"/>
          <w:iCs/>
          <w:lang w:val="en-IE"/>
        </w:rPr>
        <w:t>typhoid</w:t>
      </w:r>
      <w:r w:rsidR="001213A5" w:rsidRPr="003854F5">
        <w:rPr>
          <w:rFonts w:ascii="Söhne" w:hAnsi="Söhne"/>
          <w:iCs/>
          <w:lang w:val="en-IE"/>
        </w:rPr>
        <w:t xml:space="preserve"> </w:t>
      </w:r>
      <w:r w:rsidRPr="003854F5">
        <w:rPr>
          <w:rFonts w:ascii="Söhne" w:hAnsi="Söhne"/>
          <w:iCs/>
          <w:lang w:val="en-IE"/>
        </w:rPr>
        <w:t>and</w:t>
      </w:r>
      <w:r w:rsidR="001213A5" w:rsidRPr="003854F5">
        <w:rPr>
          <w:rFonts w:ascii="Söhne" w:hAnsi="Söhne"/>
          <w:iCs/>
          <w:lang w:val="en-IE"/>
        </w:rPr>
        <w:t xml:space="preserve"> </w:t>
      </w:r>
      <w:r w:rsidRPr="003854F5">
        <w:rPr>
          <w:rFonts w:ascii="Söhne" w:hAnsi="Söhne"/>
          <w:iCs/>
          <w:lang w:val="en-IE"/>
        </w:rPr>
        <w:t>pullorum</w:t>
      </w:r>
      <w:r w:rsidR="001213A5" w:rsidRPr="003854F5">
        <w:rPr>
          <w:rFonts w:ascii="Söhne" w:hAnsi="Söhne"/>
          <w:iCs/>
          <w:lang w:val="en-IE"/>
        </w:rPr>
        <w:t xml:space="preserve"> </w:t>
      </w:r>
      <w:r w:rsidRPr="003854F5">
        <w:rPr>
          <w:rFonts w:ascii="Söhne" w:hAnsi="Söhne"/>
          <w:iCs/>
          <w:lang w:val="en-IE"/>
        </w:rPr>
        <w:t>disease</w:t>
      </w:r>
      <w:r w:rsidR="001213A5" w:rsidRPr="003854F5">
        <w:rPr>
          <w:rStyle w:val="ReflabnoteCar"/>
          <w:rFonts w:ascii="Söhne" w:hAnsi="Söhne"/>
          <w:lang w:val="en-GB"/>
        </w:rPr>
        <w:t xml:space="preserve"> </w:t>
      </w:r>
      <w:bookmarkStart w:id="5" w:name="_Hlk87023019"/>
      <w:bookmarkStart w:id="6" w:name="_Hlk87015577"/>
      <w:bookmarkStart w:id="7" w:name="_Hlk87004075"/>
      <w:r w:rsidRPr="003854F5">
        <w:rPr>
          <w:rStyle w:val="ReflabnoteCar"/>
          <w:rFonts w:ascii="Söhne" w:hAnsi="Söhne"/>
          <w:lang w:val="en-GB"/>
        </w:rPr>
        <w:t>(</w:t>
      </w:r>
      <w:bookmarkStart w:id="8" w:name="_Hlk87022483"/>
      <w:bookmarkStart w:id="9" w:name="_Hlk87004342"/>
      <w:r w:rsidRPr="003854F5">
        <w:rPr>
          <w:rStyle w:val="ReflabnoteCar"/>
          <w:rFonts w:ascii="Söhne" w:hAnsi="Söhne"/>
          <w:lang w:val="en-GB"/>
        </w:rPr>
        <w:t>please</w:t>
      </w:r>
      <w:r w:rsidR="001213A5" w:rsidRPr="003854F5">
        <w:rPr>
          <w:rStyle w:val="ReflabnoteCar"/>
          <w:rFonts w:ascii="Söhne" w:hAnsi="Söhne"/>
          <w:lang w:val="en-GB"/>
        </w:rPr>
        <w:t xml:space="preserve"> </w:t>
      </w:r>
      <w:r w:rsidRPr="003854F5">
        <w:rPr>
          <w:rStyle w:val="ReflabnoteCar"/>
          <w:rFonts w:ascii="Söhne" w:hAnsi="Söhne"/>
          <w:lang w:val="en-GB"/>
        </w:rPr>
        <w:t>consult</w:t>
      </w:r>
      <w:r w:rsidR="001213A5" w:rsidRPr="003854F5">
        <w:rPr>
          <w:rStyle w:val="ReflabnoteCar"/>
          <w:rFonts w:ascii="Söhne" w:hAnsi="Söhne"/>
          <w:lang w:val="en-GB"/>
        </w:rPr>
        <w:t xml:space="preserve"> </w:t>
      </w:r>
      <w:r w:rsidRPr="003854F5">
        <w:rPr>
          <w:rStyle w:val="ReflabnoteCar"/>
          <w:rFonts w:ascii="Söhne" w:hAnsi="Söhne"/>
          <w:lang w:val="en-GB"/>
        </w:rPr>
        <w:t>the</w:t>
      </w:r>
      <w:r w:rsidR="001213A5" w:rsidRPr="003854F5">
        <w:rPr>
          <w:rStyle w:val="ReflabnoteCar"/>
          <w:rFonts w:ascii="Söhne" w:hAnsi="Söhne"/>
          <w:lang w:val="en-GB"/>
        </w:rPr>
        <w:t xml:space="preserve"> </w:t>
      </w:r>
      <w:r w:rsidR="00304636" w:rsidRPr="003854F5">
        <w:rPr>
          <w:rStyle w:val="ReflabnoteCar"/>
          <w:rFonts w:ascii="Söhne" w:hAnsi="Söhne"/>
          <w:lang w:val="en-GB"/>
        </w:rPr>
        <w:t>WOAH</w:t>
      </w:r>
      <w:r w:rsidR="001213A5" w:rsidRPr="003854F5">
        <w:rPr>
          <w:rStyle w:val="ReflabnoteCar"/>
          <w:rFonts w:ascii="Söhne" w:hAnsi="Söhne"/>
          <w:lang w:val="en-GB"/>
        </w:rPr>
        <w:t xml:space="preserve"> </w:t>
      </w:r>
      <w:r w:rsidRPr="003854F5">
        <w:rPr>
          <w:rStyle w:val="ReflabnoteCar"/>
          <w:rFonts w:ascii="Söhne" w:hAnsi="Söhne"/>
          <w:lang w:val="en-GB"/>
        </w:rPr>
        <w:t>Web</w:t>
      </w:r>
      <w:r w:rsidR="001213A5" w:rsidRPr="003854F5">
        <w:rPr>
          <w:rStyle w:val="ReflabnoteCar"/>
          <w:rFonts w:ascii="Söhne" w:hAnsi="Söhne"/>
          <w:lang w:val="en-GB"/>
        </w:rPr>
        <w:t xml:space="preserve"> </w:t>
      </w:r>
      <w:r w:rsidRPr="003854F5">
        <w:rPr>
          <w:rStyle w:val="ReflabnoteCar"/>
          <w:rFonts w:ascii="Söhne" w:hAnsi="Söhne"/>
          <w:lang w:val="en-GB"/>
        </w:rPr>
        <w:t>site:</w:t>
      </w:r>
      <w:r w:rsidR="001213A5" w:rsidRPr="003854F5">
        <w:rPr>
          <w:rStyle w:val="ReflabnoteCar"/>
          <w:rFonts w:ascii="Söhne" w:hAnsi="Söhne"/>
          <w:lang w:val="en-GB"/>
        </w:rPr>
        <w:t xml:space="preserve"> </w:t>
      </w:r>
      <w:r w:rsidRPr="003854F5">
        <w:rPr>
          <w:rStyle w:val="ReflabnoteCar"/>
          <w:rFonts w:ascii="Söhne" w:hAnsi="Söhne"/>
          <w:lang w:val="en-GB"/>
        </w:rPr>
        <w:br/>
      </w:r>
      <w:hyperlink r:id="rId14" w:anchor="ui-id-3" w:history="1">
        <w:r w:rsidRPr="003854F5">
          <w:rPr>
            <w:rStyle w:val="Lienhypertexte"/>
            <w:rFonts w:ascii="Söhne" w:hAnsi="Söhne"/>
            <w:lang w:val="en-GB"/>
          </w:rPr>
          <w:t>https://www.</w:t>
        </w:r>
        <w:r w:rsidR="001675BC" w:rsidRPr="003854F5">
          <w:rPr>
            <w:rStyle w:val="Lienhypertexte"/>
            <w:rFonts w:ascii="Söhne" w:hAnsi="Söhne"/>
            <w:lang w:val="en-GB"/>
          </w:rPr>
          <w:t>woah.org</w:t>
        </w:r>
        <w:r w:rsidRPr="003854F5">
          <w:rPr>
            <w:rStyle w:val="Lienhypertexte"/>
            <w:rFonts w:ascii="Söhne" w:hAnsi="Söhne"/>
            <w:lang w:val="en-GB"/>
          </w:rPr>
          <w:t>/en/what-we-offer/expertise-network/reference-laboratories/#ui-id-3</w:t>
        </w:r>
      </w:hyperlink>
      <w:bookmarkEnd w:id="5"/>
      <w:bookmarkEnd w:id="8"/>
      <w:r w:rsidRPr="003854F5">
        <w:rPr>
          <w:rFonts w:ascii="Söhne" w:hAnsi="Söhne"/>
        </w:rPr>
        <w:fldChar w:fldCharType="begin"/>
      </w:r>
      <w:r w:rsidRPr="003854F5">
        <w:rPr>
          <w:rFonts w:ascii="Söhne" w:hAnsi="Söhne"/>
          <w:lang w:val="en-GB"/>
        </w:rPr>
        <w:instrText xml:space="preserve"> HYPERLINK "http://www.oie.int" </w:instrText>
      </w:r>
      <w:r w:rsidRPr="003854F5">
        <w:rPr>
          <w:rFonts w:ascii="Söhne" w:hAnsi="Söhne"/>
        </w:rPr>
      </w:r>
      <w:r w:rsidRPr="003854F5">
        <w:rPr>
          <w:rFonts w:ascii="Söhne" w:hAnsi="Söhne"/>
        </w:rPr>
        <w:fldChar w:fldCharType="end"/>
      </w:r>
      <w:r w:rsidRPr="003854F5">
        <w:rPr>
          <w:rStyle w:val="ReflabnoteCar"/>
          <w:rFonts w:ascii="Söhne" w:hAnsi="Söhne"/>
          <w:lang w:val="en-GB"/>
        </w:rPr>
        <w:t>)</w:t>
      </w:r>
      <w:bookmarkEnd w:id="6"/>
      <w:r w:rsidRPr="003854F5">
        <w:rPr>
          <w:rStyle w:val="ReflabnoteCar"/>
          <w:rFonts w:ascii="Söhne" w:hAnsi="Söhne"/>
          <w:lang w:val="en-GB"/>
        </w:rPr>
        <w:t>.</w:t>
      </w:r>
      <w:bookmarkEnd w:id="4"/>
      <w:bookmarkEnd w:id="7"/>
      <w:bookmarkEnd w:id="9"/>
    </w:p>
    <w:p w14:paraId="5EE3F212" w14:textId="14F725A0" w:rsidR="0041792D" w:rsidRPr="003854F5" w:rsidRDefault="00C02A51" w:rsidP="001675BC">
      <w:pPr>
        <w:spacing w:after="240" w:line="240" w:lineRule="auto"/>
        <w:jc w:val="center"/>
        <w:rPr>
          <w:rFonts w:ascii="Söhne" w:hAnsi="Söhne" w:cs="Arial"/>
          <w:smallCaps/>
          <w:sz w:val="18"/>
          <w:szCs w:val="18"/>
          <w:lang w:val="en-GB"/>
        </w:rPr>
      </w:pPr>
      <w:r w:rsidRPr="003854F5">
        <w:rPr>
          <w:rFonts w:ascii="Söhne" w:hAnsi="Söhne" w:cs="Arial"/>
          <w:b/>
          <w:smallCaps/>
          <w:sz w:val="18"/>
          <w:szCs w:val="18"/>
          <w:lang w:val="en-GB"/>
        </w:rPr>
        <w:t>NB: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First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adopted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in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1991</w:t>
      </w:r>
      <w:r w:rsidR="00AF3BB3" w:rsidRPr="003854F5">
        <w:rPr>
          <w:rFonts w:ascii="Söhne" w:hAnsi="Söhne" w:cs="Arial"/>
          <w:smallCaps/>
          <w:sz w:val="18"/>
          <w:szCs w:val="18"/>
          <w:lang w:val="en-GB"/>
        </w:rPr>
        <w:t>.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Most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recent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updates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adopted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in</w:t>
      </w:r>
      <w:r w:rsidR="001213A5" w:rsidRPr="003854F5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r w:rsidRPr="003854F5">
        <w:rPr>
          <w:rFonts w:ascii="Söhne" w:hAnsi="Söhne" w:cs="Arial"/>
          <w:smallCaps/>
          <w:sz w:val="18"/>
          <w:szCs w:val="18"/>
          <w:lang w:val="en-GB"/>
        </w:rPr>
        <w:t>201</w:t>
      </w:r>
      <w:r w:rsidR="00010ED0" w:rsidRPr="003854F5">
        <w:rPr>
          <w:rFonts w:ascii="Söhne" w:hAnsi="Söhne" w:cs="Arial"/>
          <w:smallCaps/>
          <w:sz w:val="18"/>
          <w:szCs w:val="18"/>
          <w:lang w:val="en-GB"/>
        </w:rPr>
        <w:t>8</w:t>
      </w:r>
      <w:r w:rsidR="0010212F" w:rsidRPr="003854F5">
        <w:rPr>
          <w:rFonts w:ascii="Söhne" w:hAnsi="Söhne" w:cs="Arial"/>
          <w:smallCaps/>
          <w:sz w:val="18"/>
          <w:szCs w:val="18"/>
          <w:lang w:val="en-GB"/>
        </w:rPr>
        <w:t>.</w:t>
      </w:r>
    </w:p>
    <w:p w14:paraId="2165254F" w14:textId="77777777" w:rsidR="00807044" w:rsidRPr="003854F5" w:rsidRDefault="00807044" w:rsidP="001675BC">
      <w:pPr>
        <w:spacing w:after="240" w:line="240" w:lineRule="auto"/>
        <w:jc w:val="center"/>
        <w:rPr>
          <w:rFonts w:ascii="Söhne" w:hAnsi="Söhne"/>
          <w:sz w:val="18"/>
          <w:szCs w:val="18"/>
          <w:lang w:val="en-IE"/>
        </w:rPr>
        <w:sectPr w:rsidR="00807044" w:rsidRPr="003854F5" w:rsidSect="0010686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7" w:h="16840" w:code="9"/>
          <w:pgMar w:top="-1418" w:right="1418" w:bottom="1418" w:left="1418" w:header="567" w:footer="567" w:gutter="0"/>
          <w:paperSrc w:first="7" w:other="7"/>
          <w:pgNumType w:start="1"/>
          <w:cols w:space="720"/>
          <w:titlePg/>
          <w:docGrid w:linePitch="299"/>
        </w:sectPr>
      </w:pPr>
    </w:p>
    <w:p w14:paraId="75C5BB29" w14:textId="77777777" w:rsidR="00070767" w:rsidRPr="003854F5" w:rsidRDefault="00070767" w:rsidP="00070767">
      <w:pPr>
        <w:spacing w:after="12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28E38136">
        <w:rPr>
          <w:rFonts w:ascii="Söhne Halbfett" w:hAnsi="Söhne Halbfett"/>
          <w:sz w:val="24"/>
          <w:szCs w:val="24"/>
          <w:u w:val="double"/>
          <w:lang w:val="en-IE"/>
        </w:rPr>
        <w:lastRenderedPageBreak/>
        <w:t>Appendix 1</w:t>
      </w:r>
    </w:p>
    <w:p w14:paraId="3DAA064F" w14:textId="77777777" w:rsidR="00070767" w:rsidRPr="003854F5" w:rsidRDefault="00070767" w:rsidP="00C0281C">
      <w:pPr>
        <w:spacing w:after="24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t>Fowl typhoid and Pullorum disease</w:t>
      </w: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br/>
        <w:t xml:space="preserve">Intended purpose of test: </w:t>
      </w:r>
      <w:r w:rsidRPr="003854F5">
        <w:rPr>
          <w:rFonts w:ascii="Söhne Halbfett" w:eastAsia="Calibri" w:hAnsi="Söhne Halbfett" w:cs="Times New Roman"/>
          <w:sz w:val="24"/>
          <w:szCs w:val="24"/>
          <w:u w:val="double"/>
          <w:lang w:val="en-IE"/>
        </w:rPr>
        <w:t>population freedom from infection</w:t>
      </w:r>
    </w:p>
    <w:tbl>
      <w:tblPr>
        <w:tblStyle w:val="Grilledutableau"/>
        <w:tblW w:w="1556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559"/>
        <w:gridCol w:w="1985"/>
        <w:gridCol w:w="1417"/>
        <w:gridCol w:w="3119"/>
        <w:gridCol w:w="2947"/>
        <w:gridCol w:w="1701"/>
      </w:tblGrid>
      <w:tr w:rsidR="00070767" w:rsidRPr="00B561AA" w14:paraId="194DEB35" w14:textId="77777777" w:rsidTr="00941632">
        <w:trPr>
          <w:trHeight w:val="964"/>
          <w:tblHeader/>
        </w:trPr>
        <w:tc>
          <w:tcPr>
            <w:tcW w:w="1277" w:type="dxa"/>
            <w:tcBorders>
              <w:top w:val="single" w:sz="4" w:space="0" w:color="auto"/>
            </w:tcBorders>
          </w:tcPr>
          <w:p w14:paraId="3EC0ECA0" w14:textId="77777777" w:rsidR="00070767" w:rsidRPr="00B561AA" w:rsidRDefault="00070767" w:rsidP="005E3B36">
            <w:pPr>
              <w:spacing w:before="120" w:after="120" w:line="240" w:lineRule="auto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428D7F" w14:textId="77777777" w:rsidR="00070767" w:rsidRPr="00B561AA" w:rsidRDefault="00070767" w:rsidP="005E3B36">
            <w:pPr>
              <w:spacing w:before="120" w:after="120" w:line="240" w:lineRule="auto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3AECAC" w14:textId="77777777" w:rsidR="00070767" w:rsidRPr="00B561AA" w:rsidRDefault="00070767" w:rsidP="005E3B36">
            <w:pPr>
              <w:spacing w:before="120" w:after="120" w:line="240" w:lineRule="auto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D964A6B" w14:textId="77777777" w:rsidR="00070767" w:rsidRPr="00B561AA" w:rsidRDefault="00070767" w:rsidP="005E3B36">
            <w:pPr>
              <w:spacing w:before="120" w:after="120" w:line="240" w:lineRule="auto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9B1ACBB" w14:textId="77777777" w:rsidR="00070767" w:rsidRPr="00B561AA" w:rsidRDefault="00070767" w:rsidP="005E3B36">
            <w:pPr>
              <w:spacing w:before="120" w:after="120" w:line="240" w:lineRule="auto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03C752D" w14:textId="77777777" w:rsidR="00070767" w:rsidRPr="00B561AA" w:rsidRDefault="00070767" w:rsidP="005E3B36">
            <w:pPr>
              <w:spacing w:before="120" w:after="120" w:line="240" w:lineRule="auto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7A6800C2" w14:textId="77777777" w:rsidR="00070767" w:rsidRPr="00B561AA" w:rsidRDefault="00070767" w:rsidP="005E3B36">
            <w:pPr>
              <w:spacing w:before="120" w:after="120" w:line="240" w:lineRule="auto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F20246" w14:textId="77777777" w:rsidR="00070767" w:rsidRPr="00B561AA" w:rsidRDefault="00070767" w:rsidP="005E3B36">
            <w:pPr>
              <w:spacing w:before="120" w:after="120" w:line="240" w:lineRule="auto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070767" w:rsidRPr="00941632" w14:paraId="4DD75940" w14:textId="77777777" w:rsidTr="00941632">
        <w:tc>
          <w:tcPr>
            <w:tcW w:w="1277" w:type="dxa"/>
          </w:tcPr>
          <w:p w14:paraId="5D451770" w14:textId="77777777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</w:pPr>
            <w:r w:rsidRPr="009F1B87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Bacterial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 isolation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Pr="00941632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559" w:type="dxa"/>
          </w:tcPr>
          <w:p w14:paraId="3EA10399" w14:textId="38AE7160" w:rsidR="00070767" w:rsidRPr="00941632" w:rsidRDefault="00070767" w:rsidP="0016115B">
            <w:pPr>
              <w:pStyle w:val="Sansinterligne"/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Live birds: cloacal swabs, fresh </w:t>
            </w:r>
            <w:r w:rsidR="00376A3E"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faeces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Carcassess: different organ samples, e.g. liver, ileocaecal junction, ovaries, oviduct, spleen, egg material, embryos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Environmental samples: fluff, debris, waste</w:t>
            </w:r>
          </w:p>
        </w:tc>
        <w:tc>
          <w:tcPr>
            <w:tcW w:w="1559" w:type="dxa"/>
          </w:tcPr>
          <w:p w14:paraId="4213CB3D" w14:textId="4C530786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Accuracy depends on media selection, with selenite cystine and Rappaport</w:t>
            </w:r>
            <w:r w:rsidR="009D3EE8"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Vassiliadis showing better performance</w:t>
            </w:r>
          </w:p>
        </w:tc>
        <w:tc>
          <w:tcPr>
            <w:tcW w:w="1985" w:type="dxa"/>
          </w:tcPr>
          <w:p w14:paraId="0C68C804" w14:textId="6FE7DA57" w:rsidR="00070767" w:rsidRPr="00941632" w:rsidRDefault="009553A2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Entire flocks or representative groups, mainly breeding chickens of all ages</w:t>
            </w:r>
          </w:p>
        </w:tc>
        <w:tc>
          <w:tcPr>
            <w:tcW w:w="1417" w:type="dxa"/>
          </w:tcPr>
          <w:p w14:paraId="2ACE07AA" w14:textId="77777777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See reference</w:t>
            </w:r>
          </w:p>
        </w:tc>
        <w:tc>
          <w:tcPr>
            <w:tcW w:w="3119" w:type="dxa"/>
          </w:tcPr>
          <w:p w14:paraId="3D08BFCD" w14:textId="77777777" w:rsidR="00070767" w:rsidRPr="00941632" w:rsidRDefault="00070767" w:rsidP="0016115B">
            <w:pPr>
              <w:spacing w:before="120" w:after="12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1. Considered the gold standard for confirming active infections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2. Allows characterisation and further antibiotic susceptibility testing</w:t>
            </w:r>
          </w:p>
        </w:tc>
        <w:tc>
          <w:tcPr>
            <w:tcW w:w="2947" w:type="dxa"/>
          </w:tcPr>
          <w:p w14:paraId="13B2FA69" w14:textId="3A960AEB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1. Time-consuming (48+ hours for colony growth)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2. Requires specific enrichment media (e.g. selenite cystine, Rappaport</w:t>
            </w:r>
            <w:r w:rsidR="009D3EE8"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Vassiliadis) for optimal sensitivity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3. Swarm agar cannot be used because </w:t>
            </w:r>
            <w:r w:rsidR="004E2F1C" w:rsidRPr="004E2F1C">
              <w:rPr>
                <w:rFonts w:ascii="Söhne" w:hAnsi="Söhne" w:cs="Arial"/>
                <w:i/>
                <w:sz w:val="16"/>
                <w:szCs w:val="16"/>
                <w:u w:val="double"/>
                <w:lang w:val="en-IE"/>
              </w:rPr>
              <w:t>S.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 Gallinarum/Pullorum does not possess flagellar antigen and are non-motile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4. Colonies of </w:t>
            </w:r>
            <w:r w:rsidR="004E2F1C" w:rsidRPr="004E2F1C">
              <w:rPr>
                <w:rFonts w:ascii="Söhne" w:hAnsi="Söhne" w:cs="Arial"/>
                <w:i/>
                <w:sz w:val="16"/>
                <w:szCs w:val="16"/>
                <w:u w:val="double"/>
                <w:lang w:val="en-IE"/>
              </w:rPr>
              <w:t>S.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 Gallinarum/Pullorum are smaller and slower</w:t>
            </w:r>
            <w:r w:rsidR="00884F60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growing compared </w:t>
            </w:r>
            <w:r w:rsidR="009F1B87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with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other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>Salmonella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serovars</w:t>
            </w:r>
          </w:p>
        </w:tc>
        <w:tc>
          <w:tcPr>
            <w:tcW w:w="1701" w:type="dxa"/>
          </w:tcPr>
          <w:p w14:paraId="543D46F0" w14:textId="77777777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Proux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</w:rPr>
              <w:t>et al.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 (2002)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br/>
              <w:t>ISO 6579-1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br/>
              <w:t xml:space="preserve">WOAH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</w:rPr>
              <w:t>Terrestrial Manual</w:t>
            </w:r>
          </w:p>
        </w:tc>
      </w:tr>
      <w:tr w:rsidR="009553A2" w:rsidRPr="00941632" w14:paraId="0DB2D191" w14:textId="77777777" w:rsidTr="00941632">
        <w:tc>
          <w:tcPr>
            <w:tcW w:w="1277" w:type="dxa"/>
          </w:tcPr>
          <w:p w14:paraId="5987D3F3" w14:textId="11B96BA1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PCR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941632">
              <w:rPr>
                <w:rFonts w:ascii="Segoe UI Symbol" w:hAnsi="Segoe UI Symbol" w:cs="Segoe UI Symbol"/>
                <w:sz w:val="16"/>
                <w:szCs w:val="16"/>
                <w:u w:val="double"/>
                <w:lang w:val="en-IE"/>
              </w:rPr>
              <w:t>☑☑☐</w:t>
            </w:r>
          </w:p>
        </w:tc>
        <w:tc>
          <w:tcPr>
            <w:tcW w:w="1559" w:type="dxa"/>
          </w:tcPr>
          <w:p w14:paraId="4ADAFA1A" w14:textId="77777777" w:rsidR="009553A2" w:rsidRPr="00941632" w:rsidRDefault="009553A2" w:rsidP="009553A2">
            <w:pPr>
              <w:pStyle w:val="Sansinterligne"/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>Salmonella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isolates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Tissue samples</w:t>
            </w:r>
          </w:p>
        </w:tc>
        <w:tc>
          <w:tcPr>
            <w:tcW w:w="1559" w:type="dxa"/>
          </w:tcPr>
          <w:p w14:paraId="4DB995B4" w14:textId="77777777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 specificity</w:t>
            </w:r>
          </w:p>
        </w:tc>
        <w:tc>
          <w:tcPr>
            <w:tcW w:w="1985" w:type="dxa"/>
          </w:tcPr>
          <w:p w14:paraId="63B1078F" w14:textId="54807115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Entire flocks or representative groups, mainly breeding chickens of all ages</w:t>
            </w:r>
          </w:p>
        </w:tc>
        <w:tc>
          <w:tcPr>
            <w:tcW w:w="1417" w:type="dxa"/>
          </w:tcPr>
          <w:p w14:paraId="197BEBBE" w14:textId="77777777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See reference</w:t>
            </w:r>
          </w:p>
        </w:tc>
        <w:tc>
          <w:tcPr>
            <w:tcW w:w="3119" w:type="dxa"/>
          </w:tcPr>
          <w:p w14:paraId="420F95FD" w14:textId="1D84B5E4" w:rsidR="009553A2" w:rsidRPr="00941632" w:rsidRDefault="009553A2" w:rsidP="009553A2">
            <w:pPr>
              <w:spacing w:before="120" w:after="12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1. Rapid (results in hours), high specificity, and sensitivity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 xml:space="preserve">2. Multiplex PCR can differentiate </w:t>
            </w:r>
            <w:r w:rsidRPr="003F50DD">
              <w:rPr>
                <w:rFonts w:ascii="Söhne" w:eastAsia="Calibri" w:hAnsi="Söhne" w:cs="Arial"/>
                <w:i/>
                <w:iCs/>
                <w:sz w:val="16"/>
                <w:szCs w:val="16"/>
                <w:u w:val="double"/>
                <w:lang w:val="en-IE"/>
              </w:rPr>
              <w:t>S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.</w:t>
            </w:r>
            <w:r w:rsidR="003F50DD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 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Gallinarum and Pullorum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3. Low detection limit: 10 CFU or 5.85</w:t>
            </w:r>
            <w:r w:rsidR="00B87D26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 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pg/</w:t>
            </w:r>
            <w:r w:rsidRPr="00941632">
              <w:rPr>
                <w:rFonts w:ascii="Calibri" w:eastAsia="Calibri" w:hAnsi="Calibri" w:cs="Calibri"/>
                <w:sz w:val="16"/>
                <w:szCs w:val="16"/>
                <w:u w:val="double"/>
                <w:lang w:val="en-IE"/>
              </w:rPr>
              <w:t>μ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l of DNA</w:t>
            </w:r>
          </w:p>
        </w:tc>
        <w:tc>
          <w:tcPr>
            <w:tcW w:w="2947" w:type="dxa"/>
          </w:tcPr>
          <w:p w14:paraId="6AF9ED10" w14:textId="0127E577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1. Requires specialised equipment and technical expertise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2. May not distinguish live from dead bacteria</w:t>
            </w:r>
          </w:p>
        </w:tc>
        <w:tc>
          <w:tcPr>
            <w:tcW w:w="1701" w:type="dxa"/>
          </w:tcPr>
          <w:p w14:paraId="11087D12" w14:textId="0742A899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Xiong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</w:rPr>
              <w:t>et al.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 (2016)</w:t>
            </w:r>
            <w:r w:rsidRPr="00941632">
              <w:rPr>
                <w:rFonts w:ascii="Söhne" w:hAnsi="Söhne"/>
                <w:sz w:val="16"/>
                <w:szCs w:val="16"/>
              </w:rPr>
              <w:br/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Cocciolo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</w:rPr>
              <w:t>et al.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 </w:t>
            </w:r>
            <w:r w:rsidRPr="00C27835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(2020)</w:t>
            </w:r>
            <w:r w:rsidRPr="00C27835">
              <w:rPr>
                <w:rFonts w:ascii="Söhne" w:hAnsi="Söhne"/>
                <w:sz w:val="16"/>
                <w:szCs w:val="16"/>
                <w:lang w:val="nl-NL"/>
              </w:rPr>
              <w:br/>
            </w:r>
            <w:r w:rsidRPr="00C27835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Song </w:t>
            </w:r>
            <w:r w:rsidRPr="00C27835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nl-NL"/>
              </w:rPr>
              <w:t>et al.</w:t>
            </w:r>
            <w:r w:rsidRPr="00C27835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(2023)</w:t>
            </w:r>
            <w:r w:rsidRPr="00C27835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  <w:t xml:space="preserve">Wang </w:t>
            </w:r>
            <w:r w:rsidRPr="00C27835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nl-NL"/>
              </w:rPr>
              <w:t>et al.</w:t>
            </w:r>
            <w:r w:rsidRPr="00C27835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>(2025)</w:t>
            </w:r>
          </w:p>
        </w:tc>
      </w:tr>
      <w:tr w:rsidR="009553A2" w:rsidRPr="00941632" w14:paraId="58B4F1CB" w14:textId="77777777" w:rsidTr="00941632">
        <w:tc>
          <w:tcPr>
            <w:tcW w:w="1277" w:type="dxa"/>
          </w:tcPr>
          <w:p w14:paraId="201E59BB" w14:textId="31A92718" w:rsidR="009553A2" w:rsidRPr="00941632" w:rsidRDefault="003B37DE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Whole blood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 agglutination</w:t>
            </w:r>
            <w:r w:rsidR="009553A2" w:rsidRPr="00941632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="009553A2" w:rsidRPr="00941632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</w:tcPr>
          <w:p w14:paraId="47651B4C" w14:textId="77777777" w:rsidR="009553A2" w:rsidRPr="00941632" w:rsidRDefault="009553A2" w:rsidP="009553A2">
            <w:pPr>
              <w:pStyle w:val="Sansinterligne"/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Blood</w:t>
            </w:r>
          </w:p>
        </w:tc>
        <w:tc>
          <w:tcPr>
            <w:tcW w:w="1559" w:type="dxa"/>
          </w:tcPr>
          <w:p w14:paraId="0CD50D93" w14:textId="77777777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No data available</w:t>
            </w:r>
          </w:p>
        </w:tc>
        <w:tc>
          <w:tcPr>
            <w:tcW w:w="1985" w:type="dxa"/>
          </w:tcPr>
          <w:p w14:paraId="64768782" w14:textId="5E7F24E5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Entire flocks or representative groups, mainly breeding chickens of all ages</w:t>
            </w:r>
          </w:p>
        </w:tc>
        <w:tc>
          <w:tcPr>
            <w:tcW w:w="1417" w:type="dxa"/>
          </w:tcPr>
          <w:p w14:paraId="32396E87" w14:textId="77777777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See reference</w:t>
            </w:r>
          </w:p>
        </w:tc>
        <w:tc>
          <w:tcPr>
            <w:tcW w:w="3119" w:type="dxa"/>
          </w:tcPr>
          <w:p w14:paraId="605204E3" w14:textId="77777777" w:rsidR="009553A2" w:rsidRPr="00941632" w:rsidRDefault="009553A2" w:rsidP="009553A2">
            <w:pPr>
              <w:spacing w:before="120" w:after="12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1. Rapid procedure: the test can be performed directly on whole blood without the need for serum separation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2. Field-friendly: ideal for field use or in low-resource settings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3. Cost-effective: reduces material and equipment costs</w:t>
            </w:r>
          </w:p>
        </w:tc>
        <w:tc>
          <w:tcPr>
            <w:tcW w:w="2947" w:type="dxa"/>
          </w:tcPr>
          <w:p w14:paraId="45925C1F" w14:textId="77777777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1. May have reduced sensitivity compared to serum-based tests, especially if antibody levels are low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2. Cellular components in whole blood can interfere with agglutination and affect result interpretation</w:t>
            </w:r>
          </w:p>
        </w:tc>
        <w:tc>
          <w:tcPr>
            <w:tcW w:w="1701" w:type="dxa"/>
          </w:tcPr>
          <w:p w14:paraId="1AE4DB12" w14:textId="77777777" w:rsidR="009553A2" w:rsidRPr="00941632" w:rsidRDefault="009553A2" w:rsidP="009553A2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WOAH </w:t>
            </w:r>
            <w:r w:rsidRPr="00B87D26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>Terrestrial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</w:rPr>
              <w:t xml:space="preserve"> Manual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br/>
              <w:t xml:space="preserve">Thain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</w:rPr>
              <w:t>et al.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 (1981)</w:t>
            </w:r>
          </w:p>
        </w:tc>
      </w:tr>
      <w:tr w:rsidR="00070767" w:rsidRPr="00941632" w14:paraId="609B4217" w14:textId="77777777" w:rsidTr="00941632">
        <w:trPr>
          <w:trHeight w:val="1666"/>
        </w:trPr>
        <w:tc>
          <w:tcPr>
            <w:tcW w:w="1277" w:type="dxa"/>
          </w:tcPr>
          <w:p w14:paraId="30ACD1B0" w14:textId="5EF91255" w:rsidR="00070767" w:rsidRPr="00941632" w:rsidRDefault="00102BD9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lastRenderedPageBreak/>
              <w:t xml:space="preserve">Rapid 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serum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 agglutination</w:t>
            </w:r>
            <w:r w:rsidR="00070767" w:rsidRPr="00941632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="00070767" w:rsidRPr="00941632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</w:tcPr>
          <w:p w14:paraId="70F517B7" w14:textId="77777777" w:rsidR="00070767" w:rsidRPr="00941632" w:rsidRDefault="00070767" w:rsidP="0016115B">
            <w:pPr>
              <w:pStyle w:val="Sansinterligne"/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559" w:type="dxa"/>
          </w:tcPr>
          <w:p w14:paraId="059BABF7" w14:textId="77777777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Accuracy improved by diluting serum to 1:4 to reduce false positives</w:t>
            </w:r>
          </w:p>
        </w:tc>
        <w:tc>
          <w:tcPr>
            <w:tcW w:w="1985" w:type="dxa"/>
          </w:tcPr>
          <w:p w14:paraId="4020C62C" w14:textId="767109AC" w:rsidR="00070767" w:rsidRPr="00941632" w:rsidRDefault="002D37A0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Entire flocks or representative groups, mainly breeding chickens of all ages</w:t>
            </w:r>
          </w:p>
        </w:tc>
        <w:tc>
          <w:tcPr>
            <w:tcW w:w="1417" w:type="dxa"/>
          </w:tcPr>
          <w:p w14:paraId="445F5C9A" w14:textId="77777777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See reference</w:t>
            </w:r>
          </w:p>
        </w:tc>
        <w:tc>
          <w:tcPr>
            <w:tcW w:w="3119" w:type="dxa"/>
          </w:tcPr>
          <w:p w14:paraId="197058E3" w14:textId="659C4987" w:rsidR="00070767" w:rsidRPr="00941632" w:rsidRDefault="00070767" w:rsidP="000D2D2C">
            <w:pPr>
              <w:spacing w:before="120" w:after="12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1. Low-cost and quick (minutes)</w:t>
            </w:r>
            <w:r w:rsidR="000D2D2C"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2. Practical for flock screening</w:t>
            </w:r>
            <w:r w:rsidR="000D2D2C"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3. Higher sensitivity and specificity than whole blood agglutination</w:t>
            </w:r>
          </w:p>
        </w:tc>
        <w:tc>
          <w:tcPr>
            <w:tcW w:w="2947" w:type="dxa"/>
          </w:tcPr>
          <w:p w14:paraId="060EC73F" w14:textId="0EBBEE00" w:rsidR="00070767" w:rsidRPr="00941632" w:rsidRDefault="00D907FA" w:rsidP="00D907FA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1. Requires basic equipment to separate serum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2.</w:t>
            </w:r>
            <w:r w:rsidR="00B4443E"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Subjective interpretation of results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3. </w:t>
            </w:r>
            <w:r w:rsidR="00B4443E"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F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alse positives, especially undiluted serum</w:t>
            </w:r>
          </w:p>
        </w:tc>
        <w:tc>
          <w:tcPr>
            <w:tcW w:w="1701" w:type="dxa"/>
          </w:tcPr>
          <w:p w14:paraId="7FFE7A00" w14:textId="77777777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Proux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nl-NL"/>
              </w:rPr>
              <w:t>et al.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(2002)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  <w:t xml:space="preserve">Ter Veen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nl-NL"/>
              </w:rPr>
              <w:t>et al.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(2022)</w:t>
            </w:r>
          </w:p>
        </w:tc>
      </w:tr>
      <w:tr w:rsidR="00070767" w:rsidRPr="00D14605" w14:paraId="38679DDB" w14:textId="77777777" w:rsidTr="00941632">
        <w:tc>
          <w:tcPr>
            <w:tcW w:w="1277" w:type="dxa"/>
          </w:tcPr>
          <w:p w14:paraId="3F43625E" w14:textId="6F554094" w:rsidR="00070767" w:rsidRPr="00941632" w:rsidRDefault="00B84103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>Tube agglutination</w:t>
            </w:r>
            <w:r w:rsidR="00070767" w:rsidRPr="00941632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="00070767" w:rsidRPr="00941632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</w:tcPr>
          <w:p w14:paraId="17218D36" w14:textId="77777777" w:rsidR="00070767" w:rsidRPr="00941632" w:rsidRDefault="00070767" w:rsidP="0016115B">
            <w:pPr>
              <w:pStyle w:val="Sansinterligne"/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559" w:type="dxa"/>
          </w:tcPr>
          <w:p w14:paraId="7D331B04" w14:textId="7385FA33" w:rsidR="00070767" w:rsidRPr="00941632" w:rsidRDefault="007078E4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Accuracy is high when used to confirm results of rapid serum agglutination</w:t>
            </w:r>
          </w:p>
        </w:tc>
        <w:tc>
          <w:tcPr>
            <w:tcW w:w="1985" w:type="dxa"/>
          </w:tcPr>
          <w:p w14:paraId="2CA076D2" w14:textId="12F38623" w:rsidR="00070767" w:rsidRPr="00941632" w:rsidRDefault="002D37A0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Entire flocks or representative groups, mainly breeding chickens of all ages</w:t>
            </w:r>
          </w:p>
        </w:tc>
        <w:tc>
          <w:tcPr>
            <w:tcW w:w="1417" w:type="dxa"/>
          </w:tcPr>
          <w:p w14:paraId="22FB0E43" w14:textId="2B46027B" w:rsidR="00070767" w:rsidRPr="00941632" w:rsidRDefault="007078E4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See reference</w:t>
            </w:r>
          </w:p>
        </w:tc>
        <w:tc>
          <w:tcPr>
            <w:tcW w:w="3119" w:type="dxa"/>
          </w:tcPr>
          <w:p w14:paraId="145EEE1E" w14:textId="10EB7FF6" w:rsidR="00070767" w:rsidRPr="00941632" w:rsidRDefault="00B4443E" w:rsidP="00B4443E">
            <w:pPr>
              <w:spacing w:before="120" w:after="12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1. More specific and quantitative than </w:t>
            </w:r>
            <w:r w:rsidR="00CE6CC1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r</w:t>
            </w:r>
            <w:r w:rsidR="00CE6CC1" w:rsidRPr="00CE6CC1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apid serum agglutination 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or </w:t>
            </w:r>
            <w:r w:rsidR="00632F5F" w:rsidRPr="00632F5F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whole blood agglutination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2. Allows titration for antibody levels; reliable for confirmatory diagnostics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3.Reduces chance of false positives</w:t>
            </w:r>
          </w:p>
        </w:tc>
        <w:tc>
          <w:tcPr>
            <w:tcW w:w="2947" w:type="dxa"/>
          </w:tcPr>
          <w:p w14:paraId="18E1BD35" w14:textId="00164DD3" w:rsidR="00070767" w:rsidRPr="00941632" w:rsidRDefault="00CF5C7B" w:rsidP="00CF5C7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1. Requires laboratory equipment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2. More labour-intensive and time-consuming (incubation overnight)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3. Not as </w:t>
            </w:r>
            <w:r w:rsidR="006F0865"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field friendly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as whole blood or rapid serum agglutination</w:t>
            </w:r>
          </w:p>
        </w:tc>
        <w:tc>
          <w:tcPr>
            <w:tcW w:w="1701" w:type="dxa"/>
          </w:tcPr>
          <w:p w14:paraId="27245899" w14:textId="6814B2EE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WOAH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>Terrestrial Manual</w:t>
            </w:r>
            <w:r w:rsidR="002668E2"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br/>
            </w:r>
            <w:r w:rsidR="006F0865"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Williams &amp; Whittemore (1971)</w:t>
            </w:r>
          </w:p>
        </w:tc>
      </w:tr>
      <w:tr w:rsidR="00113959" w:rsidRPr="00941632" w14:paraId="1CE91915" w14:textId="77777777" w:rsidTr="00941632">
        <w:tc>
          <w:tcPr>
            <w:tcW w:w="1277" w:type="dxa"/>
          </w:tcPr>
          <w:p w14:paraId="340D008B" w14:textId="6BC35929" w:rsidR="00113959" w:rsidRPr="00941632" w:rsidRDefault="00113959" w:rsidP="00330B3A">
            <w:pPr>
              <w:spacing w:before="240" w:after="0" w:line="240" w:lineRule="auto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Micro-</w:t>
            </w:r>
            <w:r w:rsidR="00330B3A"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</w:t>
            </w: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gglutination</w:t>
            </w:r>
            <w:r w:rsidR="00330B3A"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941632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71DA960E" w14:textId="6F9E8522" w:rsidR="00113959" w:rsidRPr="00941632" w:rsidRDefault="00113959" w:rsidP="00113959">
            <w:pPr>
              <w:pStyle w:val="Sansinterligne"/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Theme="minorEastAsia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559" w:type="dxa"/>
          </w:tcPr>
          <w:p w14:paraId="69BB94D0" w14:textId="2F666B47" w:rsidR="00113959" w:rsidRPr="00941632" w:rsidRDefault="00113959" w:rsidP="00113959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Demonstrated accuracy and sensitivity in routine poultry screening</w:t>
            </w:r>
          </w:p>
        </w:tc>
        <w:tc>
          <w:tcPr>
            <w:tcW w:w="1985" w:type="dxa"/>
          </w:tcPr>
          <w:p w14:paraId="5C48E7F9" w14:textId="072E5B70" w:rsidR="00113959" w:rsidRPr="00941632" w:rsidRDefault="00113959" w:rsidP="00113959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Entire flocks or representative groups, mainly breeding chickens of all ages</w:t>
            </w:r>
          </w:p>
        </w:tc>
        <w:tc>
          <w:tcPr>
            <w:tcW w:w="1417" w:type="dxa"/>
          </w:tcPr>
          <w:p w14:paraId="73F81152" w14:textId="18768698" w:rsidR="00113959" w:rsidRPr="00941632" w:rsidRDefault="00113959" w:rsidP="00113959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119" w:type="dxa"/>
          </w:tcPr>
          <w:p w14:paraId="0EBD7D24" w14:textId="19520E5C" w:rsidR="00113959" w:rsidRPr="00941632" w:rsidRDefault="00113959" w:rsidP="00113959">
            <w:pPr>
              <w:spacing w:before="120" w:after="12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</w:t>
            </w:r>
            <w:r w:rsidR="00330B3A"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Enables testing with small sample volumes (suitable for large-scale screening)</w:t>
            </w: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</w:t>
            </w:r>
            <w:r w:rsidR="00330B3A"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Highly sensitive and more quantitative than rapid serum/slide methods</w:t>
            </w: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3.</w:t>
            </w:r>
            <w:r w:rsidR="00330B3A"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Suitable for automation</w:t>
            </w:r>
          </w:p>
        </w:tc>
        <w:tc>
          <w:tcPr>
            <w:tcW w:w="2947" w:type="dxa"/>
          </w:tcPr>
          <w:p w14:paraId="1676756B" w14:textId="43BC6542" w:rsidR="00113959" w:rsidRPr="00941632" w:rsidRDefault="00113959" w:rsidP="00113959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</w:t>
            </w:r>
            <w:r w:rsidR="00330B3A"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Speciali</w:t>
            </w:r>
            <w:r w:rsidR="00330B3A"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ed equipment (microplates) required</w:t>
            </w:r>
            <w:r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Technique initially developed for research lab</w:t>
            </w:r>
            <w:r w:rsidR="00330B3A" w:rsidRPr="00941632">
              <w:rPr>
                <w:rFonts w:ascii="Söhne" w:eastAsiaTheme="minorEastAsia" w:hAnsi="Söhne" w:cs="Aria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oratories</w:t>
            </w:r>
          </w:p>
        </w:tc>
        <w:tc>
          <w:tcPr>
            <w:tcW w:w="1701" w:type="dxa"/>
          </w:tcPr>
          <w:p w14:paraId="59834B35" w14:textId="2029FCF1" w:rsidR="00113959" w:rsidRPr="00941632" w:rsidRDefault="00330B3A" w:rsidP="00113959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Williams &amp; Whittemore (1971)</w:t>
            </w:r>
          </w:p>
        </w:tc>
      </w:tr>
      <w:tr w:rsidR="00070767" w:rsidRPr="00941632" w14:paraId="6381D794" w14:textId="77777777" w:rsidTr="00941632">
        <w:tc>
          <w:tcPr>
            <w:tcW w:w="1277" w:type="dxa"/>
          </w:tcPr>
          <w:p w14:paraId="7A1F9DD7" w14:textId="77777777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>ELISA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Pr="00941632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559" w:type="dxa"/>
          </w:tcPr>
          <w:p w14:paraId="29F745A8" w14:textId="77777777" w:rsidR="00070767" w:rsidRPr="00941632" w:rsidRDefault="00070767" w:rsidP="0016115B">
            <w:pPr>
              <w:pStyle w:val="Sansinterligne"/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559" w:type="dxa"/>
          </w:tcPr>
          <w:p w14:paraId="0E37FDF3" w14:textId="562D53B9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100% sensitivity for </w:t>
            </w:r>
            <w:r w:rsidR="004E2F1C" w:rsidRPr="004E2F1C">
              <w:rPr>
                <w:rFonts w:ascii="Söhne" w:hAnsi="Söhne" w:cs="Arial"/>
                <w:i/>
                <w:sz w:val="16"/>
                <w:szCs w:val="16"/>
                <w:u w:val="double"/>
                <w:lang w:val="en-IE"/>
              </w:rPr>
              <w:t>S.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 Gallinarum</w:t>
            </w:r>
          </w:p>
        </w:tc>
        <w:tc>
          <w:tcPr>
            <w:tcW w:w="1985" w:type="dxa"/>
          </w:tcPr>
          <w:p w14:paraId="1516046F" w14:textId="7F0EEE36" w:rsidR="00070767" w:rsidRPr="00941632" w:rsidRDefault="002D37A0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Entire flocks or representative groups, mainly breeding chickens of all ages</w:t>
            </w:r>
          </w:p>
        </w:tc>
        <w:tc>
          <w:tcPr>
            <w:tcW w:w="1417" w:type="dxa"/>
          </w:tcPr>
          <w:p w14:paraId="08B4CFCC" w14:textId="77777777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See reference</w:t>
            </w:r>
          </w:p>
        </w:tc>
        <w:tc>
          <w:tcPr>
            <w:tcW w:w="3119" w:type="dxa"/>
          </w:tcPr>
          <w:p w14:paraId="1B9484CD" w14:textId="0DE8141A" w:rsidR="00070767" w:rsidRPr="00941632" w:rsidRDefault="00070767" w:rsidP="0016115B">
            <w:pPr>
              <w:spacing w:before="120" w:after="12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1. High-throughput and quantitative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 xml:space="preserve">2. Specific for </w:t>
            </w:r>
            <w:r w:rsidR="004E2F1C" w:rsidRPr="004E2F1C">
              <w:rPr>
                <w:rFonts w:ascii="Söhne" w:eastAsia="Calibri" w:hAnsi="Söhne" w:cs="Arial"/>
                <w:i/>
                <w:sz w:val="16"/>
                <w:szCs w:val="16"/>
                <w:u w:val="double"/>
                <w:lang w:val="en-IE"/>
              </w:rPr>
              <w:t>S.</w:t>
            </w:r>
            <w:r w:rsidRPr="00941632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 Gallinarum/Pullorum when using LPS or soluble protein antigens</w:t>
            </w:r>
          </w:p>
        </w:tc>
        <w:tc>
          <w:tcPr>
            <w:tcW w:w="2947" w:type="dxa"/>
          </w:tcPr>
          <w:p w14:paraId="2BB76F16" w14:textId="1386E9A3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1. Cross-reactivity with </w:t>
            </w:r>
            <w:r w:rsidR="004E2F1C" w:rsidRPr="004E2F1C">
              <w:rPr>
                <w:rFonts w:ascii="Söhne" w:hAnsi="Söhne" w:cs="Arial"/>
                <w:i/>
                <w:sz w:val="16"/>
                <w:szCs w:val="16"/>
                <w:u w:val="double"/>
                <w:lang w:val="en-IE"/>
              </w:rPr>
              <w:t>S.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 Enteritidis if antigens are not optimised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2. Requires standardised reagents</w:t>
            </w:r>
          </w:p>
        </w:tc>
        <w:tc>
          <w:tcPr>
            <w:tcW w:w="1701" w:type="dxa"/>
          </w:tcPr>
          <w:p w14:paraId="372D64D4" w14:textId="0B5AF3D4" w:rsidR="00070767" w:rsidRPr="00941632" w:rsidRDefault="00070767" w:rsidP="0016115B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Proux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</w:rPr>
              <w:t>et al.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 (2002)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br/>
              <w:t>Olivei</w:t>
            </w:r>
            <w:r w:rsidR="00E13BA4" w:rsidRPr="00941632">
              <w:rPr>
                <w:rFonts w:ascii="Söhne" w:hAnsi="Söhne" w:cs="Arial"/>
                <w:sz w:val="16"/>
                <w:szCs w:val="16"/>
                <w:u w:val="double"/>
              </w:rPr>
              <w:t>r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a </w:t>
            </w:r>
            <w:r w:rsidRPr="00941632">
              <w:rPr>
                <w:rFonts w:ascii="Söhne" w:hAnsi="Söhne" w:cs="Arial"/>
                <w:i/>
                <w:iCs/>
                <w:sz w:val="16"/>
                <w:szCs w:val="16"/>
                <w:u w:val="double"/>
              </w:rPr>
              <w:t>et al.</w:t>
            </w:r>
            <w:r w:rsidRPr="00941632">
              <w:rPr>
                <w:rFonts w:ascii="Söhne" w:hAnsi="Söhne" w:cs="Arial"/>
                <w:sz w:val="16"/>
                <w:szCs w:val="16"/>
                <w:u w:val="double"/>
              </w:rPr>
              <w:t xml:space="preserve"> (2004)</w:t>
            </w:r>
          </w:p>
        </w:tc>
      </w:tr>
    </w:tbl>
    <w:p w14:paraId="07383C4F" w14:textId="77777777" w:rsidR="00070767" w:rsidRPr="00941632" w:rsidRDefault="00070767" w:rsidP="00CB6805">
      <w:pPr>
        <w:spacing w:after="0" w:line="240" w:lineRule="auto"/>
        <w:rPr>
          <w:rFonts w:ascii="Söhne" w:hAnsi="Söhne"/>
          <w:sz w:val="16"/>
          <w:szCs w:val="16"/>
          <w:lang w:val="en-IE"/>
        </w:rPr>
      </w:pPr>
    </w:p>
    <w:p w14:paraId="7A1A55E3" w14:textId="3D2B215E" w:rsidR="00FE2571" w:rsidRPr="002A3757" w:rsidRDefault="00FE2571">
      <w:pPr>
        <w:spacing w:after="0" w:line="240" w:lineRule="auto"/>
        <w:rPr>
          <w:rFonts w:ascii="Söhne" w:hAnsi="Söhne"/>
          <w:sz w:val="18"/>
          <w:szCs w:val="18"/>
          <w:u w:val="double"/>
          <w:lang w:val="en-IE"/>
        </w:rPr>
      </w:pPr>
      <w:r w:rsidRPr="002A3757">
        <w:rPr>
          <w:rFonts w:ascii="Söhne" w:hAnsi="Söhne"/>
          <w:sz w:val="18"/>
          <w:szCs w:val="18"/>
          <w:u w:val="double"/>
          <w:lang w:val="en-IE"/>
        </w:rPr>
        <w:br w:type="page"/>
      </w:r>
    </w:p>
    <w:p w14:paraId="07D67749" w14:textId="387185FB" w:rsidR="005B0F19" w:rsidRPr="003854F5" w:rsidRDefault="005B0F19" w:rsidP="005B0F19">
      <w:pPr>
        <w:spacing w:after="12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bookmarkStart w:id="10" w:name="_Hlk210648457"/>
      <w:r w:rsidRPr="28E38136">
        <w:rPr>
          <w:rFonts w:ascii="Söhne Halbfett" w:hAnsi="Söhne Halbfett"/>
          <w:sz w:val="24"/>
          <w:szCs w:val="24"/>
          <w:u w:val="double"/>
          <w:lang w:val="en-IE"/>
        </w:rPr>
        <w:lastRenderedPageBreak/>
        <w:t xml:space="preserve">Appendix </w:t>
      </w:r>
      <w:r w:rsidR="00941632">
        <w:rPr>
          <w:rFonts w:ascii="Söhne Halbfett" w:hAnsi="Söhne Halbfett"/>
          <w:sz w:val="24"/>
          <w:szCs w:val="24"/>
          <w:u w:val="double"/>
          <w:lang w:val="en-IE"/>
        </w:rPr>
        <w:t>2</w:t>
      </w:r>
    </w:p>
    <w:p w14:paraId="49AAD9E6" w14:textId="04E66E3F" w:rsidR="005B0F19" w:rsidRPr="003854F5" w:rsidRDefault="005B0F19" w:rsidP="005B0F19">
      <w:pPr>
        <w:spacing w:after="24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t>Fowl typhoid and Pullorum disease</w:t>
      </w: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br/>
        <w:t xml:space="preserve">Intended purpose of test: </w:t>
      </w:r>
      <w:r w:rsidR="00941632" w:rsidRPr="00941632">
        <w:rPr>
          <w:rFonts w:ascii="Söhne Halbfett" w:eastAsia="Calibri" w:hAnsi="Söhne Halbfett" w:cs="Times New Roman"/>
          <w:sz w:val="24"/>
          <w:szCs w:val="24"/>
          <w:u w:val="double"/>
          <w:lang w:val="en-IE"/>
        </w:rPr>
        <w:t>individual animal freedom from infection prior to movement</w:t>
      </w:r>
    </w:p>
    <w:tbl>
      <w:tblPr>
        <w:tblStyle w:val="Grilledutableau"/>
        <w:tblW w:w="1542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2552"/>
        <w:gridCol w:w="1417"/>
        <w:gridCol w:w="2721"/>
        <w:gridCol w:w="2778"/>
        <w:gridCol w:w="1701"/>
      </w:tblGrid>
      <w:tr w:rsidR="00AF7926" w:rsidRPr="00B561AA" w14:paraId="74FC9C2E" w14:textId="77777777" w:rsidTr="00B561AA">
        <w:trPr>
          <w:trHeight w:val="964"/>
          <w:tblHeader/>
        </w:trPr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49130762" w14:textId="77777777" w:rsidR="00AF7926" w:rsidRPr="00B561AA" w:rsidRDefault="00AF7926" w:rsidP="00B561AA">
            <w:pPr>
              <w:spacing w:before="240" w:after="24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A0F1723" w14:textId="77777777" w:rsidR="00AF7926" w:rsidRPr="00B561AA" w:rsidRDefault="00AF7926" w:rsidP="00B561AA">
            <w:pPr>
              <w:spacing w:before="240" w:after="24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FF78011" w14:textId="77777777" w:rsidR="00AF7926" w:rsidRPr="00B561AA" w:rsidRDefault="00AF7926" w:rsidP="00B561AA">
            <w:pPr>
              <w:spacing w:before="240" w:after="24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4F8EACF" w14:textId="77777777" w:rsidR="00AF7926" w:rsidRPr="00B561AA" w:rsidRDefault="00AF7926" w:rsidP="00B561AA">
            <w:pPr>
              <w:spacing w:before="240" w:after="24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C54F0DA" w14:textId="77777777" w:rsidR="00AF7926" w:rsidRPr="00B561AA" w:rsidRDefault="00AF7926" w:rsidP="00B561AA">
            <w:pPr>
              <w:spacing w:before="240" w:after="24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721" w:type="dxa"/>
            <w:tcBorders>
              <w:top w:val="single" w:sz="4" w:space="0" w:color="auto"/>
            </w:tcBorders>
            <w:vAlign w:val="center"/>
          </w:tcPr>
          <w:p w14:paraId="01A89305" w14:textId="77777777" w:rsidR="00AF7926" w:rsidRPr="00B561AA" w:rsidRDefault="00AF7926" w:rsidP="00B561AA">
            <w:pPr>
              <w:spacing w:before="240" w:after="24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778" w:type="dxa"/>
            <w:tcBorders>
              <w:top w:val="single" w:sz="4" w:space="0" w:color="auto"/>
            </w:tcBorders>
            <w:vAlign w:val="center"/>
          </w:tcPr>
          <w:p w14:paraId="3B1CE6A8" w14:textId="77777777" w:rsidR="00AF7926" w:rsidRPr="00B561AA" w:rsidRDefault="00AF7926" w:rsidP="00B561AA">
            <w:pPr>
              <w:spacing w:before="240" w:after="24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C98B94" w14:textId="77777777" w:rsidR="00AF7926" w:rsidRPr="00B561AA" w:rsidRDefault="00AF7926" w:rsidP="00B561AA">
            <w:pPr>
              <w:spacing w:before="240" w:after="24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AF7926" w:rsidRPr="002A3757" w14:paraId="58ECE304" w14:textId="77777777" w:rsidTr="00942041">
        <w:tc>
          <w:tcPr>
            <w:tcW w:w="1135" w:type="dxa"/>
          </w:tcPr>
          <w:p w14:paraId="1A0094BD" w14:textId="1728722C" w:rsidR="00AF7926" w:rsidRPr="00F023CF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023C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Bacterial isolation</w:t>
            </w:r>
            <w:r w:rsidRPr="00F023C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="00F023CF" w:rsidRPr="00F023CF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☑☑☑</w:t>
            </w:r>
          </w:p>
        </w:tc>
        <w:tc>
          <w:tcPr>
            <w:tcW w:w="1559" w:type="dxa"/>
          </w:tcPr>
          <w:p w14:paraId="2356CC3C" w14:textId="67161DD6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Live birds: cloacal swabs, fresh </w:t>
            </w:r>
            <w:r w:rsidR="00F023CF"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faeces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Carcassess: different organ samples, e.g. liver, ileocaecal junction, ovaries, oviduct, spleen, egg material, embryos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Environmental samples: fluff, debris, waste</w:t>
            </w:r>
          </w:p>
        </w:tc>
        <w:tc>
          <w:tcPr>
            <w:tcW w:w="1559" w:type="dxa"/>
          </w:tcPr>
          <w:p w14:paraId="53E5EEC4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Accuracy depends on media selection, with selenite cystine and Rappaport–Vassiliadis showing better performance</w:t>
            </w:r>
          </w:p>
        </w:tc>
        <w:tc>
          <w:tcPr>
            <w:tcW w:w="2552" w:type="dxa"/>
          </w:tcPr>
          <w:p w14:paraId="3705AE4B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Individual birds, mainly breeding stock or layers, generally adults (&gt;4 weeks)</w:t>
            </w:r>
          </w:p>
        </w:tc>
        <w:tc>
          <w:tcPr>
            <w:tcW w:w="1417" w:type="dxa"/>
          </w:tcPr>
          <w:p w14:paraId="6FFC4BF5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3CFAF89B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Considered the gold standard for confirming active infections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Allows characterisation and further antibiotic susceptibility testing</w:t>
            </w:r>
          </w:p>
        </w:tc>
        <w:tc>
          <w:tcPr>
            <w:tcW w:w="2778" w:type="dxa"/>
          </w:tcPr>
          <w:p w14:paraId="03201CDE" w14:textId="2C680BC8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Time-consuming (48+ hours for colony growth)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Requires specific enrichment media (e.g. selenite cystine, Rappaport–Vassiliadis) for optimal sensitivity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3. Swarm agar cannot be used because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Gallinarum/Pullorum does not possess flagellar antigen and are non-motile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4. Colonies of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Gallinarum/Pullorum are smaller and slower</w:t>
            </w:r>
            <w:r w:rsidR="00AE5A4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growing compared </w:t>
            </w:r>
            <w:r w:rsidR="00AE5A4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with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other </w:t>
            </w:r>
            <w:r w:rsidRPr="00AE5A4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Salmonella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serovars</w:t>
            </w:r>
          </w:p>
        </w:tc>
        <w:tc>
          <w:tcPr>
            <w:tcW w:w="1701" w:type="dxa"/>
          </w:tcPr>
          <w:p w14:paraId="020019DD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Proux </w:t>
            </w:r>
            <w:r w:rsidRPr="00AE5A4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et al.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(2002)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ISO 6579-1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WOAH </w:t>
            </w:r>
            <w:r w:rsidRPr="00A20862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</w:p>
        </w:tc>
      </w:tr>
      <w:tr w:rsidR="00AF7926" w:rsidRPr="002A3757" w14:paraId="3A795F71" w14:textId="77777777" w:rsidTr="00942041">
        <w:tc>
          <w:tcPr>
            <w:tcW w:w="1135" w:type="dxa"/>
          </w:tcPr>
          <w:p w14:paraId="12CDF5FB" w14:textId="6D172F3A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PCR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AE5A4C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02624EBE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Salmonella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isolates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Tissue samples</w:t>
            </w:r>
          </w:p>
        </w:tc>
        <w:tc>
          <w:tcPr>
            <w:tcW w:w="1559" w:type="dxa"/>
          </w:tcPr>
          <w:p w14:paraId="1073771D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100% specificity</w:t>
            </w:r>
          </w:p>
        </w:tc>
        <w:tc>
          <w:tcPr>
            <w:tcW w:w="2552" w:type="dxa"/>
          </w:tcPr>
          <w:p w14:paraId="38AD4DD5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Individual birds, mainly breeding stock or layers, generally adults (&gt;4 weeks)</w:t>
            </w:r>
          </w:p>
        </w:tc>
        <w:tc>
          <w:tcPr>
            <w:tcW w:w="1417" w:type="dxa"/>
          </w:tcPr>
          <w:p w14:paraId="6B8FBAFE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0405A195" w14:textId="6CF2E2FE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Rapid (results in hours), high specificity, and sensitivity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2. Multiplex PCR can differentiate </w:t>
            </w:r>
            <w:r w:rsidRPr="00A20862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</w:t>
            </w:r>
            <w:r w:rsidR="00A20862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Gallinarum and Pullorum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3. Low detection limit: 10 CFU or 5.85 pg/</w:t>
            </w:r>
            <w:r w:rsidR="00A7730C">
              <w:rPr>
                <w:rFonts w:ascii="Calibri" w:eastAsiaTheme="minorEastAsia" w:hAnsi="Calibri" w:cs="Calibri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µ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l of DNA</w:t>
            </w:r>
          </w:p>
        </w:tc>
        <w:tc>
          <w:tcPr>
            <w:tcW w:w="2778" w:type="dxa"/>
          </w:tcPr>
          <w:p w14:paraId="6714759E" w14:textId="77777777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specialised equipment and technical expertise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May not distinguish live from dead bacteria</w:t>
            </w:r>
          </w:p>
        </w:tc>
        <w:tc>
          <w:tcPr>
            <w:tcW w:w="1701" w:type="dxa"/>
          </w:tcPr>
          <w:p w14:paraId="16F119D9" w14:textId="40ECA9C3" w:rsidR="00AF7926" w:rsidRPr="002A3757" w:rsidRDefault="00AF7926" w:rsidP="00F023C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Xiong </w:t>
            </w:r>
            <w:r w:rsidRPr="00A20862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(2016)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br/>
              <w:t xml:space="preserve">Cocciolo </w:t>
            </w:r>
            <w:r w:rsidRPr="00A20862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>(2020)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br/>
              <w:t xml:space="preserve">Song </w:t>
            </w:r>
            <w:r w:rsidRPr="00C27835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nl-NL"/>
                <w14:ligatures w14:val="none"/>
              </w:rPr>
              <w:t>et al.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 xml:space="preserve"> (2023)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br/>
              <w:t xml:space="preserve">Wang </w:t>
            </w:r>
            <w:r w:rsidRPr="00C27835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nl-NL"/>
                <w14:ligatures w14:val="none"/>
              </w:rPr>
              <w:t>et al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 xml:space="preserve">. 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(2025)</w:t>
            </w:r>
          </w:p>
        </w:tc>
      </w:tr>
      <w:bookmarkEnd w:id="10"/>
    </w:tbl>
    <w:p w14:paraId="5D4F4213" w14:textId="77777777" w:rsidR="00AF7926" w:rsidRPr="002A3757" w:rsidRDefault="00AF7926" w:rsidP="00AF7926">
      <w:pPr>
        <w:spacing w:before="240" w:after="240" w:line="240" w:lineRule="auto"/>
        <w:jc w:val="center"/>
        <w:rPr>
          <w:rFonts w:ascii="Söhne" w:hAnsi="Söhne"/>
          <w:sz w:val="18"/>
          <w:szCs w:val="18"/>
          <w:u w:val="double"/>
          <w:lang w:val="en-IE"/>
        </w:rPr>
      </w:pPr>
    </w:p>
    <w:p w14:paraId="44A6AC71" w14:textId="77777777" w:rsidR="00AF7926" w:rsidRPr="002A3757" w:rsidRDefault="00AF7926" w:rsidP="00AF7926">
      <w:pPr>
        <w:spacing w:after="0" w:line="240" w:lineRule="auto"/>
        <w:rPr>
          <w:rFonts w:ascii="Söhne" w:hAnsi="Söhne"/>
          <w:sz w:val="18"/>
          <w:szCs w:val="18"/>
          <w:u w:val="double"/>
          <w:lang w:val="en-IE"/>
        </w:rPr>
      </w:pPr>
      <w:r w:rsidRPr="002A3757">
        <w:rPr>
          <w:rFonts w:ascii="Söhne" w:hAnsi="Söhne"/>
          <w:sz w:val="18"/>
          <w:szCs w:val="18"/>
          <w:u w:val="double"/>
          <w:lang w:val="en-IE"/>
        </w:rPr>
        <w:br w:type="page"/>
      </w:r>
    </w:p>
    <w:p w14:paraId="3C5D4B88" w14:textId="26D594BA" w:rsidR="005B0F19" w:rsidRPr="003854F5" w:rsidRDefault="005B0F19" w:rsidP="005B0F19">
      <w:pPr>
        <w:spacing w:after="12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28E38136">
        <w:rPr>
          <w:rFonts w:ascii="Söhne Halbfett" w:hAnsi="Söhne Halbfett"/>
          <w:sz w:val="24"/>
          <w:szCs w:val="24"/>
          <w:u w:val="double"/>
          <w:lang w:val="en-IE"/>
        </w:rPr>
        <w:lastRenderedPageBreak/>
        <w:t>Appendix</w:t>
      </w:r>
      <w:r w:rsidR="00A7730C">
        <w:rPr>
          <w:rFonts w:ascii="Söhne Halbfett" w:hAnsi="Söhne Halbfett"/>
          <w:sz w:val="24"/>
          <w:szCs w:val="24"/>
          <w:u w:val="double"/>
          <w:lang w:val="en-IE"/>
        </w:rPr>
        <w:t xml:space="preserve"> 3</w:t>
      </w:r>
    </w:p>
    <w:p w14:paraId="62277CF1" w14:textId="33020A0D" w:rsidR="005B0F19" w:rsidRPr="003854F5" w:rsidRDefault="005B0F19" w:rsidP="005B0F19">
      <w:pPr>
        <w:spacing w:after="24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t>Fowl typhoid and Pullorum disease</w:t>
      </w: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br/>
        <w:t xml:space="preserve">Intended purpose of test: </w:t>
      </w:r>
      <w:r w:rsidR="00A7730C" w:rsidRPr="00A7730C">
        <w:rPr>
          <w:rFonts w:ascii="Söhne Halbfett" w:eastAsia="Calibri" w:hAnsi="Söhne Halbfett" w:cs="Times New Roman"/>
          <w:sz w:val="24"/>
          <w:szCs w:val="24"/>
          <w:u w:val="double"/>
          <w:lang w:val="en-IE"/>
        </w:rPr>
        <w:t>contribute to eradication policies</w:t>
      </w:r>
    </w:p>
    <w:tbl>
      <w:tblPr>
        <w:tblStyle w:val="Grilledutableau"/>
        <w:tblW w:w="1556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418"/>
        <w:gridCol w:w="1701"/>
        <w:gridCol w:w="1417"/>
        <w:gridCol w:w="3119"/>
        <w:gridCol w:w="3372"/>
        <w:gridCol w:w="1701"/>
      </w:tblGrid>
      <w:tr w:rsidR="00AF7926" w:rsidRPr="00B561AA" w14:paraId="3C437F49" w14:textId="77777777" w:rsidTr="00BA133F">
        <w:trPr>
          <w:trHeight w:val="964"/>
          <w:tblHeader/>
        </w:trPr>
        <w:tc>
          <w:tcPr>
            <w:tcW w:w="1277" w:type="dxa"/>
            <w:tcBorders>
              <w:top w:val="single" w:sz="4" w:space="0" w:color="auto"/>
            </w:tcBorders>
          </w:tcPr>
          <w:p w14:paraId="1FCBCA81" w14:textId="77777777" w:rsidR="00AF7926" w:rsidRPr="00B561AA" w:rsidRDefault="00AF7926" w:rsidP="00B561AA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246A56" w14:textId="77777777" w:rsidR="00AF7926" w:rsidRPr="00B561AA" w:rsidRDefault="00AF7926" w:rsidP="00B561AA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8105D47" w14:textId="77777777" w:rsidR="00AF7926" w:rsidRPr="00B561AA" w:rsidRDefault="00AF7926" w:rsidP="00B561AA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D74630" w14:textId="77777777" w:rsidR="00AF7926" w:rsidRPr="00B561AA" w:rsidRDefault="00AF7926" w:rsidP="00B561AA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BAC474E" w14:textId="77777777" w:rsidR="00AF7926" w:rsidRPr="00B561AA" w:rsidRDefault="00AF7926" w:rsidP="00B561AA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B3820B9" w14:textId="77777777" w:rsidR="00AF7926" w:rsidRPr="00B561AA" w:rsidRDefault="00AF7926" w:rsidP="00B561AA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3372" w:type="dxa"/>
            <w:tcBorders>
              <w:top w:val="single" w:sz="4" w:space="0" w:color="auto"/>
            </w:tcBorders>
          </w:tcPr>
          <w:p w14:paraId="634C4B8C" w14:textId="77777777" w:rsidR="00AF7926" w:rsidRPr="00B561AA" w:rsidRDefault="00AF7926" w:rsidP="00B561AA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FB1AE5" w14:textId="77777777" w:rsidR="00AF7926" w:rsidRPr="00B561AA" w:rsidRDefault="00AF7926" w:rsidP="00B561AA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561AA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AF7926" w:rsidRPr="002A3757" w14:paraId="4E390214" w14:textId="77777777" w:rsidTr="00BA133F">
        <w:tc>
          <w:tcPr>
            <w:tcW w:w="1277" w:type="dxa"/>
          </w:tcPr>
          <w:p w14:paraId="0476E0ED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Bacterial isolation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A7730C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☑☑☑</w:t>
            </w:r>
          </w:p>
        </w:tc>
        <w:tc>
          <w:tcPr>
            <w:tcW w:w="1559" w:type="dxa"/>
          </w:tcPr>
          <w:p w14:paraId="5F9F9506" w14:textId="629AC0CE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Live birds: cloacal swabs, fresh </w:t>
            </w:r>
            <w:r w:rsidR="00A7730C"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faeces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Carcassess: different organ samples, e.g. liver, ileocaecal junction, ovaries, oviduct, spleen, egg material, embryos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Environmental samples: fluff, debris, waste</w:t>
            </w:r>
          </w:p>
        </w:tc>
        <w:tc>
          <w:tcPr>
            <w:tcW w:w="1418" w:type="dxa"/>
          </w:tcPr>
          <w:p w14:paraId="0824F87A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Accuracy depends on media selection, with selenite cystine and Rappaport–Vassiliadis showing better performance</w:t>
            </w:r>
          </w:p>
        </w:tc>
        <w:tc>
          <w:tcPr>
            <w:tcW w:w="1701" w:type="dxa"/>
          </w:tcPr>
          <w:p w14:paraId="0D5D0603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All birds in infected/suspect flocks of all ages and relevant species</w:t>
            </w:r>
          </w:p>
        </w:tc>
        <w:tc>
          <w:tcPr>
            <w:tcW w:w="1417" w:type="dxa"/>
          </w:tcPr>
          <w:p w14:paraId="44BC6294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119" w:type="dxa"/>
          </w:tcPr>
          <w:p w14:paraId="0A1E982B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Considered the gold standard for confirming active infections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Allows characterisation and further antibiotic susceptibility testing</w:t>
            </w:r>
          </w:p>
        </w:tc>
        <w:tc>
          <w:tcPr>
            <w:tcW w:w="3372" w:type="dxa"/>
          </w:tcPr>
          <w:p w14:paraId="52C05946" w14:textId="3695D33A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Time-consuming (48+ hours for colony growth)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Requires specific enrichment media (e.g. selenite cystine, Rappaport–Vassiliadis) for optimal sensitivity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3. Swarm agar cannot be used because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Gallinarum/Pullorum does not possess flagellar antigen and are non-motile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4. Colonies of 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 Gallinarum/Pullorum are smaller and slower</w:t>
            </w:r>
            <w:r w:rsidR="00FB25D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growing compared </w:t>
            </w:r>
            <w:r w:rsidR="00FB25D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with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other 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Salmonella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serovars</w:t>
            </w:r>
          </w:p>
        </w:tc>
        <w:tc>
          <w:tcPr>
            <w:tcW w:w="1701" w:type="dxa"/>
          </w:tcPr>
          <w:p w14:paraId="382DC05A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Proux 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et al.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(2002)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ISO 6579-1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WOAH 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</w:p>
        </w:tc>
      </w:tr>
      <w:tr w:rsidR="00AF7926" w:rsidRPr="002A3757" w14:paraId="74DF4E85" w14:textId="77777777" w:rsidTr="00BA133F">
        <w:tc>
          <w:tcPr>
            <w:tcW w:w="1277" w:type="dxa"/>
          </w:tcPr>
          <w:p w14:paraId="7C119ABE" w14:textId="67F55E21" w:rsidR="00AF7926" w:rsidRPr="00A7730C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A7730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PCR</w:t>
            </w:r>
            <w:r w:rsidRPr="00A7730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A7730C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4A6A774A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Salmonella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isolates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Tissue samples</w:t>
            </w:r>
          </w:p>
        </w:tc>
        <w:tc>
          <w:tcPr>
            <w:tcW w:w="1418" w:type="dxa"/>
          </w:tcPr>
          <w:p w14:paraId="716F2CEB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100% specificity</w:t>
            </w:r>
          </w:p>
        </w:tc>
        <w:tc>
          <w:tcPr>
            <w:tcW w:w="1701" w:type="dxa"/>
          </w:tcPr>
          <w:p w14:paraId="511B27CF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All birds in infected/suspect flocks of all ages and relevant species</w:t>
            </w:r>
          </w:p>
        </w:tc>
        <w:tc>
          <w:tcPr>
            <w:tcW w:w="1417" w:type="dxa"/>
          </w:tcPr>
          <w:p w14:paraId="19D31488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119" w:type="dxa"/>
          </w:tcPr>
          <w:p w14:paraId="51C76133" w14:textId="6949E055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Rapid (results in hours), high specificity, and sensitivity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2. Multiplex PCR can differentiate 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</w:t>
            </w:r>
            <w:r w:rsidR="00FB25D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Gallinarum and Pullorum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3. Low detection limit: 10 CFU or 5.85 pg/μl of DNA</w:t>
            </w:r>
          </w:p>
        </w:tc>
        <w:tc>
          <w:tcPr>
            <w:tcW w:w="3372" w:type="dxa"/>
          </w:tcPr>
          <w:p w14:paraId="68E8B96B" w14:textId="77777777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specialised equipment and technical expertise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May not distinguish live from dead bacteria</w:t>
            </w:r>
          </w:p>
        </w:tc>
        <w:tc>
          <w:tcPr>
            <w:tcW w:w="1701" w:type="dxa"/>
          </w:tcPr>
          <w:p w14:paraId="431E1A2F" w14:textId="1EBD8FFF" w:rsidR="00AF7926" w:rsidRPr="002A3757" w:rsidRDefault="00AF7926" w:rsidP="00942041">
            <w:pPr>
              <w:spacing w:before="240" w:after="24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Xiong 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(2016)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br/>
              <w:t xml:space="preserve">Cocciolo 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. </w:t>
            </w:r>
            <w:r w:rsidRPr="008E65A6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>(2020)</w:t>
            </w:r>
            <w:r w:rsidRPr="008E65A6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br/>
              <w:t xml:space="preserve">Song </w:t>
            </w:r>
            <w:r w:rsidRPr="008E65A6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nl-NL"/>
                <w14:ligatures w14:val="none"/>
              </w:rPr>
              <w:t>et al.</w:t>
            </w:r>
            <w:r w:rsidRPr="008E65A6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 xml:space="preserve"> (2023)</w:t>
            </w:r>
            <w:r w:rsidRPr="008E65A6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br/>
              <w:t xml:space="preserve">Wang </w:t>
            </w:r>
            <w:r w:rsidRPr="008E65A6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nl-NL"/>
                <w14:ligatures w14:val="none"/>
              </w:rPr>
              <w:t>et al</w:t>
            </w:r>
            <w:r w:rsidRPr="008E65A6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 xml:space="preserve">. 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(2025)</w:t>
            </w:r>
          </w:p>
        </w:tc>
      </w:tr>
      <w:tr w:rsidR="00AF7926" w:rsidRPr="002A3757" w14:paraId="3A3D39ED" w14:textId="77777777" w:rsidTr="00BA133F">
        <w:tc>
          <w:tcPr>
            <w:tcW w:w="1277" w:type="dxa"/>
          </w:tcPr>
          <w:p w14:paraId="282238FF" w14:textId="26B27397" w:rsidR="00AF7926" w:rsidRPr="00A7730C" w:rsidRDefault="00AF7926" w:rsidP="00EF3B4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A7730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Whole blood agglutination</w:t>
            </w:r>
            <w:r w:rsidR="00EF3B4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A7730C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☑☑☑</w:t>
            </w:r>
          </w:p>
        </w:tc>
        <w:tc>
          <w:tcPr>
            <w:tcW w:w="1559" w:type="dxa"/>
          </w:tcPr>
          <w:p w14:paraId="43F16734" w14:textId="77777777" w:rsidR="00AF7926" w:rsidRPr="002A3757" w:rsidRDefault="00AF7926" w:rsidP="00EF3B4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Blood</w:t>
            </w:r>
          </w:p>
        </w:tc>
        <w:tc>
          <w:tcPr>
            <w:tcW w:w="1418" w:type="dxa"/>
          </w:tcPr>
          <w:p w14:paraId="1F110431" w14:textId="77777777" w:rsidR="00AF7926" w:rsidRPr="002A3757" w:rsidRDefault="00AF7926" w:rsidP="00EF3B4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No data available</w:t>
            </w:r>
          </w:p>
        </w:tc>
        <w:tc>
          <w:tcPr>
            <w:tcW w:w="1701" w:type="dxa"/>
          </w:tcPr>
          <w:p w14:paraId="6ADA9E85" w14:textId="77777777" w:rsidR="00AF7926" w:rsidRPr="002A3757" w:rsidRDefault="00AF7926" w:rsidP="00EF3B4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All birds in infected/suspect flocks of all ages and relevant species</w:t>
            </w:r>
          </w:p>
        </w:tc>
        <w:tc>
          <w:tcPr>
            <w:tcW w:w="1417" w:type="dxa"/>
          </w:tcPr>
          <w:p w14:paraId="60004289" w14:textId="77777777" w:rsidR="00AF7926" w:rsidRPr="002A3757" w:rsidRDefault="00AF7926" w:rsidP="00EF3B4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119" w:type="dxa"/>
          </w:tcPr>
          <w:p w14:paraId="0505631B" w14:textId="77777777" w:rsidR="00AF7926" w:rsidRPr="002A3757" w:rsidRDefault="00AF7926" w:rsidP="00EF3B4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Rapid procedure: the test can be performed directly on whole blood without the need for serum separation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Field-friendly: ideal for field use or in low-resource settings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3. Cost-effective: reduces material and equipment costs</w:t>
            </w:r>
          </w:p>
        </w:tc>
        <w:tc>
          <w:tcPr>
            <w:tcW w:w="3372" w:type="dxa"/>
          </w:tcPr>
          <w:p w14:paraId="3AB7B469" w14:textId="77777777" w:rsidR="00AF7926" w:rsidRPr="002A3757" w:rsidRDefault="00AF7926" w:rsidP="00EF3B4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May have reduced sensitivity compared to serum-based tests, especially if antibody levels are low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Cellular components in whole blood can interfere with agglutination and affect result interpretation</w:t>
            </w:r>
          </w:p>
        </w:tc>
        <w:tc>
          <w:tcPr>
            <w:tcW w:w="1701" w:type="dxa"/>
          </w:tcPr>
          <w:p w14:paraId="3491036D" w14:textId="77777777" w:rsidR="00AF7926" w:rsidRPr="002A3757" w:rsidRDefault="00AF7926" w:rsidP="00EF3B4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WOAH 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Thain </w:t>
            </w:r>
            <w:r w:rsidRPr="00FB25D0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et al</w:t>
            </w:r>
            <w:r w:rsidRPr="002A3757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 (1981)</w:t>
            </w:r>
          </w:p>
        </w:tc>
      </w:tr>
      <w:tr w:rsidR="00AF7926" w:rsidRPr="005962EA" w14:paraId="66331428" w14:textId="77777777" w:rsidTr="00BA133F">
        <w:trPr>
          <w:trHeight w:val="1543"/>
        </w:trPr>
        <w:tc>
          <w:tcPr>
            <w:tcW w:w="1277" w:type="dxa"/>
          </w:tcPr>
          <w:p w14:paraId="59E3FDF5" w14:textId="0E6C8104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lastRenderedPageBreak/>
              <w:t>Rapid serum agglutination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1A927713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418" w:type="dxa"/>
          </w:tcPr>
          <w:p w14:paraId="7FEEC9EC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Accuracy improved by diluting serum to 1:4 to reduce false positives</w:t>
            </w:r>
          </w:p>
        </w:tc>
        <w:tc>
          <w:tcPr>
            <w:tcW w:w="1701" w:type="dxa"/>
          </w:tcPr>
          <w:p w14:paraId="06C56184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All birds in infected/suspect flocks of all ages and relevant species</w:t>
            </w:r>
          </w:p>
        </w:tc>
        <w:tc>
          <w:tcPr>
            <w:tcW w:w="1417" w:type="dxa"/>
          </w:tcPr>
          <w:p w14:paraId="5D3AC551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119" w:type="dxa"/>
          </w:tcPr>
          <w:p w14:paraId="6A58A89F" w14:textId="74CB26F6" w:rsidR="00AF7926" w:rsidRPr="005962EA" w:rsidRDefault="00AF7926" w:rsidP="004905A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Low-cost and quick (minutes)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</w:t>
            </w:r>
            <w:r w:rsidR="00F02A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P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ractical for flock screening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 Higher sensitivity and specificity than whole blood agglutination.</w:t>
            </w:r>
          </w:p>
        </w:tc>
        <w:tc>
          <w:tcPr>
            <w:tcW w:w="3372" w:type="dxa"/>
          </w:tcPr>
          <w:p w14:paraId="277F858E" w14:textId="60766EB1" w:rsidR="00AF7926" w:rsidRPr="005962EA" w:rsidRDefault="00AF7926" w:rsidP="004905A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basic equipment to separate serum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</w:t>
            </w:r>
            <w:r w:rsidR="00F02A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Subjective interpretation of results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3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. </w:t>
            </w:r>
            <w:r w:rsidR="00F02A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F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alse positives, especially undiluted serum</w:t>
            </w:r>
          </w:p>
        </w:tc>
        <w:tc>
          <w:tcPr>
            <w:tcW w:w="1701" w:type="dxa"/>
          </w:tcPr>
          <w:p w14:paraId="6A3DF6D4" w14:textId="2A32CDA7" w:rsidR="00AF7926" w:rsidRPr="005962EA" w:rsidRDefault="00AF7926" w:rsidP="004905A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t xml:space="preserve">Proux </w:t>
            </w:r>
            <w:r w:rsidRPr="002B312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de-DE"/>
                <w14:ligatures w14:val="none"/>
              </w:rPr>
              <w:t>et al.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t xml:space="preserve"> (2002)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br/>
              <w:t xml:space="preserve">Ter Veen </w:t>
            </w:r>
            <w:r w:rsidRPr="002B312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de-DE"/>
                <w14:ligatures w14:val="none"/>
              </w:rPr>
              <w:t>et al.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(2022)</w:t>
            </w:r>
          </w:p>
        </w:tc>
      </w:tr>
      <w:tr w:rsidR="008E65A6" w:rsidRPr="00D14605" w14:paraId="6F601920" w14:textId="77777777" w:rsidTr="00BA133F">
        <w:trPr>
          <w:trHeight w:val="1856"/>
        </w:trPr>
        <w:tc>
          <w:tcPr>
            <w:tcW w:w="1277" w:type="dxa"/>
          </w:tcPr>
          <w:p w14:paraId="50992702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Tube agglutination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1E7A67D2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418" w:type="dxa"/>
          </w:tcPr>
          <w:p w14:paraId="58EDB2F0" w14:textId="0F67EE07" w:rsidR="00AF7926" w:rsidRPr="005962EA" w:rsidRDefault="00F02A84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</w:t>
            </w:r>
            <w:r w:rsidR="00AF7926"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ccuracy is high when used to confirm results of rapid serum agglutination</w:t>
            </w:r>
          </w:p>
        </w:tc>
        <w:tc>
          <w:tcPr>
            <w:tcW w:w="1701" w:type="dxa"/>
          </w:tcPr>
          <w:p w14:paraId="31F67E40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All birds in infected/suspect flocks of all ages and relevant species</w:t>
            </w:r>
          </w:p>
        </w:tc>
        <w:tc>
          <w:tcPr>
            <w:tcW w:w="1417" w:type="dxa"/>
          </w:tcPr>
          <w:p w14:paraId="585627A7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119" w:type="dxa"/>
          </w:tcPr>
          <w:p w14:paraId="3F72BD5B" w14:textId="02AA234E" w:rsidR="00AF7926" w:rsidRPr="005962EA" w:rsidRDefault="00AF7926" w:rsidP="004905A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1. More specific and quantitative than </w:t>
            </w:r>
            <w:r w:rsidR="00CE6CC1" w:rsidRPr="00CE6CC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rapid serum agglutination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or </w:t>
            </w:r>
            <w:r w:rsidR="00632F5F" w:rsidRPr="00632F5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whole blood agglutination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 Allows titration for antibody levels; reliable for confirmatory diagnostics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Reduces chance of false positives</w:t>
            </w:r>
          </w:p>
        </w:tc>
        <w:tc>
          <w:tcPr>
            <w:tcW w:w="3372" w:type="dxa"/>
          </w:tcPr>
          <w:p w14:paraId="448DC9E0" w14:textId="2C34ED62" w:rsidR="00AF7926" w:rsidRPr="005962EA" w:rsidRDefault="00AF7926" w:rsidP="004905A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laboratory equipment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2. </w:t>
            </w:r>
            <w:r w:rsidR="00F02A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M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ore labo</w:t>
            </w:r>
            <w:r w:rsidR="00F02A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u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r-intensive and time-consuming (incubation overnight)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</w:t>
            </w:r>
            <w:r w:rsidR="00F02A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Not as field</w:t>
            </w:r>
            <w:r w:rsidR="00F02A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friendly as whole blood or rapid serum agglutination</w:t>
            </w:r>
          </w:p>
        </w:tc>
        <w:tc>
          <w:tcPr>
            <w:tcW w:w="1701" w:type="dxa"/>
          </w:tcPr>
          <w:p w14:paraId="58632A71" w14:textId="340F77A9" w:rsidR="00AF7926" w:rsidRPr="005962EA" w:rsidRDefault="00AF7926" w:rsidP="004905A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WOAH </w:t>
            </w:r>
            <w:r w:rsidRPr="002B312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Williams </w:t>
            </w:r>
            <w:r w:rsidR="002B312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&amp;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Whittemore (1971)</w:t>
            </w:r>
          </w:p>
        </w:tc>
      </w:tr>
      <w:tr w:rsidR="00BA133F" w:rsidRPr="005962EA" w14:paraId="385331F3" w14:textId="77777777" w:rsidTr="00BA133F">
        <w:trPr>
          <w:trHeight w:val="2182"/>
        </w:trPr>
        <w:tc>
          <w:tcPr>
            <w:tcW w:w="1277" w:type="dxa"/>
          </w:tcPr>
          <w:p w14:paraId="1CA6051E" w14:textId="2FB61FE8" w:rsidR="00AF7926" w:rsidRPr="005962EA" w:rsidRDefault="00AF7926" w:rsidP="004905A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Micro-Agglutination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281F1895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418" w:type="dxa"/>
          </w:tcPr>
          <w:p w14:paraId="4BFEC6F2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Demonstrated accuracy and sensitivity in routine poultry screening</w:t>
            </w:r>
          </w:p>
        </w:tc>
        <w:tc>
          <w:tcPr>
            <w:tcW w:w="1701" w:type="dxa"/>
          </w:tcPr>
          <w:p w14:paraId="0823224F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All birds in infected/suspect flocks of all ages and relevant species</w:t>
            </w:r>
          </w:p>
        </w:tc>
        <w:tc>
          <w:tcPr>
            <w:tcW w:w="1417" w:type="dxa"/>
          </w:tcPr>
          <w:p w14:paraId="46E7F5DC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119" w:type="dxa"/>
          </w:tcPr>
          <w:p w14:paraId="1A68C856" w14:textId="6734F0C5" w:rsidR="00AF7926" w:rsidRPr="005962EA" w:rsidRDefault="00AF7926" w:rsidP="002B312C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</w:t>
            </w:r>
            <w:r w:rsidR="005002B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Enables testing with small sample volumes (suitable for large-scale screening)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</w:t>
            </w:r>
            <w:r w:rsidR="005002B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Highly sensitive and more quantitative than rapid serum/slide methods</w:t>
            </w:r>
            <w:r w:rsidR="004905A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</w:t>
            </w:r>
            <w:r w:rsidR="005002B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Suitable for automation</w:t>
            </w:r>
          </w:p>
        </w:tc>
        <w:tc>
          <w:tcPr>
            <w:tcW w:w="3372" w:type="dxa"/>
          </w:tcPr>
          <w:p w14:paraId="0F76EC97" w14:textId="339C7143" w:rsidR="00AF7926" w:rsidRPr="005962EA" w:rsidRDefault="00AF7926" w:rsidP="002B312C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</w:t>
            </w:r>
            <w:r w:rsidR="002B312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Speciali</w:t>
            </w:r>
            <w:r w:rsidR="002B312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ed equipment (microplates) required</w:t>
            </w:r>
            <w:r w:rsidR="002B312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 Technique initially developed for research lab</w:t>
            </w:r>
            <w:r w:rsidR="002B312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oratories</w:t>
            </w:r>
          </w:p>
        </w:tc>
        <w:tc>
          <w:tcPr>
            <w:tcW w:w="1701" w:type="dxa"/>
          </w:tcPr>
          <w:p w14:paraId="605F0517" w14:textId="7235556A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Williams </w:t>
            </w:r>
            <w:r w:rsidR="002B312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&amp;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Whittemore (1971)</w:t>
            </w:r>
          </w:p>
        </w:tc>
      </w:tr>
      <w:tr w:rsidR="00AF7926" w:rsidRPr="005962EA" w14:paraId="72B1E067" w14:textId="77777777" w:rsidTr="00BA133F">
        <w:tc>
          <w:tcPr>
            <w:tcW w:w="1277" w:type="dxa"/>
          </w:tcPr>
          <w:p w14:paraId="6AB01503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ELISA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5962EA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☑☐☐</w:t>
            </w:r>
          </w:p>
        </w:tc>
        <w:tc>
          <w:tcPr>
            <w:tcW w:w="1559" w:type="dxa"/>
          </w:tcPr>
          <w:p w14:paraId="0022F6D9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418" w:type="dxa"/>
          </w:tcPr>
          <w:p w14:paraId="5864A5BE" w14:textId="05E3779E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100% sensitivity for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Gallinarum</w:t>
            </w:r>
          </w:p>
        </w:tc>
        <w:tc>
          <w:tcPr>
            <w:tcW w:w="1701" w:type="dxa"/>
          </w:tcPr>
          <w:p w14:paraId="28374BBC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All birds in infected/suspect flocks of all ages and relevant species</w:t>
            </w:r>
          </w:p>
        </w:tc>
        <w:tc>
          <w:tcPr>
            <w:tcW w:w="1417" w:type="dxa"/>
          </w:tcPr>
          <w:p w14:paraId="6C6127C3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119" w:type="dxa"/>
          </w:tcPr>
          <w:p w14:paraId="663F5415" w14:textId="37A81490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High-throughput and quantitative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2. Specific for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Gallinarum/Pullorum when using LPS or soluble protein antigens</w:t>
            </w:r>
          </w:p>
        </w:tc>
        <w:tc>
          <w:tcPr>
            <w:tcW w:w="3372" w:type="dxa"/>
          </w:tcPr>
          <w:p w14:paraId="2689875E" w14:textId="45BECC35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1. Cross-reactivity with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Enteritidis if antigens are not optimised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Requires standardised reagents</w:t>
            </w:r>
          </w:p>
        </w:tc>
        <w:tc>
          <w:tcPr>
            <w:tcW w:w="1701" w:type="dxa"/>
          </w:tcPr>
          <w:p w14:paraId="051ADD8B" w14:textId="77777777" w:rsidR="00AF7926" w:rsidRPr="005962EA" w:rsidRDefault="00AF7926" w:rsidP="005962EA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Proux </w:t>
            </w:r>
            <w:r w:rsidRPr="002B312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(2002)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br/>
              <w:t xml:space="preserve">Oliveira </w:t>
            </w:r>
            <w:r w:rsidRPr="002B312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</w:t>
            </w:r>
            <w:r w:rsidRPr="005962E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(2004)</w:t>
            </w:r>
          </w:p>
        </w:tc>
      </w:tr>
    </w:tbl>
    <w:p w14:paraId="75776B1E" w14:textId="77777777" w:rsidR="005002BF" w:rsidRDefault="005002BF" w:rsidP="005B0F19">
      <w:pPr>
        <w:spacing w:after="12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</w:p>
    <w:p w14:paraId="4124F2EB" w14:textId="77777777" w:rsidR="005002BF" w:rsidRDefault="005002BF">
      <w:pPr>
        <w:spacing w:after="0" w:line="240" w:lineRule="auto"/>
        <w:rPr>
          <w:rFonts w:ascii="Söhne Halbfett" w:hAnsi="Söhne Halbfett"/>
          <w:sz w:val="24"/>
          <w:szCs w:val="24"/>
          <w:u w:val="double"/>
          <w:lang w:val="en-IE"/>
        </w:rPr>
      </w:pPr>
      <w:r>
        <w:rPr>
          <w:rFonts w:ascii="Söhne Halbfett" w:hAnsi="Söhne Halbfett"/>
          <w:sz w:val="24"/>
          <w:szCs w:val="24"/>
          <w:u w:val="double"/>
          <w:lang w:val="en-IE"/>
        </w:rPr>
        <w:br w:type="page"/>
      </w:r>
    </w:p>
    <w:p w14:paraId="464FEDE8" w14:textId="1EF413D7" w:rsidR="005B0F19" w:rsidRPr="003854F5" w:rsidRDefault="005B0F19" w:rsidP="005B0F19">
      <w:pPr>
        <w:spacing w:after="12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28E38136">
        <w:rPr>
          <w:rFonts w:ascii="Söhne Halbfett" w:hAnsi="Söhne Halbfett"/>
          <w:sz w:val="24"/>
          <w:szCs w:val="24"/>
          <w:u w:val="double"/>
          <w:lang w:val="en-IE"/>
        </w:rPr>
        <w:lastRenderedPageBreak/>
        <w:t xml:space="preserve">Appendix </w:t>
      </w:r>
      <w:r w:rsidR="00843B64">
        <w:rPr>
          <w:rFonts w:ascii="Söhne Halbfett" w:hAnsi="Söhne Halbfett"/>
          <w:sz w:val="24"/>
          <w:szCs w:val="24"/>
          <w:u w:val="double"/>
          <w:lang w:val="en-IE"/>
        </w:rPr>
        <w:t>4</w:t>
      </w:r>
    </w:p>
    <w:p w14:paraId="0366BC5F" w14:textId="3A8D1E37" w:rsidR="005B0F19" w:rsidRPr="003854F5" w:rsidRDefault="005B0F19" w:rsidP="005B0F19">
      <w:pPr>
        <w:spacing w:after="24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t>Fowl typhoid and Pullorum disease</w:t>
      </w: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br/>
        <w:t xml:space="preserve">Intended purpose of test: </w:t>
      </w:r>
      <w:r w:rsidR="00F662E0" w:rsidRPr="00F662E0">
        <w:rPr>
          <w:rFonts w:ascii="Söhne Halbfett" w:eastAsia="Calibri" w:hAnsi="Söhne Halbfett" w:cs="Times New Roman"/>
          <w:sz w:val="24"/>
          <w:szCs w:val="24"/>
          <w:u w:val="double"/>
          <w:lang w:val="en-IE"/>
        </w:rPr>
        <w:t>confirmation of clinical cases</w:t>
      </w:r>
    </w:p>
    <w:tbl>
      <w:tblPr>
        <w:tblStyle w:val="Grilledutableau"/>
        <w:tblW w:w="1542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2552"/>
        <w:gridCol w:w="1417"/>
        <w:gridCol w:w="2721"/>
        <w:gridCol w:w="2778"/>
        <w:gridCol w:w="1701"/>
      </w:tblGrid>
      <w:tr w:rsidR="00AF7926" w:rsidRPr="00F662E0" w14:paraId="660DED29" w14:textId="77777777" w:rsidTr="00F662E0">
        <w:trPr>
          <w:trHeight w:val="964"/>
          <w:tblHeader/>
        </w:trPr>
        <w:tc>
          <w:tcPr>
            <w:tcW w:w="1135" w:type="dxa"/>
            <w:tcBorders>
              <w:top w:val="single" w:sz="4" w:space="0" w:color="auto"/>
            </w:tcBorders>
          </w:tcPr>
          <w:p w14:paraId="0F8C623D" w14:textId="77777777" w:rsidR="00AF7926" w:rsidRPr="00F662E0" w:rsidRDefault="00AF7926" w:rsidP="00F662E0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F662E0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A16700" w14:textId="77777777" w:rsidR="00AF7926" w:rsidRPr="00F662E0" w:rsidRDefault="00AF7926" w:rsidP="00F662E0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F662E0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5F91E41" w14:textId="77777777" w:rsidR="00AF7926" w:rsidRPr="00F662E0" w:rsidRDefault="00AF7926" w:rsidP="00F662E0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F662E0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10A6061" w14:textId="77777777" w:rsidR="00AF7926" w:rsidRPr="00F662E0" w:rsidRDefault="00AF7926" w:rsidP="00F662E0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F662E0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6204EFD" w14:textId="77777777" w:rsidR="00AF7926" w:rsidRPr="00F662E0" w:rsidRDefault="00AF7926" w:rsidP="00F662E0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F662E0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00833361" w14:textId="77777777" w:rsidR="00AF7926" w:rsidRPr="00F662E0" w:rsidRDefault="00AF7926" w:rsidP="00F662E0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F662E0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14:paraId="4456C031" w14:textId="77777777" w:rsidR="00AF7926" w:rsidRPr="00F662E0" w:rsidRDefault="00AF7926" w:rsidP="00F662E0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F662E0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17FB3B" w14:textId="77777777" w:rsidR="00AF7926" w:rsidRPr="00F662E0" w:rsidRDefault="00AF7926" w:rsidP="00F662E0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F662E0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AF7926" w:rsidRPr="002A3757" w14:paraId="453DC8A0" w14:textId="77777777" w:rsidTr="00942041">
        <w:tc>
          <w:tcPr>
            <w:tcW w:w="1135" w:type="dxa"/>
          </w:tcPr>
          <w:p w14:paraId="3F5018DC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Bacterial isolation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F662E0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☑☑☑</w:t>
            </w:r>
          </w:p>
        </w:tc>
        <w:tc>
          <w:tcPr>
            <w:tcW w:w="1559" w:type="dxa"/>
          </w:tcPr>
          <w:p w14:paraId="7ED67706" w14:textId="557B87B5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Live birds: cloacal swabs, fresh </w:t>
            </w:r>
            <w:r w:rsidR="00843B64"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faeces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Carcassess: different organ samples, e.g. liver, ileocaecal junction, ovaries, oviduct, spleen, egg material, embryos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Environmental samples: fluff, debris, waste</w:t>
            </w:r>
          </w:p>
        </w:tc>
        <w:tc>
          <w:tcPr>
            <w:tcW w:w="1559" w:type="dxa"/>
          </w:tcPr>
          <w:p w14:paraId="04A12FD9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Accuracy depends on media selection, with selenite cystine and Rappaport–Vassiliadis showing better performance</w:t>
            </w:r>
          </w:p>
        </w:tc>
        <w:tc>
          <w:tcPr>
            <w:tcW w:w="2552" w:type="dxa"/>
          </w:tcPr>
          <w:p w14:paraId="36B54550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Clinically suspect birds (young or adult)</w:t>
            </w:r>
          </w:p>
        </w:tc>
        <w:tc>
          <w:tcPr>
            <w:tcW w:w="1417" w:type="dxa"/>
          </w:tcPr>
          <w:p w14:paraId="6330F1B7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67B5E9A5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Considered the gold standard for confirming active infections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Allows characterisation and further antibiotic susceptibility testing</w:t>
            </w:r>
          </w:p>
        </w:tc>
        <w:tc>
          <w:tcPr>
            <w:tcW w:w="2778" w:type="dxa"/>
          </w:tcPr>
          <w:p w14:paraId="48D15BEC" w14:textId="76D44886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Time-consuming (48+ hours for colony growth)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Requires specific enrichment media (e.g. selenite cystine, Rappaport–Vassiliadis) for optimal sensitivity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3. Swarm agar cannot be used because </w:t>
            </w:r>
            <w:r w:rsidRPr="00BD0384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 Gallinarum/Pullorum does not possess flagellar antigen and are non-motile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4. Colonies of </w:t>
            </w:r>
            <w:r w:rsidRPr="008F5CA4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 Gallinarum/Pullorum are smaller and slower</w:t>
            </w:r>
            <w:r w:rsidR="00E83A2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growing compared </w:t>
            </w:r>
            <w:r w:rsidR="00E83A2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with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other </w:t>
            </w:r>
            <w:r w:rsidRPr="008F5CA4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Salmonella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serovars</w:t>
            </w:r>
          </w:p>
        </w:tc>
        <w:tc>
          <w:tcPr>
            <w:tcW w:w="1701" w:type="dxa"/>
          </w:tcPr>
          <w:p w14:paraId="22C045AD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Proux </w:t>
            </w:r>
            <w:r w:rsidRPr="008F5CA4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et al.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(2002)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ISO 6579-1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WOAH </w:t>
            </w:r>
            <w:r w:rsidRPr="008F5CA4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</w:p>
        </w:tc>
      </w:tr>
      <w:tr w:rsidR="00AF7926" w:rsidRPr="002A3757" w14:paraId="539F48CB" w14:textId="77777777" w:rsidTr="00942041">
        <w:tc>
          <w:tcPr>
            <w:tcW w:w="1135" w:type="dxa"/>
          </w:tcPr>
          <w:p w14:paraId="6E46869A" w14:textId="7F121EF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PCR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F662E0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22A6B20A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843B64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Salmonella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isolates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Tissue samples</w:t>
            </w:r>
          </w:p>
        </w:tc>
        <w:tc>
          <w:tcPr>
            <w:tcW w:w="1559" w:type="dxa"/>
          </w:tcPr>
          <w:p w14:paraId="7008F947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100% specificity</w:t>
            </w:r>
          </w:p>
        </w:tc>
        <w:tc>
          <w:tcPr>
            <w:tcW w:w="2552" w:type="dxa"/>
          </w:tcPr>
          <w:p w14:paraId="23501C38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Clinically suspect birds (young or adult)</w:t>
            </w:r>
          </w:p>
        </w:tc>
        <w:tc>
          <w:tcPr>
            <w:tcW w:w="1417" w:type="dxa"/>
          </w:tcPr>
          <w:p w14:paraId="53575AE6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5946F921" w14:textId="415170AF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Rapid (results in hours), high specificity, and sensitivity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2. Multiplex PCR can differentiate </w:t>
            </w:r>
            <w:r w:rsidRPr="008F5CA4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</w:t>
            </w:r>
            <w:r w:rsidR="008F5CA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Gallinarum and Pullorum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3. Low detection limit: 10 CFU or 5.85 pg/</w:t>
            </w:r>
            <w:r w:rsidRPr="00F662E0">
              <w:rPr>
                <w:rFonts w:ascii="Calibri" w:eastAsiaTheme="minorEastAsia" w:hAnsi="Calibri" w:cs="Calibri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μ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l of DNA</w:t>
            </w:r>
          </w:p>
        </w:tc>
        <w:tc>
          <w:tcPr>
            <w:tcW w:w="2778" w:type="dxa"/>
          </w:tcPr>
          <w:p w14:paraId="12D03D15" w14:textId="77777777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specialised equipment and technical expertise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May not distinguish live from dead bacteria</w:t>
            </w:r>
          </w:p>
        </w:tc>
        <w:tc>
          <w:tcPr>
            <w:tcW w:w="1701" w:type="dxa"/>
          </w:tcPr>
          <w:p w14:paraId="59C41D27" w14:textId="6C5CB879" w:rsidR="00AF7926" w:rsidRPr="00F662E0" w:rsidRDefault="00AF7926" w:rsidP="00843B6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Xiong </w:t>
            </w:r>
            <w:r w:rsidRPr="008F5CA4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(2016)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br/>
              <w:t xml:space="preserve">Cocciolo </w:t>
            </w:r>
            <w:r w:rsidRPr="008F5CA4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>(2020)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br/>
              <w:t xml:space="preserve">Song </w:t>
            </w:r>
            <w:r w:rsidRPr="00C27835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nl-NL"/>
                <w14:ligatures w14:val="none"/>
              </w:rPr>
              <w:t>et al.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 xml:space="preserve"> (2023)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br/>
              <w:t xml:space="preserve">Wang </w:t>
            </w:r>
            <w:r w:rsidRPr="00C27835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nl-NL"/>
                <w14:ligatures w14:val="none"/>
              </w:rPr>
              <w:t>et al.</w:t>
            </w:r>
            <w:r w:rsidRPr="00C27835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 xml:space="preserve"> </w:t>
            </w:r>
            <w:r w:rsidRPr="00F662E0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(2025)</w:t>
            </w:r>
          </w:p>
        </w:tc>
      </w:tr>
    </w:tbl>
    <w:p w14:paraId="20B8759B" w14:textId="77777777" w:rsidR="00AF7926" w:rsidRPr="002A3757" w:rsidRDefault="00AF7926" w:rsidP="00AF7926">
      <w:pPr>
        <w:spacing w:before="240" w:after="240" w:line="240" w:lineRule="auto"/>
        <w:jc w:val="center"/>
        <w:rPr>
          <w:rFonts w:ascii="Söhne" w:hAnsi="Söhne"/>
          <w:sz w:val="18"/>
          <w:szCs w:val="18"/>
          <w:u w:val="double"/>
          <w:lang w:val="en-IE"/>
        </w:rPr>
      </w:pPr>
    </w:p>
    <w:p w14:paraId="5F847753" w14:textId="77777777" w:rsidR="00AF7926" w:rsidRPr="002A3757" w:rsidRDefault="00AF7926" w:rsidP="00AF7926">
      <w:pPr>
        <w:spacing w:after="0" w:line="240" w:lineRule="auto"/>
        <w:rPr>
          <w:rFonts w:ascii="Söhne" w:hAnsi="Söhne"/>
          <w:sz w:val="18"/>
          <w:szCs w:val="18"/>
          <w:u w:val="double"/>
          <w:lang w:val="en-IE"/>
        </w:rPr>
      </w:pPr>
      <w:r w:rsidRPr="002A3757">
        <w:rPr>
          <w:rFonts w:ascii="Söhne" w:hAnsi="Söhne"/>
          <w:sz w:val="18"/>
          <w:szCs w:val="18"/>
          <w:u w:val="double"/>
          <w:lang w:val="en-IE"/>
        </w:rPr>
        <w:br w:type="page"/>
      </w:r>
    </w:p>
    <w:p w14:paraId="164A2C2D" w14:textId="4998360B" w:rsidR="005B0F19" w:rsidRPr="003854F5" w:rsidRDefault="005B0F19" w:rsidP="005B0F19">
      <w:pPr>
        <w:spacing w:after="12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28E38136">
        <w:rPr>
          <w:rFonts w:ascii="Söhne Halbfett" w:hAnsi="Söhne Halbfett"/>
          <w:sz w:val="24"/>
          <w:szCs w:val="24"/>
          <w:u w:val="double"/>
          <w:lang w:val="en-IE"/>
        </w:rPr>
        <w:lastRenderedPageBreak/>
        <w:t xml:space="preserve">Appendix </w:t>
      </w:r>
      <w:r w:rsidR="00BD0384">
        <w:rPr>
          <w:rFonts w:ascii="Söhne Halbfett" w:hAnsi="Söhne Halbfett"/>
          <w:sz w:val="24"/>
          <w:szCs w:val="24"/>
          <w:u w:val="double"/>
          <w:lang w:val="en-IE"/>
        </w:rPr>
        <w:t>5</w:t>
      </w:r>
    </w:p>
    <w:p w14:paraId="4AEC153A" w14:textId="399DE04C" w:rsidR="00AF7926" w:rsidRPr="00BD0384" w:rsidRDefault="005B0F19" w:rsidP="00BD0384">
      <w:pPr>
        <w:spacing w:after="24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t>Fowl typhoid and Pullorum disease</w:t>
      </w: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br/>
        <w:t xml:space="preserve">Intended purpose of test: </w:t>
      </w:r>
      <w:r w:rsidR="00BD0384" w:rsidRPr="00BD0384">
        <w:rPr>
          <w:rFonts w:ascii="Söhne Halbfett" w:eastAsia="Calibri" w:hAnsi="Söhne Halbfett" w:cs="Times New Roman"/>
          <w:sz w:val="24"/>
          <w:szCs w:val="24"/>
          <w:u w:val="double"/>
          <w:lang w:val="en-IE"/>
        </w:rPr>
        <w:t>prevalence of infection – surveillance</w:t>
      </w:r>
    </w:p>
    <w:tbl>
      <w:tblPr>
        <w:tblStyle w:val="Grilledutableau"/>
        <w:tblW w:w="1556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559"/>
        <w:gridCol w:w="2552"/>
        <w:gridCol w:w="1417"/>
        <w:gridCol w:w="2721"/>
        <w:gridCol w:w="2778"/>
        <w:gridCol w:w="1701"/>
      </w:tblGrid>
      <w:tr w:rsidR="00AF7926" w:rsidRPr="00BD0384" w14:paraId="341B1046" w14:textId="77777777" w:rsidTr="004A5133">
        <w:trPr>
          <w:trHeight w:val="964"/>
          <w:tblHeader/>
        </w:trPr>
        <w:tc>
          <w:tcPr>
            <w:tcW w:w="1277" w:type="dxa"/>
            <w:tcBorders>
              <w:top w:val="single" w:sz="4" w:space="0" w:color="auto"/>
            </w:tcBorders>
          </w:tcPr>
          <w:p w14:paraId="5DF724B7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D0384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4867BB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D0384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C05651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D0384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6BC0BC3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D0384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71C035F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D0384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28BA0A96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D0384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14:paraId="0434E361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D0384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03AD44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BD0384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AF7926" w:rsidRPr="00BD0384" w14:paraId="1826CF5F" w14:textId="77777777" w:rsidTr="004A5133">
        <w:tc>
          <w:tcPr>
            <w:tcW w:w="1277" w:type="dxa"/>
          </w:tcPr>
          <w:p w14:paraId="0D4C2FF7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Bacterial isolation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☑☑☑</w:t>
            </w:r>
          </w:p>
        </w:tc>
        <w:tc>
          <w:tcPr>
            <w:tcW w:w="1559" w:type="dxa"/>
          </w:tcPr>
          <w:p w14:paraId="3ED8C4BD" w14:textId="0C4E3901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Live birds: cloacal swabs, fresh </w:t>
            </w:r>
            <w:r w:rsidR="00BD0384"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faeces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Carcassess: different organ samples, e.g. liver, ileocaecal junction, ovaries, oviduct, spleen, egg material, embryos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Environmental samples: fluff, debris, waste</w:t>
            </w:r>
          </w:p>
        </w:tc>
        <w:tc>
          <w:tcPr>
            <w:tcW w:w="1559" w:type="dxa"/>
          </w:tcPr>
          <w:p w14:paraId="1D004E5E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Accuracy depends on media selection, with selenite cystine and Rappaport–Vassiliadis showing better performance</w:t>
            </w:r>
          </w:p>
        </w:tc>
        <w:tc>
          <w:tcPr>
            <w:tcW w:w="2552" w:type="dxa"/>
          </w:tcPr>
          <w:p w14:paraId="2FCB3F78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Representative sampling in commercial flocks, mainly chickens</w:t>
            </w:r>
          </w:p>
        </w:tc>
        <w:tc>
          <w:tcPr>
            <w:tcW w:w="1417" w:type="dxa"/>
          </w:tcPr>
          <w:p w14:paraId="234EB7D6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1DEF4D08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Considered the gold standard for confirming active infections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Allows characterisation and further antibiotic susceptibility testing</w:t>
            </w:r>
          </w:p>
        </w:tc>
        <w:tc>
          <w:tcPr>
            <w:tcW w:w="2778" w:type="dxa"/>
          </w:tcPr>
          <w:p w14:paraId="006AFFE8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Time-consuming (48+ hours for colony growth)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Requires specific enrichment media (e.g. selenite cystine, Rappaport–Vassiliadis) for optimal sensitivity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3. Swarm agar cannot be used because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Gallinarum/Pullorum does not possess flagellar antigen and are non-motile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4. Colonies of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 Gallinarum/Pullorum are smaller and slower-growing compared to other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Salmonella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serovars</w:t>
            </w:r>
          </w:p>
        </w:tc>
        <w:tc>
          <w:tcPr>
            <w:tcW w:w="1701" w:type="dxa"/>
          </w:tcPr>
          <w:p w14:paraId="23E80C26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Proux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et al.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(2002)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ISO 6579-1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WOAH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</w:p>
        </w:tc>
      </w:tr>
      <w:tr w:rsidR="00AF7926" w:rsidRPr="00D3586C" w14:paraId="16DBACAB" w14:textId="77777777" w:rsidTr="004A5133">
        <w:tc>
          <w:tcPr>
            <w:tcW w:w="1277" w:type="dxa"/>
          </w:tcPr>
          <w:p w14:paraId="23EE2C05" w14:textId="792D5E4E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PCR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031B7601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Salmonella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isolates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Tissue samples</w:t>
            </w:r>
          </w:p>
        </w:tc>
        <w:tc>
          <w:tcPr>
            <w:tcW w:w="1559" w:type="dxa"/>
          </w:tcPr>
          <w:p w14:paraId="4F8AA658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100% specificity</w:t>
            </w:r>
          </w:p>
        </w:tc>
        <w:tc>
          <w:tcPr>
            <w:tcW w:w="2552" w:type="dxa"/>
          </w:tcPr>
          <w:p w14:paraId="151C52FB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Representative sampling in commercial flocks, mainly chickens</w:t>
            </w:r>
          </w:p>
        </w:tc>
        <w:tc>
          <w:tcPr>
            <w:tcW w:w="1417" w:type="dxa"/>
          </w:tcPr>
          <w:p w14:paraId="7AA8212D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1F0DABD1" w14:textId="5DD9567B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Rapid (results in hours), high specificity, and sensitivity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2. Multiplex PCR can differentiate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="00D3586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Gallinarum and Pullorum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3. Low detection limit: 10 CFU or 5.85 pg/</w:t>
            </w:r>
            <w:r w:rsidRPr="00BD0384">
              <w:rPr>
                <w:rFonts w:ascii="Calibri" w:eastAsiaTheme="minorEastAsia" w:hAnsi="Calibri" w:cs="Calibri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μ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l of DNA</w:t>
            </w:r>
          </w:p>
        </w:tc>
        <w:tc>
          <w:tcPr>
            <w:tcW w:w="2778" w:type="dxa"/>
          </w:tcPr>
          <w:p w14:paraId="6A853D20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specialised equipment and technical expertise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May not distinguish live from dead bacteria</w:t>
            </w:r>
          </w:p>
        </w:tc>
        <w:tc>
          <w:tcPr>
            <w:tcW w:w="1701" w:type="dxa"/>
          </w:tcPr>
          <w:p w14:paraId="1486EA6A" w14:textId="606F72C6" w:rsidR="00AF7926" w:rsidRPr="00D3586C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Xiong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(2016)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br/>
              <w:t xml:space="preserve">Cocciolo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</w:t>
            </w:r>
            <w:r w:rsidRPr="00D3586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>(2020)</w:t>
            </w:r>
            <w:r w:rsidRPr="00D3586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br/>
              <w:t xml:space="preserve">Song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nl-NL"/>
                <w14:ligatures w14:val="none"/>
              </w:rPr>
              <w:t>et al.</w:t>
            </w:r>
            <w:r w:rsidRPr="00D3586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 xml:space="preserve"> (2023)</w:t>
            </w:r>
            <w:r w:rsidRPr="00D3586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br/>
              <w:t xml:space="preserve">Wang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nl-NL"/>
                <w14:ligatures w14:val="none"/>
              </w:rPr>
              <w:t>et al.</w:t>
            </w:r>
            <w:r w:rsidRPr="00D3586C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nl-NL"/>
                <w14:ligatures w14:val="none"/>
              </w:rPr>
              <w:t xml:space="preserve"> (2025)</w:t>
            </w:r>
          </w:p>
        </w:tc>
      </w:tr>
      <w:tr w:rsidR="00AF7926" w:rsidRPr="00BD0384" w14:paraId="1B5B0DCD" w14:textId="77777777" w:rsidTr="004A5133">
        <w:tc>
          <w:tcPr>
            <w:tcW w:w="1277" w:type="dxa"/>
          </w:tcPr>
          <w:p w14:paraId="1C62178F" w14:textId="4D86BEC9" w:rsidR="00AF7926" w:rsidRPr="00BD0384" w:rsidRDefault="00AF7926" w:rsidP="004A5133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Whole blood agglutination</w:t>
            </w:r>
            <w:r w:rsidR="004A513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☑☐☐</w:t>
            </w:r>
          </w:p>
        </w:tc>
        <w:tc>
          <w:tcPr>
            <w:tcW w:w="1559" w:type="dxa"/>
          </w:tcPr>
          <w:p w14:paraId="7A2E8B7B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Blood</w:t>
            </w:r>
          </w:p>
        </w:tc>
        <w:tc>
          <w:tcPr>
            <w:tcW w:w="1559" w:type="dxa"/>
          </w:tcPr>
          <w:p w14:paraId="66A9F946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No data available</w:t>
            </w:r>
          </w:p>
        </w:tc>
        <w:tc>
          <w:tcPr>
            <w:tcW w:w="2552" w:type="dxa"/>
          </w:tcPr>
          <w:p w14:paraId="21CCDB8E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Representative sampling in commercial flocks, mainly chickens</w:t>
            </w:r>
          </w:p>
        </w:tc>
        <w:tc>
          <w:tcPr>
            <w:tcW w:w="1417" w:type="dxa"/>
          </w:tcPr>
          <w:p w14:paraId="4B0FAA5B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330741BF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Rapid procedure: the test can be performed directly on whole blood without the need for serum separation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Field-friendly: ideal for field use or in low-resource settings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3. Cost-effective: reduces material and equipment costs</w:t>
            </w:r>
          </w:p>
        </w:tc>
        <w:tc>
          <w:tcPr>
            <w:tcW w:w="2778" w:type="dxa"/>
          </w:tcPr>
          <w:p w14:paraId="38720A50" w14:textId="5576E74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May have reduced sensitivity compared to serum-based tests especially if antibody levels are low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Cellular components in whole blood can interfere with agglutination and affect result interpretation</w:t>
            </w:r>
          </w:p>
        </w:tc>
        <w:tc>
          <w:tcPr>
            <w:tcW w:w="1701" w:type="dxa"/>
          </w:tcPr>
          <w:p w14:paraId="0A02754F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WOAH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Thain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et al.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(1981)</w:t>
            </w:r>
          </w:p>
        </w:tc>
      </w:tr>
      <w:tr w:rsidR="00AF7926" w:rsidRPr="00BD0384" w14:paraId="3A236196" w14:textId="77777777" w:rsidTr="004A5133">
        <w:trPr>
          <w:trHeight w:val="1543"/>
        </w:trPr>
        <w:tc>
          <w:tcPr>
            <w:tcW w:w="1277" w:type="dxa"/>
          </w:tcPr>
          <w:p w14:paraId="0F2D2A7F" w14:textId="4D938148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lastRenderedPageBreak/>
              <w:t>Rapid serum agglutination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☑☐☐</w:t>
            </w:r>
          </w:p>
        </w:tc>
        <w:tc>
          <w:tcPr>
            <w:tcW w:w="1559" w:type="dxa"/>
          </w:tcPr>
          <w:p w14:paraId="52C40661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559" w:type="dxa"/>
          </w:tcPr>
          <w:p w14:paraId="45359293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Accuracy improved by diluting serum to 1:4 to reduce false positives</w:t>
            </w:r>
          </w:p>
        </w:tc>
        <w:tc>
          <w:tcPr>
            <w:tcW w:w="2552" w:type="dxa"/>
          </w:tcPr>
          <w:p w14:paraId="3344FB5A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Representative sampling in commercial flocks, mainly chickens</w:t>
            </w:r>
          </w:p>
        </w:tc>
        <w:tc>
          <w:tcPr>
            <w:tcW w:w="1417" w:type="dxa"/>
          </w:tcPr>
          <w:p w14:paraId="786B7F63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1E132EA7" w14:textId="09E58FD4" w:rsidR="00AF7926" w:rsidRPr="00BD0384" w:rsidRDefault="00AF7926" w:rsidP="00241DA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Low-cost and quick (minutes)</w:t>
            </w:r>
            <w:r w:rsidR="00241DA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</w:t>
            </w:r>
            <w:r w:rsidR="00C318E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P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ractical for flock screening</w:t>
            </w:r>
            <w:r w:rsidR="00241DA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 Higher sensitivity and specificity than whole blood agglutination</w:t>
            </w:r>
          </w:p>
        </w:tc>
        <w:tc>
          <w:tcPr>
            <w:tcW w:w="2778" w:type="dxa"/>
          </w:tcPr>
          <w:p w14:paraId="6A59D5F5" w14:textId="1D70CB6B" w:rsidR="00AF7926" w:rsidRPr="00BD0384" w:rsidRDefault="00AF7926" w:rsidP="00662183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basic equipment to separate serum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</w:t>
            </w:r>
            <w:r w:rsidR="00C318E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Subjective interpretation of results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2. </w:t>
            </w:r>
            <w:r w:rsidR="00C318E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F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alse positives, especially undiluted serum</w:t>
            </w:r>
          </w:p>
        </w:tc>
        <w:tc>
          <w:tcPr>
            <w:tcW w:w="1701" w:type="dxa"/>
          </w:tcPr>
          <w:p w14:paraId="1834BC2A" w14:textId="343D295C" w:rsidR="00AF7926" w:rsidRPr="00BD0384" w:rsidRDefault="00AF7926" w:rsidP="00D3586C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t xml:space="preserve">Proux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de-DE"/>
                <w14:ligatures w14:val="none"/>
              </w:rPr>
              <w:t>et al.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t xml:space="preserve"> (2002)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br/>
              <w:t xml:space="preserve">Ter Veen </w:t>
            </w:r>
            <w:r w:rsidRPr="00D3586C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de-DE"/>
                <w14:ligatures w14:val="none"/>
              </w:rPr>
              <w:t>et al.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t xml:space="preserve"> 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(2022)</w:t>
            </w:r>
          </w:p>
        </w:tc>
      </w:tr>
      <w:tr w:rsidR="00AF7926" w:rsidRPr="00D14605" w14:paraId="7E3B36A7" w14:textId="77777777" w:rsidTr="004A5133">
        <w:tc>
          <w:tcPr>
            <w:tcW w:w="1277" w:type="dxa"/>
          </w:tcPr>
          <w:p w14:paraId="7A639885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Tube agglutination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59DF2F22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559" w:type="dxa"/>
          </w:tcPr>
          <w:p w14:paraId="62201F44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accuracy is high when used to confirm results of rapid serum agglutination</w:t>
            </w:r>
          </w:p>
        </w:tc>
        <w:tc>
          <w:tcPr>
            <w:tcW w:w="2552" w:type="dxa"/>
          </w:tcPr>
          <w:p w14:paraId="055C4D79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Representative sampling in commercial flocks, mainly chickens</w:t>
            </w:r>
          </w:p>
        </w:tc>
        <w:tc>
          <w:tcPr>
            <w:tcW w:w="1417" w:type="dxa"/>
          </w:tcPr>
          <w:p w14:paraId="4114BF4C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1C21B2D0" w14:textId="7829170A" w:rsidR="00AF7926" w:rsidRPr="00BD0384" w:rsidRDefault="00AF7926" w:rsidP="00241DA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1. More specific and quantitative than </w:t>
            </w:r>
            <w:r w:rsidR="005A5D18" w:rsidRPr="005A5D18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rapid serum agglutination 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or </w:t>
            </w:r>
            <w:r w:rsidR="005A5D18" w:rsidRPr="005A5D18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whole blood agglutination</w:t>
            </w:r>
            <w:r w:rsidR="00241DA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 Allows titration for antibody levels; reliable for confirmatory diagnostics</w:t>
            </w:r>
            <w:r w:rsidR="00241DA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3.Reduces chance of false positives</w:t>
            </w:r>
          </w:p>
        </w:tc>
        <w:tc>
          <w:tcPr>
            <w:tcW w:w="2778" w:type="dxa"/>
          </w:tcPr>
          <w:p w14:paraId="606D95AA" w14:textId="0DA4F772" w:rsidR="00AF7926" w:rsidRPr="00BD0384" w:rsidRDefault="00AF7926" w:rsidP="00662183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laboratory equipment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2. 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M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ore labo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u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r-intensive and time-consuming (incubation overnight)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Not as field</w:t>
            </w:r>
            <w:r w:rsidR="00241DA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friendly as whole blood or rapid serum agglutination</w:t>
            </w:r>
          </w:p>
        </w:tc>
        <w:tc>
          <w:tcPr>
            <w:tcW w:w="1701" w:type="dxa"/>
          </w:tcPr>
          <w:p w14:paraId="73D99BCF" w14:textId="7880DC15" w:rsidR="00AF7926" w:rsidRPr="00BD0384" w:rsidRDefault="00AF7926" w:rsidP="00662183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WOAH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  <w:r w:rsidR="00662183"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Williams 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&amp;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Whittemore (1971)</w:t>
            </w:r>
          </w:p>
        </w:tc>
      </w:tr>
      <w:tr w:rsidR="00AF7926" w:rsidRPr="00BD0384" w14:paraId="0FE97833" w14:textId="77777777" w:rsidTr="004A5133">
        <w:tc>
          <w:tcPr>
            <w:tcW w:w="1277" w:type="dxa"/>
          </w:tcPr>
          <w:p w14:paraId="386665F8" w14:textId="24463753" w:rsidR="00AF7926" w:rsidRPr="00BD0384" w:rsidRDefault="00AF7926" w:rsidP="00C318E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Micro-</w:t>
            </w:r>
            <w:r w:rsidR="00C318E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gglutination</w:t>
            </w:r>
            <w:r w:rsidR="00C318E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4B62ACC4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559" w:type="dxa"/>
          </w:tcPr>
          <w:p w14:paraId="238AB498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Demonstrated accuracy and sensitivity in routine poultry screening</w:t>
            </w:r>
          </w:p>
        </w:tc>
        <w:tc>
          <w:tcPr>
            <w:tcW w:w="2552" w:type="dxa"/>
          </w:tcPr>
          <w:p w14:paraId="1B3EF972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Representative sampling in commercial flocks, mainly chickens</w:t>
            </w:r>
          </w:p>
        </w:tc>
        <w:tc>
          <w:tcPr>
            <w:tcW w:w="1417" w:type="dxa"/>
          </w:tcPr>
          <w:p w14:paraId="59F4562A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47CE12C0" w14:textId="0320DF41" w:rsidR="00AF7926" w:rsidRPr="00BD0384" w:rsidRDefault="00AF7926" w:rsidP="00241DAF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1.Enables testing with small sample volumes (suitable for large-scale screening)</w:t>
            </w:r>
            <w:r w:rsidR="00241DA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</w:t>
            </w:r>
            <w:r w:rsidR="00241DA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Highly sensitive and more quantitative than rapid serum/slide methods</w:t>
            </w:r>
            <w:r w:rsidR="00241DA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</w:t>
            </w:r>
            <w:r w:rsidR="00241DAF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Suitable for automation</w:t>
            </w:r>
          </w:p>
        </w:tc>
        <w:tc>
          <w:tcPr>
            <w:tcW w:w="2778" w:type="dxa"/>
          </w:tcPr>
          <w:p w14:paraId="18515EC6" w14:textId="720E413E" w:rsidR="00AF7926" w:rsidRPr="00BD0384" w:rsidRDefault="00AF7926" w:rsidP="00662183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1.Speciali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ed equipment (microplates) required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 Technique initially developed for research lab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oratories</w:t>
            </w:r>
          </w:p>
        </w:tc>
        <w:tc>
          <w:tcPr>
            <w:tcW w:w="1701" w:type="dxa"/>
          </w:tcPr>
          <w:p w14:paraId="04AD858F" w14:textId="519FB102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Williams </w:t>
            </w:r>
            <w:r w:rsidR="00662183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&amp;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Whittemore (1971)</w:t>
            </w:r>
          </w:p>
        </w:tc>
      </w:tr>
      <w:tr w:rsidR="00AF7926" w:rsidRPr="00BD0384" w14:paraId="59976C81" w14:textId="77777777" w:rsidTr="004A5133">
        <w:tc>
          <w:tcPr>
            <w:tcW w:w="1277" w:type="dxa"/>
          </w:tcPr>
          <w:p w14:paraId="0AB4E751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ELISA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BD0384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☑☐☐</w:t>
            </w:r>
          </w:p>
        </w:tc>
        <w:tc>
          <w:tcPr>
            <w:tcW w:w="1559" w:type="dxa"/>
          </w:tcPr>
          <w:p w14:paraId="591AB709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559" w:type="dxa"/>
          </w:tcPr>
          <w:p w14:paraId="70ECBF57" w14:textId="6A1F5F8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100% sensitivity for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Gallinarum</w:t>
            </w:r>
          </w:p>
        </w:tc>
        <w:tc>
          <w:tcPr>
            <w:tcW w:w="2552" w:type="dxa"/>
          </w:tcPr>
          <w:p w14:paraId="45755C19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Representative sampling in commercial flocks, mainly chickens</w:t>
            </w:r>
          </w:p>
        </w:tc>
        <w:tc>
          <w:tcPr>
            <w:tcW w:w="1417" w:type="dxa"/>
          </w:tcPr>
          <w:p w14:paraId="425B0FB6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2721" w:type="dxa"/>
          </w:tcPr>
          <w:p w14:paraId="3A7690C9" w14:textId="3FEEDCBC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High-throughput and quantitative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2. Specific for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Gallinarum/Pullorum when using LPS or soluble protein antigens</w:t>
            </w:r>
          </w:p>
        </w:tc>
        <w:tc>
          <w:tcPr>
            <w:tcW w:w="2778" w:type="dxa"/>
          </w:tcPr>
          <w:p w14:paraId="719D366C" w14:textId="3D5E4B33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1. Cross-reactivity with </w:t>
            </w:r>
            <w:r w:rsidR="004E2F1C" w:rsidRPr="004E2F1C">
              <w:rPr>
                <w:rFonts w:ascii="Söhne" w:eastAsiaTheme="minorEastAsia" w:hAnsi="Söhne"/>
                <w:i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 Enteritidis if antigens are not optimised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Requires standardised reagents</w:t>
            </w:r>
          </w:p>
        </w:tc>
        <w:tc>
          <w:tcPr>
            <w:tcW w:w="1701" w:type="dxa"/>
          </w:tcPr>
          <w:p w14:paraId="373DD169" w14:textId="77777777" w:rsidR="00AF7926" w:rsidRPr="00BD0384" w:rsidRDefault="00AF7926" w:rsidP="00BD0384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Proux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(2002)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br/>
              <w:t xml:space="preserve">Oliveira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</w:t>
            </w:r>
            <w:r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(2004)</w:t>
            </w:r>
          </w:p>
        </w:tc>
      </w:tr>
    </w:tbl>
    <w:p w14:paraId="70D6FCD0" w14:textId="77777777" w:rsidR="00BD0384" w:rsidRDefault="00BD0384" w:rsidP="005B0F19">
      <w:pPr>
        <w:spacing w:after="12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</w:p>
    <w:p w14:paraId="5DC02854" w14:textId="77777777" w:rsidR="00BD0384" w:rsidRDefault="00BD0384">
      <w:pPr>
        <w:spacing w:after="0" w:line="240" w:lineRule="auto"/>
        <w:rPr>
          <w:rFonts w:ascii="Söhne Halbfett" w:hAnsi="Söhne Halbfett"/>
          <w:sz w:val="24"/>
          <w:szCs w:val="24"/>
          <w:u w:val="double"/>
          <w:lang w:val="en-IE"/>
        </w:rPr>
      </w:pPr>
      <w:r>
        <w:rPr>
          <w:rFonts w:ascii="Söhne Halbfett" w:hAnsi="Söhne Halbfett"/>
          <w:sz w:val="24"/>
          <w:szCs w:val="24"/>
          <w:u w:val="double"/>
          <w:lang w:val="en-IE"/>
        </w:rPr>
        <w:br w:type="page"/>
      </w:r>
    </w:p>
    <w:p w14:paraId="0152B254" w14:textId="66ED8426" w:rsidR="005B0F19" w:rsidRPr="003854F5" w:rsidRDefault="005B0F19" w:rsidP="005B0F19">
      <w:pPr>
        <w:spacing w:after="12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28E38136">
        <w:rPr>
          <w:rFonts w:ascii="Söhne Halbfett" w:hAnsi="Söhne Halbfett"/>
          <w:sz w:val="24"/>
          <w:szCs w:val="24"/>
          <w:u w:val="double"/>
          <w:lang w:val="en-IE"/>
        </w:rPr>
        <w:lastRenderedPageBreak/>
        <w:t xml:space="preserve">Appendix </w:t>
      </w:r>
      <w:r w:rsidR="001601EB">
        <w:rPr>
          <w:rFonts w:ascii="Söhne Halbfett" w:hAnsi="Söhne Halbfett"/>
          <w:sz w:val="24"/>
          <w:szCs w:val="24"/>
          <w:u w:val="double"/>
          <w:lang w:val="en-IE"/>
        </w:rPr>
        <w:t>6</w:t>
      </w:r>
    </w:p>
    <w:p w14:paraId="5C8FF304" w14:textId="38B79883" w:rsidR="005B0F19" w:rsidRPr="003854F5" w:rsidRDefault="005B0F19" w:rsidP="005B0F19">
      <w:pPr>
        <w:spacing w:after="240" w:line="240" w:lineRule="auto"/>
        <w:jc w:val="center"/>
        <w:rPr>
          <w:rFonts w:ascii="Söhne Halbfett" w:hAnsi="Söhne Halbfett"/>
          <w:sz w:val="24"/>
          <w:szCs w:val="24"/>
          <w:u w:val="double"/>
          <w:lang w:val="en-IE"/>
        </w:rPr>
      </w:pP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t>Fowl typhoid and Pullorum disease</w:t>
      </w:r>
      <w:r w:rsidRPr="003854F5">
        <w:rPr>
          <w:rFonts w:ascii="Söhne Halbfett" w:hAnsi="Söhne Halbfett"/>
          <w:sz w:val="24"/>
          <w:szCs w:val="24"/>
          <w:u w:val="double"/>
          <w:lang w:val="en-IE"/>
        </w:rPr>
        <w:br/>
        <w:t xml:space="preserve">Intended purpose of test: </w:t>
      </w:r>
      <w:r w:rsidR="001601EB" w:rsidRPr="001601EB">
        <w:rPr>
          <w:rFonts w:ascii="Söhne Halbfett" w:eastAsia="Calibri" w:hAnsi="Söhne Halbfett" w:cs="Times New Roman"/>
          <w:sz w:val="24"/>
          <w:szCs w:val="24"/>
          <w:u w:val="double"/>
          <w:lang w:val="en-IE"/>
        </w:rPr>
        <w:t>immune status in individual animals or populations post-vaccination</w:t>
      </w:r>
    </w:p>
    <w:tbl>
      <w:tblPr>
        <w:tblStyle w:val="Grilledutableau"/>
        <w:tblW w:w="1590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559"/>
        <w:gridCol w:w="1814"/>
        <w:gridCol w:w="1304"/>
        <w:gridCol w:w="3345"/>
        <w:gridCol w:w="3345"/>
        <w:gridCol w:w="1701"/>
      </w:tblGrid>
      <w:tr w:rsidR="00EC646C" w:rsidRPr="001601EB" w14:paraId="7147F067" w14:textId="77777777" w:rsidTr="00EC646C">
        <w:trPr>
          <w:trHeight w:val="964"/>
          <w:tblHeader/>
        </w:trPr>
        <w:tc>
          <w:tcPr>
            <w:tcW w:w="1277" w:type="dxa"/>
            <w:tcBorders>
              <w:top w:val="single" w:sz="4" w:space="0" w:color="auto"/>
            </w:tcBorders>
          </w:tcPr>
          <w:p w14:paraId="5CBDADB1" w14:textId="77777777" w:rsidR="00AF7926" w:rsidRPr="001601EB" w:rsidRDefault="00AF7926" w:rsidP="001601EB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1601EB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BD3FBB" w14:textId="77777777" w:rsidR="00AF7926" w:rsidRPr="001601EB" w:rsidRDefault="00AF7926" w:rsidP="001601EB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1601EB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E42E05F" w14:textId="77777777" w:rsidR="00AF7926" w:rsidRPr="001601EB" w:rsidRDefault="00AF7926" w:rsidP="001601EB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1601EB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26A664AB" w14:textId="77777777" w:rsidR="00AF7926" w:rsidRPr="001601EB" w:rsidRDefault="00AF7926" w:rsidP="001601EB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1601EB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5870CAE3" w14:textId="77777777" w:rsidR="00AF7926" w:rsidRPr="001601EB" w:rsidRDefault="00AF7926" w:rsidP="001601EB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1601EB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7A244D57" w14:textId="77777777" w:rsidR="00AF7926" w:rsidRPr="001601EB" w:rsidRDefault="00AF7926" w:rsidP="001601EB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1601EB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5DB7EB81" w14:textId="77777777" w:rsidR="00AF7926" w:rsidRPr="001601EB" w:rsidRDefault="00AF7926" w:rsidP="001601EB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1601EB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D29917" w14:textId="77777777" w:rsidR="00AF7926" w:rsidRPr="001601EB" w:rsidRDefault="00AF7926" w:rsidP="001601EB">
            <w:pPr>
              <w:spacing w:before="120" w:after="120" w:line="240" w:lineRule="auto"/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</w:pPr>
            <w:r w:rsidRPr="001601EB">
              <w:rPr>
                <w:rFonts w:ascii="Söhne Kräftig" w:hAnsi="Söhne Kräftig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EC646C" w:rsidRPr="00356E11" w14:paraId="426CDE43" w14:textId="77777777" w:rsidTr="00EC646C">
        <w:tc>
          <w:tcPr>
            <w:tcW w:w="1277" w:type="dxa"/>
          </w:tcPr>
          <w:p w14:paraId="48AFFEC1" w14:textId="3248A7A7" w:rsidR="00AF7926" w:rsidRPr="00356E11" w:rsidRDefault="00AF7926" w:rsidP="001601EB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Whole blood agglutination</w:t>
            </w:r>
            <w:r w:rsidR="001601EB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22CCFE78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Blood</w:t>
            </w:r>
          </w:p>
        </w:tc>
        <w:tc>
          <w:tcPr>
            <w:tcW w:w="1559" w:type="dxa"/>
          </w:tcPr>
          <w:p w14:paraId="2D4AF898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No data available</w:t>
            </w:r>
          </w:p>
        </w:tc>
        <w:tc>
          <w:tcPr>
            <w:tcW w:w="1814" w:type="dxa"/>
          </w:tcPr>
          <w:p w14:paraId="302F9F22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Vaccinated flocks, mainly mature birds</w:t>
            </w:r>
          </w:p>
        </w:tc>
        <w:tc>
          <w:tcPr>
            <w:tcW w:w="1304" w:type="dxa"/>
          </w:tcPr>
          <w:p w14:paraId="2DF8B2DF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345" w:type="dxa"/>
          </w:tcPr>
          <w:p w14:paraId="38F2CE7C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Rapid procedure: the test can be performed directly on whole blood without the need for serum separation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Field-friendly: ideal for field use or in low-resource settings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3. Cost-effective: reduces material and equipment costs</w:t>
            </w:r>
          </w:p>
        </w:tc>
        <w:tc>
          <w:tcPr>
            <w:tcW w:w="3345" w:type="dxa"/>
          </w:tcPr>
          <w:p w14:paraId="55E82ABC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May have reduced sensitivity compared to serum-based tests, especially if antibody levels are low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Cellular components in whole blood can interfere with agglutination and affect result interpretation</w:t>
            </w:r>
          </w:p>
        </w:tc>
        <w:tc>
          <w:tcPr>
            <w:tcW w:w="1701" w:type="dxa"/>
          </w:tcPr>
          <w:p w14:paraId="46BC5745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WOAH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Thain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et al.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(1981)</w:t>
            </w:r>
          </w:p>
        </w:tc>
      </w:tr>
      <w:tr w:rsidR="00EC646C" w:rsidRPr="00356E11" w14:paraId="46D9F356" w14:textId="77777777" w:rsidTr="00EC646C">
        <w:trPr>
          <w:trHeight w:val="1543"/>
        </w:trPr>
        <w:tc>
          <w:tcPr>
            <w:tcW w:w="1277" w:type="dxa"/>
          </w:tcPr>
          <w:p w14:paraId="65979544" w14:textId="285470E9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Rapid serum agglutination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0346453F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559" w:type="dxa"/>
          </w:tcPr>
          <w:p w14:paraId="39DB38CF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Accuracy improved by diluting serum to 1:4 to reduce false positives</w:t>
            </w:r>
          </w:p>
        </w:tc>
        <w:tc>
          <w:tcPr>
            <w:tcW w:w="1814" w:type="dxa"/>
          </w:tcPr>
          <w:p w14:paraId="2A1F3C83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Vaccinated flocks, mainly mature birds</w:t>
            </w:r>
          </w:p>
        </w:tc>
        <w:tc>
          <w:tcPr>
            <w:tcW w:w="1304" w:type="dxa"/>
          </w:tcPr>
          <w:p w14:paraId="0B6139DF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345" w:type="dxa"/>
          </w:tcPr>
          <w:p w14:paraId="4196DC0C" w14:textId="6D7CAB82" w:rsidR="00AF7926" w:rsidRPr="00356E11" w:rsidRDefault="00AF7926" w:rsidP="008A06E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Low-cost and quick (minutes)</w:t>
            </w:r>
            <w:r w:rsidR="008A06E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</w:t>
            </w:r>
            <w:r w:rsidR="008A06E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P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ractical for flock screening</w:t>
            </w:r>
            <w:r w:rsidR="008A06E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 Higher sensitivity and specificity than whole blood agglutination</w:t>
            </w:r>
          </w:p>
        </w:tc>
        <w:tc>
          <w:tcPr>
            <w:tcW w:w="3345" w:type="dxa"/>
          </w:tcPr>
          <w:p w14:paraId="10D68609" w14:textId="0A007907" w:rsidR="00AF7926" w:rsidRPr="00356E11" w:rsidRDefault="00AF7926" w:rsidP="00896DE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basic equipment to separate serum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Subjective interpretation of results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 false positives, especially undiluted serum</w:t>
            </w:r>
          </w:p>
        </w:tc>
        <w:tc>
          <w:tcPr>
            <w:tcW w:w="1701" w:type="dxa"/>
          </w:tcPr>
          <w:p w14:paraId="180D0733" w14:textId="72C18A38" w:rsidR="00AF7926" w:rsidRPr="00356E11" w:rsidRDefault="00AF7926" w:rsidP="00AB17CB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t xml:space="preserve">Proux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de-DE"/>
                <w14:ligatures w14:val="none"/>
              </w:rPr>
              <w:t>et al.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t xml:space="preserve"> (2002)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br/>
              <w:t xml:space="preserve">Ter Veen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de-DE"/>
                <w14:ligatures w14:val="none"/>
              </w:rPr>
              <w:t>et al.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de-DE"/>
                <w14:ligatures w14:val="none"/>
              </w:rPr>
              <w:t xml:space="preserve"> 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(2022)</w:t>
            </w:r>
          </w:p>
        </w:tc>
      </w:tr>
      <w:tr w:rsidR="00AB17CB" w:rsidRPr="00D14605" w14:paraId="1C90964F" w14:textId="77777777" w:rsidTr="00EC646C">
        <w:tc>
          <w:tcPr>
            <w:tcW w:w="1277" w:type="dxa"/>
          </w:tcPr>
          <w:p w14:paraId="325912D8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Tube agglutination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☑☑☑</w:t>
            </w:r>
          </w:p>
        </w:tc>
        <w:tc>
          <w:tcPr>
            <w:tcW w:w="1559" w:type="dxa"/>
          </w:tcPr>
          <w:p w14:paraId="1E34B1D3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559" w:type="dxa"/>
          </w:tcPr>
          <w:p w14:paraId="6696BED2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accuracy is high when used to confirm results of rapid serum agglutination</w:t>
            </w:r>
          </w:p>
        </w:tc>
        <w:tc>
          <w:tcPr>
            <w:tcW w:w="1814" w:type="dxa"/>
          </w:tcPr>
          <w:p w14:paraId="40236FF5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Vaccinated flocks, mainly mature birds</w:t>
            </w:r>
          </w:p>
        </w:tc>
        <w:tc>
          <w:tcPr>
            <w:tcW w:w="1304" w:type="dxa"/>
          </w:tcPr>
          <w:p w14:paraId="2A8AD289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345" w:type="dxa"/>
          </w:tcPr>
          <w:p w14:paraId="1E100FFB" w14:textId="130EB379" w:rsidR="00AF7926" w:rsidRPr="00356E11" w:rsidRDefault="00AF7926" w:rsidP="00896DE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1. More specific and quantitative than </w:t>
            </w:r>
            <w:r w:rsidR="00896DEE" w:rsidRPr="005A5D18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rapid serum agglutination </w:t>
            </w:r>
            <w:r w:rsidR="00896DEE" w:rsidRPr="00BD0384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or </w:t>
            </w:r>
            <w:r w:rsidR="00896DEE" w:rsidRPr="005A5D18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whole blood agglutination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 Allows titration for antibody levels; reliable for confirmatory diagnostics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</w:t>
            </w:r>
            <w:r w:rsidR="001B3F0A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Reduces chance of false positives</w:t>
            </w:r>
          </w:p>
        </w:tc>
        <w:tc>
          <w:tcPr>
            <w:tcW w:w="3345" w:type="dxa"/>
          </w:tcPr>
          <w:p w14:paraId="0A47CE8E" w14:textId="5468FDAF" w:rsidR="00AF7926" w:rsidRPr="00356E11" w:rsidRDefault="00AF7926" w:rsidP="00896DE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Requires laboratory equipment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2. 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M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ore </w:t>
            </w:r>
            <w:r w:rsidR="00896DEE"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labour-intensive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and time-consuming (incubation overnight)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Not as field</w:t>
            </w:r>
            <w:r w:rsidR="00504642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friendly as whole blood or rapid serum agglutination</w:t>
            </w:r>
          </w:p>
        </w:tc>
        <w:tc>
          <w:tcPr>
            <w:tcW w:w="1701" w:type="dxa"/>
          </w:tcPr>
          <w:p w14:paraId="4887CB57" w14:textId="1297494C" w:rsidR="00AF7926" w:rsidRPr="00356E11" w:rsidRDefault="00AF7926" w:rsidP="00AB17CB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WOAH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Terrestrial Manual</w:t>
            </w:r>
            <w:r w:rsidR="00AB17CB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Williams </w:t>
            </w:r>
            <w:r w:rsidR="00356E11"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&amp;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Whittemore (1971)</w:t>
            </w:r>
          </w:p>
        </w:tc>
      </w:tr>
      <w:tr w:rsidR="00EC646C" w:rsidRPr="00356E11" w14:paraId="5E0F20DB" w14:textId="77777777" w:rsidTr="00EC646C">
        <w:tc>
          <w:tcPr>
            <w:tcW w:w="1277" w:type="dxa"/>
          </w:tcPr>
          <w:p w14:paraId="2FD14018" w14:textId="3231D11C" w:rsidR="00AF7926" w:rsidRPr="00356E11" w:rsidRDefault="00AF7926" w:rsidP="001601EB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Micro-</w:t>
            </w:r>
            <w:r w:rsidR="001601EB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a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gglutination</w:t>
            </w:r>
            <w:r w:rsidR="001601EB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☑☑☑</w:t>
            </w:r>
          </w:p>
        </w:tc>
        <w:tc>
          <w:tcPr>
            <w:tcW w:w="1559" w:type="dxa"/>
          </w:tcPr>
          <w:p w14:paraId="0994B70F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559" w:type="dxa"/>
          </w:tcPr>
          <w:p w14:paraId="293F61DD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Demonstrated accuracy and sensitivity in routine poultry screening</w:t>
            </w:r>
          </w:p>
        </w:tc>
        <w:tc>
          <w:tcPr>
            <w:tcW w:w="1814" w:type="dxa"/>
          </w:tcPr>
          <w:p w14:paraId="7F9A2396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Vaccinated flocks, mainly mature birds</w:t>
            </w:r>
          </w:p>
        </w:tc>
        <w:tc>
          <w:tcPr>
            <w:tcW w:w="1304" w:type="dxa"/>
          </w:tcPr>
          <w:p w14:paraId="57543C8F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345" w:type="dxa"/>
          </w:tcPr>
          <w:p w14:paraId="7D94B179" w14:textId="6CA36C40" w:rsidR="00AF7926" w:rsidRPr="00356E11" w:rsidRDefault="00AF7926" w:rsidP="00504642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</w:t>
            </w:r>
            <w:r w:rsidR="00504642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Enables testing with small sample volumes (suitable for large-scale screening)</w:t>
            </w:r>
            <w:r w:rsidR="00504642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</w:t>
            </w:r>
            <w:r w:rsidR="00AB17CB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Highly sensitive and more quantitative than rapid serum/slide methods</w:t>
            </w:r>
            <w:r w:rsidR="00504642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3.Suitable for automation</w:t>
            </w:r>
          </w:p>
        </w:tc>
        <w:tc>
          <w:tcPr>
            <w:tcW w:w="3345" w:type="dxa"/>
          </w:tcPr>
          <w:p w14:paraId="05B4943B" w14:textId="22BACBF8" w:rsidR="00AF7926" w:rsidRPr="00356E11" w:rsidRDefault="00AF7926" w:rsidP="00896DEE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Speciali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ed equipment (microplates) required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2. Technique initially developed for research lab</w:t>
            </w:r>
            <w:r w:rsidR="00896DEE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oratories</w:t>
            </w:r>
          </w:p>
        </w:tc>
        <w:tc>
          <w:tcPr>
            <w:tcW w:w="1701" w:type="dxa"/>
          </w:tcPr>
          <w:p w14:paraId="7BA75905" w14:textId="69A6915A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Williams </w:t>
            </w:r>
            <w:r w:rsidR="00356E11"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&amp;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 Whittemore (1971)</w:t>
            </w:r>
          </w:p>
        </w:tc>
      </w:tr>
      <w:tr w:rsidR="00EC646C" w:rsidRPr="00356E11" w14:paraId="1F3457C5" w14:textId="77777777" w:rsidTr="00EC646C">
        <w:tc>
          <w:tcPr>
            <w:tcW w:w="1277" w:type="dxa"/>
          </w:tcPr>
          <w:p w14:paraId="056C5E22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lastRenderedPageBreak/>
              <w:t>ELISA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</w:r>
            <w:r w:rsidRPr="00356E11">
              <w:rPr>
                <w:rFonts w:ascii="Segoe UI Symbol" w:eastAsiaTheme="minorEastAsia" w:hAnsi="Segoe UI Symbol" w:cs="Segoe UI Symbol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☑☑☐</w:t>
            </w:r>
          </w:p>
        </w:tc>
        <w:tc>
          <w:tcPr>
            <w:tcW w:w="1559" w:type="dxa"/>
          </w:tcPr>
          <w:p w14:paraId="2963F966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Sera</w:t>
            </w:r>
          </w:p>
        </w:tc>
        <w:tc>
          <w:tcPr>
            <w:tcW w:w="1559" w:type="dxa"/>
          </w:tcPr>
          <w:p w14:paraId="7B63769F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100% sensitivity for </w:t>
            </w:r>
            <w:r w:rsidRPr="001451B7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 Gallinarum</w:t>
            </w:r>
          </w:p>
        </w:tc>
        <w:tc>
          <w:tcPr>
            <w:tcW w:w="1814" w:type="dxa"/>
          </w:tcPr>
          <w:p w14:paraId="31CAB749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Vaccinated flocks, mainly mature birds</w:t>
            </w:r>
          </w:p>
        </w:tc>
        <w:tc>
          <w:tcPr>
            <w:tcW w:w="1304" w:type="dxa"/>
          </w:tcPr>
          <w:p w14:paraId="48E6395F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See reference</w:t>
            </w:r>
          </w:p>
        </w:tc>
        <w:tc>
          <w:tcPr>
            <w:tcW w:w="3345" w:type="dxa"/>
          </w:tcPr>
          <w:p w14:paraId="4333C0C9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1. High-throughput and quantitative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 xml:space="preserve">2. Specific for </w:t>
            </w:r>
            <w:r w:rsidRPr="001451B7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 Gallinarum/Pullorum when using LPS or soluble protein antigens</w:t>
            </w:r>
          </w:p>
        </w:tc>
        <w:tc>
          <w:tcPr>
            <w:tcW w:w="3345" w:type="dxa"/>
          </w:tcPr>
          <w:p w14:paraId="3377BF9A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 xml:space="preserve">1. Cross-reactivity with </w:t>
            </w:r>
            <w:r w:rsidRPr="001451B7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:lang w:val="en-IE"/>
                <w14:ligatures w14:val="none"/>
              </w:rPr>
              <w:t>S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. Enteritidis if antigens are not optimised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br/>
              <w:t>2. Requires standardised reagents.</w:t>
            </w:r>
          </w:p>
        </w:tc>
        <w:tc>
          <w:tcPr>
            <w:tcW w:w="1701" w:type="dxa"/>
          </w:tcPr>
          <w:p w14:paraId="13FE55F5" w14:textId="77777777" w:rsidR="00AF7926" w:rsidRPr="00356E11" w:rsidRDefault="00AF7926" w:rsidP="00356E11">
            <w:pPr>
              <w:spacing w:before="120" w:after="120" w:line="240" w:lineRule="auto"/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</w:pP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Proux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(2002)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br/>
              <w:t xml:space="preserve">Oliveira </w:t>
            </w:r>
            <w:r w:rsidRPr="00356E11">
              <w:rPr>
                <w:rFonts w:ascii="Söhne" w:eastAsiaTheme="minorEastAsia" w:hAnsi="Söhne"/>
                <w:i/>
                <w:iCs/>
                <w:kern w:val="0"/>
                <w:sz w:val="16"/>
                <w:szCs w:val="16"/>
                <w:u w:val="double"/>
                <w14:ligatures w14:val="none"/>
              </w:rPr>
              <w:t>et al.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14:ligatures w14:val="none"/>
              </w:rPr>
              <w:t xml:space="preserve"> </w:t>
            </w:r>
            <w:r w:rsidRPr="00356E11">
              <w:rPr>
                <w:rFonts w:ascii="Söhne" w:eastAsiaTheme="minorEastAsia" w:hAnsi="Söhne"/>
                <w:kern w:val="0"/>
                <w:sz w:val="16"/>
                <w:szCs w:val="16"/>
                <w:u w:val="double"/>
                <w:lang w:val="en-IE"/>
                <w14:ligatures w14:val="none"/>
              </w:rPr>
              <w:t>(2004)</w:t>
            </w:r>
          </w:p>
        </w:tc>
      </w:tr>
    </w:tbl>
    <w:p w14:paraId="3617EA26" w14:textId="77777777" w:rsidR="00AF7926" w:rsidRPr="001675BC" w:rsidRDefault="00AF7926" w:rsidP="00AF7926">
      <w:pPr>
        <w:spacing w:before="240" w:after="240" w:line="240" w:lineRule="auto"/>
        <w:jc w:val="center"/>
        <w:rPr>
          <w:rFonts w:ascii="Söhne" w:hAnsi="Söhne"/>
          <w:sz w:val="18"/>
          <w:szCs w:val="18"/>
          <w:lang w:val="en-IE"/>
        </w:rPr>
      </w:pPr>
    </w:p>
    <w:sectPr w:rsidR="00AF7926" w:rsidRPr="001675BC" w:rsidSect="00E57F27">
      <w:footerReference w:type="even" r:id="rId21"/>
      <w:headerReference w:type="first" r:id="rId22"/>
      <w:footerReference w:type="first" r:id="rId23"/>
      <w:pgSz w:w="16840" w:h="11907" w:orient="landscape" w:code="9"/>
      <w:pgMar w:top="1418" w:right="1418" w:bottom="1418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943E" w14:textId="77777777" w:rsidR="00A96A6E" w:rsidRDefault="00A96A6E">
      <w:r>
        <w:separator/>
      </w:r>
    </w:p>
  </w:endnote>
  <w:endnote w:type="continuationSeparator" w:id="0">
    <w:p w14:paraId="5F7F2CA2" w14:textId="77777777" w:rsidR="00A96A6E" w:rsidRDefault="00A96A6E">
      <w:r>
        <w:continuationSeparator/>
      </w:r>
    </w:p>
  </w:endnote>
  <w:endnote w:type="continuationNotice" w:id="1">
    <w:p w14:paraId="2DEA3644" w14:textId="77777777" w:rsidR="00A96A6E" w:rsidRDefault="00A96A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öhne">
    <w:altName w:val="Calibri"/>
    <w:panose1 w:val="020B05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 Halbfett">
    <w:panose1 w:val="020B07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panose1 w:val="020B06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reekMathSymbols">
    <w:altName w:val="Symbol"/>
    <w:charset w:val="02"/>
    <w:family w:val="swiss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0AF9" w14:textId="78F8586D" w:rsidR="000712F0" w:rsidRDefault="000712F0" w:rsidP="00007639">
    <w:pPr>
      <w:pStyle w:val="Pieddepage"/>
    </w:pPr>
    <w:r>
      <w:fldChar w:fldCharType="begin"/>
    </w:r>
    <w:r>
      <w:instrText>PAGE</w:instrText>
    </w:r>
    <w:r>
      <w:fldChar w:fldCharType="separate"/>
    </w:r>
    <w:r w:rsidR="00456DF7">
      <w:rPr>
        <w:noProof/>
      </w:rPr>
      <w:t>2</w:t>
    </w:r>
    <w:r>
      <w:fldChar w:fldCharType="end"/>
    </w:r>
    <w:r>
      <w:tab/>
      <w:t>WOAH</w:t>
    </w:r>
    <w:r w:rsidR="001213A5">
      <w:t xml:space="preserve"> </w:t>
    </w:r>
    <w:r>
      <w:rPr>
        <w:i/>
      </w:rPr>
      <w:t>Terrestrial</w:t>
    </w:r>
    <w:r w:rsidR="001213A5">
      <w:t xml:space="preserve"> </w:t>
    </w:r>
    <w:r>
      <w:rPr>
        <w:i/>
      </w:rPr>
      <w:t>Manual</w:t>
    </w:r>
    <w:r w:rsidR="001213A5">
      <w:t xml:space="preserve"> </w:t>
    </w:r>
    <w:r>
      <w:t>20</w:t>
    </w:r>
    <w:r w:rsidR="006B3D5D">
      <w:t>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60CD5" w14:textId="52B8B4E6" w:rsidR="000712F0" w:rsidRDefault="000712F0" w:rsidP="00007639">
    <w:pPr>
      <w:pStyle w:val="Pieddepage"/>
    </w:pPr>
    <w:r>
      <w:t>WOAH</w:t>
    </w:r>
    <w:r w:rsidR="001213A5">
      <w:t xml:space="preserve"> </w:t>
    </w:r>
    <w:r>
      <w:rPr>
        <w:i/>
      </w:rPr>
      <w:t>Terrestrial</w:t>
    </w:r>
    <w:r w:rsidR="001213A5">
      <w:t xml:space="preserve"> </w:t>
    </w:r>
    <w:r>
      <w:rPr>
        <w:i/>
      </w:rPr>
      <w:t>Manual</w:t>
    </w:r>
    <w:r w:rsidR="001213A5">
      <w:t xml:space="preserve"> </w:t>
    </w:r>
    <w:r>
      <w:t>20</w:t>
    </w:r>
    <w:r w:rsidR="006B3D5D">
      <w:t>25</w:t>
    </w:r>
    <w:r>
      <w:tab/>
    </w:r>
    <w:r>
      <w:fldChar w:fldCharType="begin"/>
    </w:r>
    <w:r>
      <w:instrText>PAGE</w:instrText>
    </w:r>
    <w:r>
      <w:fldChar w:fldCharType="separate"/>
    </w:r>
    <w:r w:rsidR="00456DF7">
      <w:rPr>
        <w:noProof/>
      </w:rPr>
      <w:t>17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BDC4" w14:textId="04546289" w:rsidR="000712F0" w:rsidRPr="00C61934" w:rsidRDefault="000712F0" w:rsidP="00007639">
    <w:pPr>
      <w:pStyle w:val="Pieddepage"/>
    </w:pPr>
    <w:r>
      <w:t>WOAH</w:t>
    </w:r>
    <w:r w:rsidR="001213A5">
      <w:t xml:space="preserve"> </w:t>
    </w:r>
    <w:r>
      <w:rPr>
        <w:i/>
      </w:rPr>
      <w:t>Terrestrial</w:t>
    </w:r>
    <w:r w:rsidR="001213A5">
      <w:t xml:space="preserve"> </w:t>
    </w:r>
    <w:r>
      <w:rPr>
        <w:i/>
      </w:rPr>
      <w:t>Manual</w:t>
    </w:r>
    <w:r w:rsidR="001213A5">
      <w:t xml:space="preserve"> </w:t>
    </w:r>
    <w:r>
      <w:t>20</w:t>
    </w:r>
    <w:r w:rsidR="006B3D5D">
      <w:t>25</w:t>
    </w:r>
    <w:r>
      <w:tab/>
    </w:r>
    <w:r>
      <w:fldChar w:fldCharType="begin"/>
    </w:r>
    <w:r>
      <w:instrText>PAGE</w:instrText>
    </w:r>
    <w:r>
      <w:fldChar w:fldCharType="separate"/>
    </w:r>
    <w:r w:rsidR="00456DF7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4677" w14:textId="74E9E990" w:rsidR="000712F0" w:rsidRDefault="000712F0" w:rsidP="006A6432">
    <w:pPr>
      <w:pStyle w:val="Pieddepage"/>
      <w:tabs>
        <w:tab w:val="clear" w:pos="9072"/>
        <w:tab w:val="right" w:pos="14175"/>
      </w:tabs>
    </w:pPr>
    <w:r>
      <w:fldChar w:fldCharType="begin"/>
    </w:r>
    <w:r>
      <w:instrText>PAGE</w:instrText>
    </w:r>
    <w:r>
      <w:fldChar w:fldCharType="separate"/>
    </w:r>
    <w:r w:rsidR="00380D7A">
      <w:rPr>
        <w:noProof/>
      </w:rPr>
      <w:t>20</w:t>
    </w:r>
    <w:r>
      <w:fldChar w:fldCharType="end"/>
    </w:r>
    <w:r>
      <w:tab/>
      <w:t>WOAH</w:t>
    </w:r>
    <w:r w:rsidR="001213A5">
      <w:t xml:space="preserve"> </w:t>
    </w:r>
    <w:r>
      <w:rPr>
        <w:i/>
      </w:rPr>
      <w:t>Terrestrial</w:t>
    </w:r>
    <w:r w:rsidR="001213A5">
      <w:t xml:space="preserve"> </w:t>
    </w:r>
    <w:r>
      <w:rPr>
        <w:i/>
      </w:rPr>
      <w:t>Manual</w:t>
    </w:r>
    <w:r w:rsidR="001213A5">
      <w:t xml:space="preserve"> </w:t>
    </w:r>
    <w:r>
      <w:t>20</w:t>
    </w:r>
    <w:r w:rsidR="006B3D5D">
      <w:t>25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123A" w14:textId="1027716D" w:rsidR="000712F0" w:rsidRPr="00C61934" w:rsidRDefault="000712F0" w:rsidP="006A6432">
    <w:pPr>
      <w:pStyle w:val="Pieddepage"/>
      <w:tabs>
        <w:tab w:val="clear" w:pos="9072"/>
        <w:tab w:val="right" w:pos="14175"/>
      </w:tabs>
    </w:pPr>
    <w:r>
      <w:t>WOAH</w:t>
    </w:r>
    <w:r w:rsidR="001213A5">
      <w:t xml:space="preserve"> </w:t>
    </w:r>
    <w:r>
      <w:rPr>
        <w:i/>
      </w:rPr>
      <w:t>Terrestrial</w:t>
    </w:r>
    <w:r w:rsidR="001213A5">
      <w:t xml:space="preserve"> </w:t>
    </w:r>
    <w:r>
      <w:rPr>
        <w:i/>
      </w:rPr>
      <w:t>Manual</w:t>
    </w:r>
    <w:r w:rsidR="001213A5">
      <w:t xml:space="preserve"> </w:t>
    </w:r>
    <w:r>
      <w:t>20</w:t>
    </w:r>
    <w:r w:rsidR="006B3D5D">
      <w:t>25</w:t>
    </w:r>
    <w:r>
      <w:tab/>
    </w:r>
    <w:r>
      <w:fldChar w:fldCharType="begin"/>
    </w:r>
    <w:r>
      <w:instrText>PAGE</w:instrText>
    </w:r>
    <w:r>
      <w:fldChar w:fldCharType="separate"/>
    </w:r>
    <w:r w:rsidR="00380D7A"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A6528" w14:textId="77777777" w:rsidR="00A96A6E" w:rsidRDefault="00A96A6E">
      <w:r>
        <w:separator/>
      </w:r>
    </w:p>
  </w:footnote>
  <w:footnote w:type="continuationSeparator" w:id="0">
    <w:p w14:paraId="2C7AACD9" w14:textId="77777777" w:rsidR="00A96A6E" w:rsidRDefault="00A96A6E">
      <w:r>
        <w:continuationSeparator/>
      </w:r>
    </w:p>
  </w:footnote>
  <w:footnote w:type="continuationNotice" w:id="1">
    <w:p w14:paraId="064D7C65" w14:textId="77777777" w:rsidR="00A96A6E" w:rsidRDefault="00A96A6E">
      <w:pPr>
        <w:spacing w:after="0" w:line="240" w:lineRule="auto"/>
      </w:pPr>
    </w:p>
  </w:footnote>
  <w:footnote w:id="2">
    <w:p w14:paraId="474DB223" w14:textId="5DA03E20" w:rsidR="000712F0" w:rsidRPr="00781C72" w:rsidRDefault="000712F0" w:rsidP="00BE4CEA">
      <w:pPr>
        <w:pStyle w:val="Notedebasdepage"/>
        <w:spacing w:after="0"/>
        <w:rPr>
          <w:rFonts w:ascii="Söhne" w:hAnsi="Söhne"/>
          <w:lang w:val="en-GB"/>
        </w:rPr>
      </w:pPr>
      <w:r w:rsidRPr="00007639">
        <w:rPr>
          <w:rFonts w:ascii="Söhne" w:hAnsi="Söhne"/>
        </w:rPr>
        <w:footnoteRef/>
      </w:r>
      <w:r w:rsidRPr="00781C72">
        <w:rPr>
          <w:rFonts w:ascii="Söhne" w:hAnsi="Söhne"/>
          <w:lang w:val="en-GB"/>
        </w:rPr>
        <w:tab/>
      </w:r>
      <w:r w:rsidR="4525FE10" w:rsidRPr="00781C72">
        <w:rPr>
          <w:rFonts w:ascii="Söhne" w:hAnsi="Söhne"/>
          <w:lang w:val="en-GB"/>
        </w:rPr>
        <w:t>See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the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note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in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Chapter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3.</w:t>
      </w:r>
      <w:r w:rsidR="4525FE10">
        <w:rPr>
          <w:rFonts w:ascii="Söhne" w:hAnsi="Söhne"/>
          <w:lang w:val="en-GB"/>
        </w:rPr>
        <w:t>10</w:t>
      </w:r>
      <w:r w:rsidR="4525FE10" w:rsidRPr="00781C72">
        <w:rPr>
          <w:rFonts w:ascii="Söhne" w:hAnsi="Söhne"/>
          <w:lang w:val="en-GB"/>
        </w:rPr>
        <w:t>.</w:t>
      </w:r>
      <w:r w:rsidR="4525FE10">
        <w:rPr>
          <w:rFonts w:ascii="Söhne" w:hAnsi="Söhne"/>
          <w:lang w:val="en-GB"/>
        </w:rPr>
        <w:t xml:space="preserve">3 </w:t>
      </w:r>
      <w:r w:rsidR="4525FE10" w:rsidRPr="4525FE10">
        <w:rPr>
          <w:rFonts w:ascii="Söhne" w:hAnsi="Söhne"/>
          <w:i/>
          <w:iCs/>
          <w:lang w:val="en-GB"/>
        </w:rPr>
        <w:t>Salmonellosis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for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the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principles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followed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concerning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the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nomenclature</w:t>
      </w:r>
      <w:r w:rsidR="4525FE10">
        <w:rPr>
          <w:rFonts w:ascii="Söhne" w:hAnsi="Söhne"/>
          <w:lang w:val="en-GB"/>
        </w:rPr>
        <w:t xml:space="preserve"> </w:t>
      </w:r>
      <w:r w:rsidR="4525FE10" w:rsidRPr="00781C72">
        <w:rPr>
          <w:rFonts w:ascii="Söhne" w:hAnsi="Söhne"/>
          <w:lang w:val="en-GB"/>
        </w:rPr>
        <w:t>of</w:t>
      </w:r>
      <w:r w:rsidR="4525FE10">
        <w:rPr>
          <w:rFonts w:ascii="Söhne" w:hAnsi="Söhne"/>
          <w:lang w:val="en-GB"/>
        </w:rPr>
        <w:t xml:space="preserve"> </w:t>
      </w:r>
      <w:r w:rsidR="4525FE10" w:rsidRPr="4525FE10">
        <w:rPr>
          <w:rFonts w:ascii="Söhne" w:hAnsi="Söhne"/>
          <w:i/>
          <w:iCs/>
          <w:lang w:val="en-GB"/>
        </w:rPr>
        <w:t>Salmonella</w:t>
      </w:r>
      <w:r w:rsidR="4525FE10" w:rsidRPr="00781C72">
        <w:rPr>
          <w:rFonts w:ascii="Söhne" w:hAnsi="Söhne"/>
          <w:lang w:val="en-GB"/>
        </w:rPr>
        <w:t>.</w:t>
      </w:r>
    </w:p>
  </w:footnote>
  <w:footnote w:id="3">
    <w:p w14:paraId="0AB7C5EE" w14:textId="03DA9735" w:rsidR="000712F0" w:rsidRPr="00781C72" w:rsidRDefault="000712F0" w:rsidP="008E7D69">
      <w:pPr>
        <w:pStyle w:val="Notedebasdepage"/>
        <w:spacing w:after="0"/>
        <w:jc w:val="both"/>
        <w:rPr>
          <w:rFonts w:ascii="Söhne" w:hAnsi="Söhne"/>
          <w:lang w:val="en-GB"/>
        </w:rPr>
      </w:pPr>
      <w:r w:rsidRPr="00BE4CEA">
        <w:rPr>
          <w:rStyle w:val="Appelnotedebasdep"/>
          <w:rFonts w:ascii="Söhne" w:hAnsi="Söhne"/>
          <w:vertAlign w:val="baseline"/>
        </w:rPr>
        <w:footnoteRef/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ab/>
        <w:t>A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combination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of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sample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types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and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agent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identification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methods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applied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on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the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same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clinical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sample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is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sometimes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recommended.</w:t>
      </w:r>
    </w:p>
  </w:footnote>
  <w:footnote w:id="4">
    <w:p w14:paraId="4730ED70" w14:textId="468779C9" w:rsidR="000712F0" w:rsidRPr="00781C72" w:rsidRDefault="000712F0" w:rsidP="004021A6">
      <w:pPr>
        <w:pStyle w:val="Notedebasdepage"/>
        <w:spacing w:after="0"/>
        <w:rPr>
          <w:rFonts w:ascii="Söhne" w:hAnsi="Söhne"/>
          <w:lang w:val="en-GB"/>
        </w:rPr>
      </w:pPr>
      <w:r w:rsidRPr="00781C72">
        <w:rPr>
          <w:rFonts w:ascii="Söhne" w:hAnsi="Söhne"/>
          <w:lang w:val="en-GB"/>
        </w:rPr>
        <w:t>3</w:t>
      </w:r>
      <w:r w:rsidRPr="00781C72">
        <w:rPr>
          <w:rFonts w:ascii="Söhne" w:hAnsi="Söhne"/>
          <w:lang w:val="en-GB"/>
        </w:rPr>
        <w:tab/>
        <w:t>For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preparation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of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small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volumes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of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somatic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antigens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see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chapter</w:t>
      </w:r>
      <w:r w:rsidR="001213A5">
        <w:rPr>
          <w:rFonts w:ascii="Söhne" w:hAnsi="Söhne"/>
          <w:lang w:val="en-GB"/>
        </w:rPr>
        <w:t xml:space="preserve"> </w:t>
      </w:r>
      <w:r w:rsidRPr="00781C72">
        <w:rPr>
          <w:rFonts w:ascii="Söhne" w:hAnsi="Söhne"/>
          <w:lang w:val="en-GB"/>
        </w:rPr>
        <w:t>3.</w:t>
      </w:r>
      <w:r>
        <w:rPr>
          <w:rFonts w:ascii="Söhne" w:hAnsi="Söhne"/>
          <w:lang w:val="en-GB"/>
        </w:rPr>
        <w:t>10.3.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D318" w14:textId="7CBA044B" w:rsidR="000712F0" w:rsidRPr="0022305A" w:rsidRDefault="000712F0" w:rsidP="00007639">
    <w:pPr>
      <w:pStyle w:val="En-tte"/>
    </w:pPr>
    <w:r>
      <w:t>Chapter</w:t>
    </w:r>
    <w:r w:rsidR="001213A5">
      <w:t xml:space="preserve"> </w:t>
    </w:r>
    <w:r>
      <w:t>3.3.7.</w:t>
    </w:r>
    <w:r w:rsidR="001213A5">
      <w:t xml:space="preserve"> </w:t>
    </w:r>
    <w:r>
      <w:t>–</w:t>
    </w:r>
    <w:r w:rsidR="001213A5">
      <w:t xml:space="preserve"> </w:t>
    </w:r>
    <w:r>
      <w:t>Fowl</w:t>
    </w:r>
    <w:r w:rsidR="001213A5">
      <w:t xml:space="preserve"> </w:t>
    </w:r>
    <w:r>
      <w:t>typhoid</w:t>
    </w:r>
    <w:r w:rsidR="001213A5">
      <w:t xml:space="preserve"> </w:t>
    </w:r>
    <w:r>
      <w:t>and</w:t>
    </w:r>
    <w:r w:rsidR="001213A5">
      <w:t xml:space="preserve"> </w:t>
    </w:r>
    <w:r>
      <w:t>Pullorum</w:t>
    </w:r>
    <w:r w:rsidR="001213A5">
      <w:t xml:space="preserve"> </w:t>
    </w:r>
    <w:r>
      <w:t>disease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06F9" w14:textId="49C29A2C" w:rsidR="000712F0" w:rsidRPr="0022305A" w:rsidRDefault="000712F0" w:rsidP="00007639">
    <w:pPr>
      <w:pStyle w:val="En-tte"/>
    </w:pPr>
    <w:r>
      <w:t>Chapter</w:t>
    </w:r>
    <w:r w:rsidR="001213A5">
      <w:t xml:space="preserve"> </w:t>
    </w:r>
    <w:r>
      <w:t>3.3.7.</w:t>
    </w:r>
    <w:r w:rsidR="001213A5">
      <w:t xml:space="preserve"> </w:t>
    </w:r>
    <w:r>
      <w:t>–</w:t>
    </w:r>
    <w:r w:rsidR="001213A5">
      <w:t xml:space="preserve"> </w:t>
    </w:r>
    <w:r>
      <w:t>Fowl</w:t>
    </w:r>
    <w:r w:rsidR="001213A5">
      <w:t xml:space="preserve"> </w:t>
    </w:r>
    <w:r>
      <w:t>typhoid</w:t>
    </w:r>
    <w:r w:rsidR="001213A5">
      <w:t xml:space="preserve"> </w:t>
    </w:r>
    <w:r>
      <w:t>and</w:t>
    </w:r>
    <w:r w:rsidR="001213A5">
      <w:t xml:space="preserve"> </w:t>
    </w:r>
    <w:r>
      <w:t>Pullorum</w:t>
    </w:r>
    <w:r w:rsidR="001213A5">
      <w:t xml:space="preserve"> </w:t>
    </w:r>
    <w:r>
      <w:t>disease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221A" w14:textId="7844497D" w:rsidR="000712F0" w:rsidRPr="006A6432" w:rsidRDefault="000712F0" w:rsidP="006A6432">
    <w:pPr>
      <w:pStyle w:val="En-tte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6D3D" w14:textId="1CA7D3A0" w:rsidR="000712F0" w:rsidRPr="006A6432" w:rsidRDefault="000712F0" w:rsidP="006A6432">
    <w:pPr>
      <w:pStyle w:val="En-tte"/>
    </w:pPr>
    <w:r>
      <w:t>Chapter</w:t>
    </w:r>
    <w:r w:rsidR="001213A5">
      <w:t xml:space="preserve"> </w:t>
    </w:r>
    <w:r>
      <w:t>3.3.7.</w:t>
    </w:r>
    <w:r w:rsidR="001213A5">
      <w:t xml:space="preserve"> </w:t>
    </w:r>
    <w:r>
      <w:t>–</w:t>
    </w:r>
    <w:r w:rsidR="001213A5">
      <w:t xml:space="preserve"> </w:t>
    </w:r>
    <w:r>
      <w:t>Fowl</w:t>
    </w:r>
    <w:r w:rsidR="001213A5">
      <w:t xml:space="preserve"> </w:t>
    </w:r>
    <w:r>
      <w:t>typhoid</w:t>
    </w:r>
    <w:r w:rsidR="001213A5">
      <w:t xml:space="preserve"> </w:t>
    </w:r>
    <w:r>
      <w:t>and</w:t>
    </w:r>
    <w:r w:rsidR="001213A5">
      <w:t xml:space="preserve"> </w:t>
    </w:r>
    <w:r>
      <w:t>Pullorum</w:t>
    </w:r>
    <w:r w:rsidR="001213A5">
      <w:t xml:space="preserve"> </w:t>
    </w:r>
    <w:r>
      <w:t>disease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CA9"/>
    <w:multiLevelType w:val="multilevel"/>
    <w:tmpl w:val="71FE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40C35"/>
    <w:multiLevelType w:val="hybridMultilevel"/>
    <w:tmpl w:val="0D0A83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7FAA"/>
    <w:multiLevelType w:val="multilevel"/>
    <w:tmpl w:val="EF6C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B3061"/>
    <w:multiLevelType w:val="hybridMultilevel"/>
    <w:tmpl w:val="668A2C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2D7713"/>
    <w:multiLevelType w:val="hybridMultilevel"/>
    <w:tmpl w:val="EB8017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11815"/>
    <w:multiLevelType w:val="hybridMultilevel"/>
    <w:tmpl w:val="4C3AD304"/>
    <w:lvl w:ilvl="0" w:tplc="08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3F316CC4"/>
    <w:multiLevelType w:val="hybridMultilevel"/>
    <w:tmpl w:val="DE12D2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0568E7"/>
    <w:multiLevelType w:val="hybridMultilevel"/>
    <w:tmpl w:val="80ACB4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E7761DC"/>
    <w:multiLevelType w:val="hybridMultilevel"/>
    <w:tmpl w:val="10EEBD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8768E"/>
    <w:multiLevelType w:val="hybridMultilevel"/>
    <w:tmpl w:val="F14EF3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7260D58"/>
    <w:multiLevelType w:val="hybridMultilevel"/>
    <w:tmpl w:val="86283EA6"/>
    <w:lvl w:ilvl="0" w:tplc="08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7C02863"/>
    <w:multiLevelType w:val="hybridMultilevel"/>
    <w:tmpl w:val="44282C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097565F"/>
    <w:multiLevelType w:val="singleLevel"/>
    <w:tmpl w:val="092C216E"/>
    <w:lvl w:ilvl="0">
      <w:start w:val="1"/>
      <w:numFmt w:val="decimal"/>
      <w:lvlText w:val="%1."/>
      <w:lvlJc w:val="left"/>
      <w:pPr>
        <w:tabs>
          <w:tab w:val="num" w:pos="596"/>
        </w:tabs>
        <w:ind w:left="596" w:hanging="454"/>
      </w:pPr>
      <w:rPr>
        <w:rFonts w:cs="Times New Roman"/>
        <w:i w:val="0"/>
      </w:rPr>
    </w:lvl>
  </w:abstractNum>
  <w:abstractNum w:abstractNumId="13" w15:restartNumberingAfterBreak="0">
    <w:nsid w:val="69B93D99"/>
    <w:multiLevelType w:val="hybridMultilevel"/>
    <w:tmpl w:val="C6D8DF5E"/>
    <w:lvl w:ilvl="0" w:tplc="DE8A15CE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E643DEA"/>
    <w:multiLevelType w:val="hybridMultilevel"/>
    <w:tmpl w:val="5F96802E"/>
    <w:lvl w:ilvl="0" w:tplc="DE8A15CE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4110D4"/>
    <w:multiLevelType w:val="singleLevel"/>
    <w:tmpl w:val="8774F6E2"/>
    <w:lvl w:ilvl="0">
      <w:start w:val="1"/>
      <w:numFmt w:val="lowerRoman"/>
      <w:lvlText w:val="%1) "/>
      <w:legacy w:legacy="1" w:legacySpace="0" w:legacyIndent="283"/>
      <w:lvlJc w:val="left"/>
      <w:pPr>
        <w:ind w:left="708" w:hanging="283"/>
      </w:pPr>
      <w:rPr>
        <w:rFonts w:ascii="Arial" w:hAnsi="Arial" w:cs="Times New Roman" w:hint="default"/>
        <w:b w:val="0"/>
        <w:i w:val="0"/>
        <w:sz w:val="18"/>
        <w:u w:val="none"/>
      </w:rPr>
    </w:lvl>
  </w:abstractNum>
  <w:abstractNum w:abstractNumId="16" w15:restartNumberingAfterBreak="0">
    <w:nsid w:val="7E055F70"/>
    <w:multiLevelType w:val="singleLevel"/>
    <w:tmpl w:val="0BD2D144"/>
    <w:lvl w:ilvl="0">
      <w:start w:val="2"/>
      <w:numFmt w:val="lowerRoman"/>
      <w:lvlText w:val="%1) "/>
      <w:legacy w:legacy="1" w:legacySpace="0" w:legacyIndent="283"/>
      <w:lvlJc w:val="left"/>
      <w:pPr>
        <w:ind w:left="708" w:hanging="283"/>
      </w:pPr>
      <w:rPr>
        <w:rFonts w:ascii="Arial" w:hAnsi="Arial" w:cs="Times New Roman" w:hint="default"/>
        <w:b w:val="0"/>
        <w:i w:val="0"/>
        <w:sz w:val="18"/>
        <w:u w:val="none"/>
      </w:rPr>
    </w:lvl>
  </w:abstractNum>
  <w:abstractNum w:abstractNumId="17" w15:restartNumberingAfterBreak="0">
    <w:nsid w:val="7F652889"/>
    <w:multiLevelType w:val="multilevel"/>
    <w:tmpl w:val="9F0A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123448">
    <w:abstractNumId w:val="15"/>
  </w:num>
  <w:num w:numId="2" w16cid:durableId="1537082476">
    <w:abstractNumId w:val="16"/>
  </w:num>
  <w:num w:numId="3" w16cid:durableId="1761635830">
    <w:abstractNumId w:val="16"/>
    <w:lvlOverride w:ilvl="0">
      <w:lvl w:ilvl="0">
        <w:start w:val="1"/>
        <w:numFmt w:val="lowerRoman"/>
        <w:lvlText w:val="%1) "/>
        <w:legacy w:legacy="1" w:legacySpace="0" w:legacyIndent="283"/>
        <w:lvlJc w:val="left"/>
        <w:pPr>
          <w:ind w:left="708" w:hanging="283"/>
        </w:pPr>
        <w:rPr>
          <w:rFonts w:ascii="Arial" w:hAnsi="Arial" w:cs="Times New Roman" w:hint="default"/>
          <w:b w:val="0"/>
          <w:i w:val="0"/>
          <w:sz w:val="18"/>
          <w:u w:val="none"/>
        </w:rPr>
      </w:lvl>
    </w:lvlOverride>
  </w:num>
  <w:num w:numId="4" w16cid:durableId="916089529">
    <w:abstractNumId w:val="7"/>
  </w:num>
  <w:num w:numId="5" w16cid:durableId="1534489697">
    <w:abstractNumId w:val="1"/>
  </w:num>
  <w:num w:numId="6" w16cid:durableId="748843471">
    <w:abstractNumId w:val="4"/>
  </w:num>
  <w:num w:numId="7" w16cid:durableId="878589887">
    <w:abstractNumId w:val="9"/>
  </w:num>
  <w:num w:numId="8" w16cid:durableId="507404474">
    <w:abstractNumId w:val="6"/>
  </w:num>
  <w:num w:numId="9" w16cid:durableId="1971520752">
    <w:abstractNumId w:val="11"/>
  </w:num>
  <w:num w:numId="10" w16cid:durableId="1282999585">
    <w:abstractNumId w:val="5"/>
  </w:num>
  <w:num w:numId="11" w16cid:durableId="225067069">
    <w:abstractNumId w:val="3"/>
  </w:num>
  <w:num w:numId="12" w16cid:durableId="42949685">
    <w:abstractNumId w:val="14"/>
  </w:num>
  <w:num w:numId="13" w16cid:durableId="705763680">
    <w:abstractNumId w:val="13"/>
  </w:num>
  <w:num w:numId="14" w16cid:durableId="1571039020">
    <w:abstractNumId w:val="10"/>
  </w:num>
  <w:num w:numId="15" w16cid:durableId="446311764">
    <w:abstractNumId w:val="12"/>
  </w:num>
  <w:num w:numId="16" w16cid:durableId="888999404">
    <w:abstractNumId w:val="8"/>
  </w:num>
  <w:num w:numId="17" w16cid:durableId="1147166310">
    <w:abstractNumId w:val="0"/>
  </w:num>
  <w:num w:numId="18" w16cid:durableId="942229729">
    <w:abstractNumId w:val="2"/>
  </w:num>
  <w:num w:numId="19" w16cid:durableId="11442042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625"/>
    <w:rsid w:val="000035DE"/>
    <w:rsid w:val="00007639"/>
    <w:rsid w:val="0001087D"/>
    <w:rsid w:val="00010ED0"/>
    <w:rsid w:val="000116CB"/>
    <w:rsid w:val="00015146"/>
    <w:rsid w:val="0003325C"/>
    <w:rsid w:val="000334C0"/>
    <w:rsid w:val="00034294"/>
    <w:rsid w:val="0004050C"/>
    <w:rsid w:val="00040A44"/>
    <w:rsid w:val="00044211"/>
    <w:rsid w:val="000500E9"/>
    <w:rsid w:val="00053078"/>
    <w:rsid w:val="000536C9"/>
    <w:rsid w:val="0005697A"/>
    <w:rsid w:val="00056DAC"/>
    <w:rsid w:val="000614BB"/>
    <w:rsid w:val="00065606"/>
    <w:rsid w:val="00066885"/>
    <w:rsid w:val="00070767"/>
    <w:rsid w:val="00070BA6"/>
    <w:rsid w:val="000712F0"/>
    <w:rsid w:val="000722F5"/>
    <w:rsid w:val="0007513C"/>
    <w:rsid w:val="000754DF"/>
    <w:rsid w:val="000755C0"/>
    <w:rsid w:val="00080017"/>
    <w:rsid w:val="000864E6"/>
    <w:rsid w:val="000867EB"/>
    <w:rsid w:val="00086E02"/>
    <w:rsid w:val="00087294"/>
    <w:rsid w:val="000872ED"/>
    <w:rsid w:val="00095184"/>
    <w:rsid w:val="000968BB"/>
    <w:rsid w:val="000A557F"/>
    <w:rsid w:val="000A66B7"/>
    <w:rsid w:val="000B1BDE"/>
    <w:rsid w:val="000B2897"/>
    <w:rsid w:val="000B2CB5"/>
    <w:rsid w:val="000B4F9D"/>
    <w:rsid w:val="000B78F0"/>
    <w:rsid w:val="000C0D5D"/>
    <w:rsid w:val="000C19A6"/>
    <w:rsid w:val="000C3F3B"/>
    <w:rsid w:val="000C6632"/>
    <w:rsid w:val="000D0427"/>
    <w:rsid w:val="000D1DAC"/>
    <w:rsid w:val="000D2D2C"/>
    <w:rsid w:val="000D57EC"/>
    <w:rsid w:val="000E158F"/>
    <w:rsid w:val="000E2482"/>
    <w:rsid w:val="000F1F7F"/>
    <w:rsid w:val="0010212F"/>
    <w:rsid w:val="00102BD9"/>
    <w:rsid w:val="001056DB"/>
    <w:rsid w:val="001066A2"/>
    <w:rsid w:val="0010686E"/>
    <w:rsid w:val="00106D4A"/>
    <w:rsid w:val="00113544"/>
    <w:rsid w:val="00113959"/>
    <w:rsid w:val="00114A1F"/>
    <w:rsid w:val="0011503F"/>
    <w:rsid w:val="001213A5"/>
    <w:rsid w:val="0012447D"/>
    <w:rsid w:val="00124851"/>
    <w:rsid w:val="0013472C"/>
    <w:rsid w:val="00134BB6"/>
    <w:rsid w:val="00135530"/>
    <w:rsid w:val="001359A2"/>
    <w:rsid w:val="0013704E"/>
    <w:rsid w:val="001404FB"/>
    <w:rsid w:val="00141657"/>
    <w:rsid w:val="001434CB"/>
    <w:rsid w:val="001451B7"/>
    <w:rsid w:val="001454C2"/>
    <w:rsid w:val="00145809"/>
    <w:rsid w:val="00154A38"/>
    <w:rsid w:val="00154BF9"/>
    <w:rsid w:val="0015662B"/>
    <w:rsid w:val="00156C40"/>
    <w:rsid w:val="001575BF"/>
    <w:rsid w:val="001601EB"/>
    <w:rsid w:val="00160B55"/>
    <w:rsid w:val="00160E05"/>
    <w:rsid w:val="0016115B"/>
    <w:rsid w:val="00162247"/>
    <w:rsid w:val="00162625"/>
    <w:rsid w:val="00164E2A"/>
    <w:rsid w:val="00165D8F"/>
    <w:rsid w:val="001675BC"/>
    <w:rsid w:val="0017007C"/>
    <w:rsid w:val="00171C3F"/>
    <w:rsid w:val="00172B4D"/>
    <w:rsid w:val="00174F20"/>
    <w:rsid w:val="0017577D"/>
    <w:rsid w:val="0017728C"/>
    <w:rsid w:val="0018022C"/>
    <w:rsid w:val="0018573B"/>
    <w:rsid w:val="00185E28"/>
    <w:rsid w:val="0019114E"/>
    <w:rsid w:val="00191E46"/>
    <w:rsid w:val="0019499F"/>
    <w:rsid w:val="00196900"/>
    <w:rsid w:val="001A0EBC"/>
    <w:rsid w:val="001A1463"/>
    <w:rsid w:val="001A1E6F"/>
    <w:rsid w:val="001A2A42"/>
    <w:rsid w:val="001B0792"/>
    <w:rsid w:val="001B3F0A"/>
    <w:rsid w:val="001B5B5F"/>
    <w:rsid w:val="001B72B5"/>
    <w:rsid w:val="001C2081"/>
    <w:rsid w:val="001C3B65"/>
    <w:rsid w:val="001C517C"/>
    <w:rsid w:val="001D5882"/>
    <w:rsid w:val="001D6BD7"/>
    <w:rsid w:val="001E2106"/>
    <w:rsid w:val="001F0034"/>
    <w:rsid w:val="001F0F77"/>
    <w:rsid w:val="001F454E"/>
    <w:rsid w:val="001F584E"/>
    <w:rsid w:val="001F6AE1"/>
    <w:rsid w:val="002004F8"/>
    <w:rsid w:val="00202B21"/>
    <w:rsid w:val="002045DC"/>
    <w:rsid w:val="0020552B"/>
    <w:rsid w:val="00205979"/>
    <w:rsid w:val="00211008"/>
    <w:rsid w:val="00212294"/>
    <w:rsid w:val="0021557D"/>
    <w:rsid w:val="00221EDE"/>
    <w:rsid w:val="002223DF"/>
    <w:rsid w:val="0022305A"/>
    <w:rsid w:val="002236C0"/>
    <w:rsid w:val="00224C59"/>
    <w:rsid w:val="00237A80"/>
    <w:rsid w:val="00240E1C"/>
    <w:rsid w:val="00240F7A"/>
    <w:rsid w:val="002416D6"/>
    <w:rsid w:val="00241DAF"/>
    <w:rsid w:val="00247DDA"/>
    <w:rsid w:val="00252B4C"/>
    <w:rsid w:val="00260BB1"/>
    <w:rsid w:val="0026151D"/>
    <w:rsid w:val="00262A86"/>
    <w:rsid w:val="002668E2"/>
    <w:rsid w:val="00273A19"/>
    <w:rsid w:val="00277733"/>
    <w:rsid w:val="00284845"/>
    <w:rsid w:val="002900DC"/>
    <w:rsid w:val="00290A11"/>
    <w:rsid w:val="0029621A"/>
    <w:rsid w:val="0029765B"/>
    <w:rsid w:val="00297D8C"/>
    <w:rsid w:val="002A3757"/>
    <w:rsid w:val="002A3E56"/>
    <w:rsid w:val="002B2207"/>
    <w:rsid w:val="002B2A71"/>
    <w:rsid w:val="002B312C"/>
    <w:rsid w:val="002B31E8"/>
    <w:rsid w:val="002B7ED2"/>
    <w:rsid w:val="002C1CEF"/>
    <w:rsid w:val="002C2A8A"/>
    <w:rsid w:val="002C2B88"/>
    <w:rsid w:val="002C7CF7"/>
    <w:rsid w:val="002D37A0"/>
    <w:rsid w:val="002D57F7"/>
    <w:rsid w:val="002D6BC6"/>
    <w:rsid w:val="002E14B1"/>
    <w:rsid w:val="002E225D"/>
    <w:rsid w:val="002E69F9"/>
    <w:rsid w:val="002F0632"/>
    <w:rsid w:val="002F5368"/>
    <w:rsid w:val="002F56A3"/>
    <w:rsid w:val="0030180F"/>
    <w:rsid w:val="00304636"/>
    <w:rsid w:val="00312B8B"/>
    <w:rsid w:val="003160C4"/>
    <w:rsid w:val="00320474"/>
    <w:rsid w:val="00321F05"/>
    <w:rsid w:val="00322557"/>
    <w:rsid w:val="003260A7"/>
    <w:rsid w:val="00330B3A"/>
    <w:rsid w:val="00331612"/>
    <w:rsid w:val="00336E39"/>
    <w:rsid w:val="00343A91"/>
    <w:rsid w:val="00356E11"/>
    <w:rsid w:val="00357B44"/>
    <w:rsid w:val="003649E0"/>
    <w:rsid w:val="00367479"/>
    <w:rsid w:val="00370D30"/>
    <w:rsid w:val="003743AF"/>
    <w:rsid w:val="003769C4"/>
    <w:rsid w:val="00376A3E"/>
    <w:rsid w:val="00380D7A"/>
    <w:rsid w:val="003822C4"/>
    <w:rsid w:val="00384E9F"/>
    <w:rsid w:val="003854F5"/>
    <w:rsid w:val="00385E58"/>
    <w:rsid w:val="00390576"/>
    <w:rsid w:val="00390C88"/>
    <w:rsid w:val="00394030"/>
    <w:rsid w:val="0039521F"/>
    <w:rsid w:val="0039535A"/>
    <w:rsid w:val="00395EA8"/>
    <w:rsid w:val="00395F3E"/>
    <w:rsid w:val="003966D1"/>
    <w:rsid w:val="003A2117"/>
    <w:rsid w:val="003A60E1"/>
    <w:rsid w:val="003B290A"/>
    <w:rsid w:val="003B37DE"/>
    <w:rsid w:val="003B537D"/>
    <w:rsid w:val="003C0103"/>
    <w:rsid w:val="003C11E6"/>
    <w:rsid w:val="003C2DEA"/>
    <w:rsid w:val="003C6C57"/>
    <w:rsid w:val="003D3CD5"/>
    <w:rsid w:val="003D589B"/>
    <w:rsid w:val="003D7832"/>
    <w:rsid w:val="003E1004"/>
    <w:rsid w:val="003F4838"/>
    <w:rsid w:val="003F50DD"/>
    <w:rsid w:val="003F5988"/>
    <w:rsid w:val="003F5CF3"/>
    <w:rsid w:val="004021A6"/>
    <w:rsid w:val="004025D6"/>
    <w:rsid w:val="00402694"/>
    <w:rsid w:val="00404685"/>
    <w:rsid w:val="00406D1C"/>
    <w:rsid w:val="0040751E"/>
    <w:rsid w:val="004129D2"/>
    <w:rsid w:val="00414B23"/>
    <w:rsid w:val="00417570"/>
    <w:rsid w:val="0041792D"/>
    <w:rsid w:val="00417F50"/>
    <w:rsid w:val="00420B88"/>
    <w:rsid w:val="0042188C"/>
    <w:rsid w:val="00422A63"/>
    <w:rsid w:val="00422DD3"/>
    <w:rsid w:val="00424BDB"/>
    <w:rsid w:val="00424EB4"/>
    <w:rsid w:val="0042524A"/>
    <w:rsid w:val="004305C3"/>
    <w:rsid w:val="004318AF"/>
    <w:rsid w:val="0043264A"/>
    <w:rsid w:val="00433757"/>
    <w:rsid w:val="004342C6"/>
    <w:rsid w:val="00434611"/>
    <w:rsid w:val="00441EA1"/>
    <w:rsid w:val="004464E8"/>
    <w:rsid w:val="00447D4F"/>
    <w:rsid w:val="00456DF7"/>
    <w:rsid w:val="00460190"/>
    <w:rsid w:val="00461441"/>
    <w:rsid w:val="004615D9"/>
    <w:rsid w:val="00462207"/>
    <w:rsid w:val="00466D97"/>
    <w:rsid w:val="00470794"/>
    <w:rsid w:val="004712AB"/>
    <w:rsid w:val="00482478"/>
    <w:rsid w:val="004838E7"/>
    <w:rsid w:val="00486B4D"/>
    <w:rsid w:val="004905AA"/>
    <w:rsid w:val="004952DC"/>
    <w:rsid w:val="004A1221"/>
    <w:rsid w:val="004A29EF"/>
    <w:rsid w:val="004A5133"/>
    <w:rsid w:val="004A7678"/>
    <w:rsid w:val="004B1758"/>
    <w:rsid w:val="004B1E81"/>
    <w:rsid w:val="004B2B44"/>
    <w:rsid w:val="004B4958"/>
    <w:rsid w:val="004B6CE3"/>
    <w:rsid w:val="004B6E2C"/>
    <w:rsid w:val="004E28CA"/>
    <w:rsid w:val="004E2F1C"/>
    <w:rsid w:val="004E5625"/>
    <w:rsid w:val="004E66EF"/>
    <w:rsid w:val="004E74CE"/>
    <w:rsid w:val="004E7A6A"/>
    <w:rsid w:val="004F1CC7"/>
    <w:rsid w:val="004F300F"/>
    <w:rsid w:val="004F7481"/>
    <w:rsid w:val="005002BF"/>
    <w:rsid w:val="005004B3"/>
    <w:rsid w:val="00501E93"/>
    <w:rsid w:val="005025DF"/>
    <w:rsid w:val="00504642"/>
    <w:rsid w:val="005137C4"/>
    <w:rsid w:val="00516C15"/>
    <w:rsid w:val="00517585"/>
    <w:rsid w:val="005175F4"/>
    <w:rsid w:val="0052084A"/>
    <w:rsid w:val="00523584"/>
    <w:rsid w:val="00524033"/>
    <w:rsid w:val="00525E62"/>
    <w:rsid w:val="00525F37"/>
    <w:rsid w:val="00531732"/>
    <w:rsid w:val="00531B16"/>
    <w:rsid w:val="00535157"/>
    <w:rsid w:val="00537F42"/>
    <w:rsid w:val="0054377E"/>
    <w:rsid w:val="005474E5"/>
    <w:rsid w:val="00550F03"/>
    <w:rsid w:val="005540E1"/>
    <w:rsid w:val="0055476A"/>
    <w:rsid w:val="00555AFA"/>
    <w:rsid w:val="00563F6A"/>
    <w:rsid w:val="005644B0"/>
    <w:rsid w:val="00565904"/>
    <w:rsid w:val="0057222E"/>
    <w:rsid w:val="005730A3"/>
    <w:rsid w:val="0057491A"/>
    <w:rsid w:val="00574C16"/>
    <w:rsid w:val="005801F7"/>
    <w:rsid w:val="00581965"/>
    <w:rsid w:val="00594800"/>
    <w:rsid w:val="005962EA"/>
    <w:rsid w:val="005A32E9"/>
    <w:rsid w:val="005A4839"/>
    <w:rsid w:val="005A5D18"/>
    <w:rsid w:val="005A5FB2"/>
    <w:rsid w:val="005A5FC8"/>
    <w:rsid w:val="005A6064"/>
    <w:rsid w:val="005A7FEC"/>
    <w:rsid w:val="005B0F19"/>
    <w:rsid w:val="005B42D8"/>
    <w:rsid w:val="005B5236"/>
    <w:rsid w:val="005B6C60"/>
    <w:rsid w:val="005B70DC"/>
    <w:rsid w:val="005C13A3"/>
    <w:rsid w:val="005C31C9"/>
    <w:rsid w:val="005C4E35"/>
    <w:rsid w:val="005D0F0E"/>
    <w:rsid w:val="005D380E"/>
    <w:rsid w:val="005E1BE8"/>
    <w:rsid w:val="005E3B36"/>
    <w:rsid w:val="005E7AB6"/>
    <w:rsid w:val="005E7F87"/>
    <w:rsid w:val="005F1AA0"/>
    <w:rsid w:val="005F537A"/>
    <w:rsid w:val="006043F2"/>
    <w:rsid w:val="00604D63"/>
    <w:rsid w:val="00606D59"/>
    <w:rsid w:val="00607FF0"/>
    <w:rsid w:val="00611E09"/>
    <w:rsid w:val="0061304E"/>
    <w:rsid w:val="006154E4"/>
    <w:rsid w:val="006159CA"/>
    <w:rsid w:val="00615D76"/>
    <w:rsid w:val="00616923"/>
    <w:rsid w:val="0061773F"/>
    <w:rsid w:val="00625A65"/>
    <w:rsid w:val="00625BC2"/>
    <w:rsid w:val="00632F5F"/>
    <w:rsid w:val="00633E83"/>
    <w:rsid w:val="00635F1C"/>
    <w:rsid w:val="00637F14"/>
    <w:rsid w:val="00642AB0"/>
    <w:rsid w:val="00643353"/>
    <w:rsid w:val="0064432B"/>
    <w:rsid w:val="006456FB"/>
    <w:rsid w:val="00662183"/>
    <w:rsid w:val="00664340"/>
    <w:rsid w:val="006646DD"/>
    <w:rsid w:val="00673A25"/>
    <w:rsid w:val="00674B01"/>
    <w:rsid w:val="00690711"/>
    <w:rsid w:val="006934B9"/>
    <w:rsid w:val="00694413"/>
    <w:rsid w:val="00694AD8"/>
    <w:rsid w:val="006A6432"/>
    <w:rsid w:val="006A79CD"/>
    <w:rsid w:val="006B02F3"/>
    <w:rsid w:val="006B390E"/>
    <w:rsid w:val="006B39B3"/>
    <w:rsid w:val="006B3AA7"/>
    <w:rsid w:val="006B3D5D"/>
    <w:rsid w:val="006B5936"/>
    <w:rsid w:val="006B7764"/>
    <w:rsid w:val="006C1920"/>
    <w:rsid w:val="006C42F5"/>
    <w:rsid w:val="006C471C"/>
    <w:rsid w:val="006C5846"/>
    <w:rsid w:val="006C6C2C"/>
    <w:rsid w:val="006C7C93"/>
    <w:rsid w:val="006D3DE5"/>
    <w:rsid w:val="006D46DB"/>
    <w:rsid w:val="006D543F"/>
    <w:rsid w:val="006E0B4F"/>
    <w:rsid w:val="006E1E98"/>
    <w:rsid w:val="006E5150"/>
    <w:rsid w:val="006F037D"/>
    <w:rsid w:val="006F0865"/>
    <w:rsid w:val="006F3030"/>
    <w:rsid w:val="006F3649"/>
    <w:rsid w:val="006F5A9B"/>
    <w:rsid w:val="006F6813"/>
    <w:rsid w:val="00704C96"/>
    <w:rsid w:val="00706791"/>
    <w:rsid w:val="007078E4"/>
    <w:rsid w:val="00710786"/>
    <w:rsid w:val="007145F5"/>
    <w:rsid w:val="0071511B"/>
    <w:rsid w:val="0071731B"/>
    <w:rsid w:val="00717399"/>
    <w:rsid w:val="00722713"/>
    <w:rsid w:val="00722B2D"/>
    <w:rsid w:val="00725DD9"/>
    <w:rsid w:val="00726596"/>
    <w:rsid w:val="007277F5"/>
    <w:rsid w:val="00727849"/>
    <w:rsid w:val="007360AD"/>
    <w:rsid w:val="00737836"/>
    <w:rsid w:val="007423C3"/>
    <w:rsid w:val="00743F7F"/>
    <w:rsid w:val="00745B7B"/>
    <w:rsid w:val="00747D1F"/>
    <w:rsid w:val="00756FC0"/>
    <w:rsid w:val="00764591"/>
    <w:rsid w:val="00765CD9"/>
    <w:rsid w:val="00774C0E"/>
    <w:rsid w:val="00775A4E"/>
    <w:rsid w:val="00781C72"/>
    <w:rsid w:val="00785341"/>
    <w:rsid w:val="00790880"/>
    <w:rsid w:val="007949A9"/>
    <w:rsid w:val="007971B0"/>
    <w:rsid w:val="007A23FD"/>
    <w:rsid w:val="007A4170"/>
    <w:rsid w:val="007A533C"/>
    <w:rsid w:val="007A54D8"/>
    <w:rsid w:val="007A6AA3"/>
    <w:rsid w:val="007B37BC"/>
    <w:rsid w:val="007B3DC9"/>
    <w:rsid w:val="007B773D"/>
    <w:rsid w:val="007C2333"/>
    <w:rsid w:val="007D7E4F"/>
    <w:rsid w:val="007E07FE"/>
    <w:rsid w:val="007E69FA"/>
    <w:rsid w:val="007F1DBB"/>
    <w:rsid w:val="007F5DE6"/>
    <w:rsid w:val="00807044"/>
    <w:rsid w:val="0081670A"/>
    <w:rsid w:val="0082127E"/>
    <w:rsid w:val="00823FE0"/>
    <w:rsid w:val="00824CC1"/>
    <w:rsid w:val="0082586B"/>
    <w:rsid w:val="0082639F"/>
    <w:rsid w:val="008346E3"/>
    <w:rsid w:val="00836B5D"/>
    <w:rsid w:val="0084254D"/>
    <w:rsid w:val="008425FC"/>
    <w:rsid w:val="0084267C"/>
    <w:rsid w:val="0084380A"/>
    <w:rsid w:val="00843B64"/>
    <w:rsid w:val="00845B51"/>
    <w:rsid w:val="008463D8"/>
    <w:rsid w:val="00850D2E"/>
    <w:rsid w:val="00855D0A"/>
    <w:rsid w:val="00861C40"/>
    <w:rsid w:val="00861F11"/>
    <w:rsid w:val="008655B9"/>
    <w:rsid w:val="00865EB4"/>
    <w:rsid w:val="00866503"/>
    <w:rsid w:val="00867802"/>
    <w:rsid w:val="00867AD0"/>
    <w:rsid w:val="00874F49"/>
    <w:rsid w:val="00884F60"/>
    <w:rsid w:val="0089166C"/>
    <w:rsid w:val="00896DEE"/>
    <w:rsid w:val="008A06E1"/>
    <w:rsid w:val="008A1CDD"/>
    <w:rsid w:val="008A265B"/>
    <w:rsid w:val="008A6E35"/>
    <w:rsid w:val="008A75FF"/>
    <w:rsid w:val="008A7AE4"/>
    <w:rsid w:val="008B06D2"/>
    <w:rsid w:val="008B27D4"/>
    <w:rsid w:val="008B2834"/>
    <w:rsid w:val="008B3272"/>
    <w:rsid w:val="008B346D"/>
    <w:rsid w:val="008B35A4"/>
    <w:rsid w:val="008B4F86"/>
    <w:rsid w:val="008B755B"/>
    <w:rsid w:val="008C25D3"/>
    <w:rsid w:val="008C2E21"/>
    <w:rsid w:val="008C53F1"/>
    <w:rsid w:val="008D127D"/>
    <w:rsid w:val="008D2E6D"/>
    <w:rsid w:val="008D43CF"/>
    <w:rsid w:val="008D4D1E"/>
    <w:rsid w:val="008D5CAB"/>
    <w:rsid w:val="008E173C"/>
    <w:rsid w:val="008E1DC7"/>
    <w:rsid w:val="008E5186"/>
    <w:rsid w:val="008E598D"/>
    <w:rsid w:val="008E65A6"/>
    <w:rsid w:val="008E7D69"/>
    <w:rsid w:val="008F01F2"/>
    <w:rsid w:val="008F5CA4"/>
    <w:rsid w:val="008F7EB3"/>
    <w:rsid w:val="0090095D"/>
    <w:rsid w:val="009038C5"/>
    <w:rsid w:val="00903BAF"/>
    <w:rsid w:val="00906502"/>
    <w:rsid w:val="00922B5D"/>
    <w:rsid w:val="0092301D"/>
    <w:rsid w:val="00927477"/>
    <w:rsid w:val="00931197"/>
    <w:rsid w:val="00931DE0"/>
    <w:rsid w:val="00933A59"/>
    <w:rsid w:val="00936BD6"/>
    <w:rsid w:val="0093780E"/>
    <w:rsid w:val="00941632"/>
    <w:rsid w:val="009438A1"/>
    <w:rsid w:val="00945E96"/>
    <w:rsid w:val="00947B41"/>
    <w:rsid w:val="00952A05"/>
    <w:rsid w:val="0095458F"/>
    <w:rsid w:val="009553A2"/>
    <w:rsid w:val="00956F83"/>
    <w:rsid w:val="00961680"/>
    <w:rsid w:val="0096459B"/>
    <w:rsid w:val="00964AEB"/>
    <w:rsid w:val="00964B50"/>
    <w:rsid w:val="00967096"/>
    <w:rsid w:val="0097048F"/>
    <w:rsid w:val="009716CA"/>
    <w:rsid w:val="009735D4"/>
    <w:rsid w:val="00987854"/>
    <w:rsid w:val="00990554"/>
    <w:rsid w:val="00992491"/>
    <w:rsid w:val="0099403C"/>
    <w:rsid w:val="0099484C"/>
    <w:rsid w:val="009969CA"/>
    <w:rsid w:val="0099754D"/>
    <w:rsid w:val="00997F45"/>
    <w:rsid w:val="009A397D"/>
    <w:rsid w:val="009D3EE8"/>
    <w:rsid w:val="009D5BE9"/>
    <w:rsid w:val="009E2A61"/>
    <w:rsid w:val="009E30F1"/>
    <w:rsid w:val="009F0E52"/>
    <w:rsid w:val="009F1B87"/>
    <w:rsid w:val="009F774C"/>
    <w:rsid w:val="00A0295B"/>
    <w:rsid w:val="00A113C5"/>
    <w:rsid w:val="00A144EB"/>
    <w:rsid w:val="00A166FD"/>
    <w:rsid w:val="00A20862"/>
    <w:rsid w:val="00A217EB"/>
    <w:rsid w:val="00A21F76"/>
    <w:rsid w:val="00A2512E"/>
    <w:rsid w:val="00A27C01"/>
    <w:rsid w:val="00A27D65"/>
    <w:rsid w:val="00A33288"/>
    <w:rsid w:val="00A34295"/>
    <w:rsid w:val="00A3508D"/>
    <w:rsid w:val="00A4266C"/>
    <w:rsid w:val="00A42819"/>
    <w:rsid w:val="00A456CF"/>
    <w:rsid w:val="00A50397"/>
    <w:rsid w:val="00A508E0"/>
    <w:rsid w:val="00A561A5"/>
    <w:rsid w:val="00A60A23"/>
    <w:rsid w:val="00A653C0"/>
    <w:rsid w:val="00A76E17"/>
    <w:rsid w:val="00A7730C"/>
    <w:rsid w:val="00A7764E"/>
    <w:rsid w:val="00A776F1"/>
    <w:rsid w:val="00A77D7F"/>
    <w:rsid w:val="00A83F91"/>
    <w:rsid w:val="00A867CB"/>
    <w:rsid w:val="00A90791"/>
    <w:rsid w:val="00A934C1"/>
    <w:rsid w:val="00A94361"/>
    <w:rsid w:val="00A96A6E"/>
    <w:rsid w:val="00A97F82"/>
    <w:rsid w:val="00AA32C8"/>
    <w:rsid w:val="00AA5ED6"/>
    <w:rsid w:val="00AA6B2E"/>
    <w:rsid w:val="00AB027B"/>
    <w:rsid w:val="00AB120A"/>
    <w:rsid w:val="00AB17CB"/>
    <w:rsid w:val="00AB230D"/>
    <w:rsid w:val="00AB59D9"/>
    <w:rsid w:val="00AC1A34"/>
    <w:rsid w:val="00AC1EAD"/>
    <w:rsid w:val="00AC448F"/>
    <w:rsid w:val="00AC480B"/>
    <w:rsid w:val="00AD1A5B"/>
    <w:rsid w:val="00AD6044"/>
    <w:rsid w:val="00AD7A24"/>
    <w:rsid w:val="00AE1F2D"/>
    <w:rsid w:val="00AE227C"/>
    <w:rsid w:val="00AE380C"/>
    <w:rsid w:val="00AE3895"/>
    <w:rsid w:val="00AE5A32"/>
    <w:rsid w:val="00AE5A4C"/>
    <w:rsid w:val="00AE60AC"/>
    <w:rsid w:val="00AF3BB3"/>
    <w:rsid w:val="00AF4490"/>
    <w:rsid w:val="00AF534C"/>
    <w:rsid w:val="00AF71B4"/>
    <w:rsid w:val="00AF7926"/>
    <w:rsid w:val="00B02CB2"/>
    <w:rsid w:val="00B03308"/>
    <w:rsid w:val="00B05F1C"/>
    <w:rsid w:val="00B10399"/>
    <w:rsid w:val="00B16F22"/>
    <w:rsid w:val="00B20526"/>
    <w:rsid w:val="00B21737"/>
    <w:rsid w:val="00B224F4"/>
    <w:rsid w:val="00B23DB4"/>
    <w:rsid w:val="00B37596"/>
    <w:rsid w:val="00B405BA"/>
    <w:rsid w:val="00B41B73"/>
    <w:rsid w:val="00B41C82"/>
    <w:rsid w:val="00B43199"/>
    <w:rsid w:val="00B431AC"/>
    <w:rsid w:val="00B43267"/>
    <w:rsid w:val="00B4443E"/>
    <w:rsid w:val="00B4463A"/>
    <w:rsid w:val="00B474EA"/>
    <w:rsid w:val="00B47C01"/>
    <w:rsid w:val="00B5395D"/>
    <w:rsid w:val="00B55B00"/>
    <w:rsid w:val="00B561AA"/>
    <w:rsid w:val="00B63648"/>
    <w:rsid w:val="00B72B65"/>
    <w:rsid w:val="00B756CD"/>
    <w:rsid w:val="00B76034"/>
    <w:rsid w:val="00B76680"/>
    <w:rsid w:val="00B777DB"/>
    <w:rsid w:val="00B80896"/>
    <w:rsid w:val="00B84103"/>
    <w:rsid w:val="00B87D26"/>
    <w:rsid w:val="00B9097E"/>
    <w:rsid w:val="00B920BB"/>
    <w:rsid w:val="00B93557"/>
    <w:rsid w:val="00BA0A73"/>
    <w:rsid w:val="00BA133F"/>
    <w:rsid w:val="00BA1AE5"/>
    <w:rsid w:val="00BA59DB"/>
    <w:rsid w:val="00BA6F92"/>
    <w:rsid w:val="00BB0A61"/>
    <w:rsid w:val="00BB12B7"/>
    <w:rsid w:val="00BB4519"/>
    <w:rsid w:val="00BB618C"/>
    <w:rsid w:val="00BC19E4"/>
    <w:rsid w:val="00BC61CF"/>
    <w:rsid w:val="00BD0384"/>
    <w:rsid w:val="00BD0610"/>
    <w:rsid w:val="00BD3B96"/>
    <w:rsid w:val="00BD4C07"/>
    <w:rsid w:val="00BE317B"/>
    <w:rsid w:val="00BE3B03"/>
    <w:rsid w:val="00BE4CEA"/>
    <w:rsid w:val="00BE7A20"/>
    <w:rsid w:val="00BE7AB6"/>
    <w:rsid w:val="00BF0D8E"/>
    <w:rsid w:val="00BF5FE3"/>
    <w:rsid w:val="00C006E0"/>
    <w:rsid w:val="00C020A7"/>
    <w:rsid w:val="00C02628"/>
    <w:rsid w:val="00C0281C"/>
    <w:rsid w:val="00C02A51"/>
    <w:rsid w:val="00C03E4A"/>
    <w:rsid w:val="00C07E34"/>
    <w:rsid w:val="00C109E3"/>
    <w:rsid w:val="00C10DBB"/>
    <w:rsid w:val="00C25B99"/>
    <w:rsid w:val="00C2654F"/>
    <w:rsid w:val="00C27835"/>
    <w:rsid w:val="00C27BDA"/>
    <w:rsid w:val="00C3002E"/>
    <w:rsid w:val="00C31774"/>
    <w:rsid w:val="00C318E1"/>
    <w:rsid w:val="00C31A0A"/>
    <w:rsid w:val="00C3344B"/>
    <w:rsid w:val="00C33747"/>
    <w:rsid w:val="00C3716D"/>
    <w:rsid w:val="00C37337"/>
    <w:rsid w:val="00C37A32"/>
    <w:rsid w:val="00C40133"/>
    <w:rsid w:val="00C40CFE"/>
    <w:rsid w:val="00C41209"/>
    <w:rsid w:val="00C513F1"/>
    <w:rsid w:val="00C53037"/>
    <w:rsid w:val="00C540C0"/>
    <w:rsid w:val="00C60A29"/>
    <w:rsid w:val="00C61934"/>
    <w:rsid w:val="00C61D2C"/>
    <w:rsid w:val="00C64477"/>
    <w:rsid w:val="00C64A69"/>
    <w:rsid w:val="00C66458"/>
    <w:rsid w:val="00C66927"/>
    <w:rsid w:val="00C717F4"/>
    <w:rsid w:val="00C80BDE"/>
    <w:rsid w:val="00C838EB"/>
    <w:rsid w:val="00C8526F"/>
    <w:rsid w:val="00C85CA1"/>
    <w:rsid w:val="00C86429"/>
    <w:rsid w:val="00C92AC4"/>
    <w:rsid w:val="00C9618E"/>
    <w:rsid w:val="00C97755"/>
    <w:rsid w:val="00CA5915"/>
    <w:rsid w:val="00CA6D49"/>
    <w:rsid w:val="00CB107E"/>
    <w:rsid w:val="00CB12FA"/>
    <w:rsid w:val="00CB47FD"/>
    <w:rsid w:val="00CB5DF8"/>
    <w:rsid w:val="00CB6805"/>
    <w:rsid w:val="00CC0635"/>
    <w:rsid w:val="00CC23EC"/>
    <w:rsid w:val="00CC4A9D"/>
    <w:rsid w:val="00CC5CD8"/>
    <w:rsid w:val="00CC5D6E"/>
    <w:rsid w:val="00CC64B0"/>
    <w:rsid w:val="00CC793F"/>
    <w:rsid w:val="00CD6850"/>
    <w:rsid w:val="00CE0FDE"/>
    <w:rsid w:val="00CE6CC1"/>
    <w:rsid w:val="00CE7870"/>
    <w:rsid w:val="00CF051A"/>
    <w:rsid w:val="00CF1B36"/>
    <w:rsid w:val="00CF2750"/>
    <w:rsid w:val="00CF49BD"/>
    <w:rsid w:val="00CF5C7B"/>
    <w:rsid w:val="00D018DE"/>
    <w:rsid w:val="00D03577"/>
    <w:rsid w:val="00D04470"/>
    <w:rsid w:val="00D045AF"/>
    <w:rsid w:val="00D04E0A"/>
    <w:rsid w:val="00D05927"/>
    <w:rsid w:val="00D07C2C"/>
    <w:rsid w:val="00D10CF7"/>
    <w:rsid w:val="00D132B5"/>
    <w:rsid w:val="00D14605"/>
    <w:rsid w:val="00D14727"/>
    <w:rsid w:val="00D14E19"/>
    <w:rsid w:val="00D15102"/>
    <w:rsid w:val="00D22597"/>
    <w:rsid w:val="00D257B8"/>
    <w:rsid w:val="00D32170"/>
    <w:rsid w:val="00D34C4C"/>
    <w:rsid w:val="00D3586C"/>
    <w:rsid w:val="00D35C63"/>
    <w:rsid w:val="00D37388"/>
    <w:rsid w:val="00D375ED"/>
    <w:rsid w:val="00D40620"/>
    <w:rsid w:val="00D41FAA"/>
    <w:rsid w:val="00D459C9"/>
    <w:rsid w:val="00D5017A"/>
    <w:rsid w:val="00D50653"/>
    <w:rsid w:val="00D517EB"/>
    <w:rsid w:val="00D527A5"/>
    <w:rsid w:val="00D53045"/>
    <w:rsid w:val="00D538A3"/>
    <w:rsid w:val="00D605FE"/>
    <w:rsid w:val="00D61262"/>
    <w:rsid w:val="00D623D1"/>
    <w:rsid w:val="00D676E2"/>
    <w:rsid w:val="00D70917"/>
    <w:rsid w:val="00D70D10"/>
    <w:rsid w:val="00D7348C"/>
    <w:rsid w:val="00D756FB"/>
    <w:rsid w:val="00D766E4"/>
    <w:rsid w:val="00D87E3F"/>
    <w:rsid w:val="00D907FA"/>
    <w:rsid w:val="00D90C82"/>
    <w:rsid w:val="00D90CDD"/>
    <w:rsid w:val="00D950FC"/>
    <w:rsid w:val="00D96A36"/>
    <w:rsid w:val="00DA3C6E"/>
    <w:rsid w:val="00DA71CB"/>
    <w:rsid w:val="00DB423F"/>
    <w:rsid w:val="00DC298F"/>
    <w:rsid w:val="00DC42D8"/>
    <w:rsid w:val="00DC7709"/>
    <w:rsid w:val="00DD0D2F"/>
    <w:rsid w:val="00DD2E82"/>
    <w:rsid w:val="00DD2ED9"/>
    <w:rsid w:val="00DE2FAE"/>
    <w:rsid w:val="00DF2101"/>
    <w:rsid w:val="00DF6A25"/>
    <w:rsid w:val="00E05D65"/>
    <w:rsid w:val="00E077CF"/>
    <w:rsid w:val="00E0785F"/>
    <w:rsid w:val="00E07E7E"/>
    <w:rsid w:val="00E11918"/>
    <w:rsid w:val="00E13BA4"/>
    <w:rsid w:val="00E213DC"/>
    <w:rsid w:val="00E23F04"/>
    <w:rsid w:val="00E24C28"/>
    <w:rsid w:val="00E26460"/>
    <w:rsid w:val="00E321A7"/>
    <w:rsid w:val="00E358AB"/>
    <w:rsid w:val="00E35A85"/>
    <w:rsid w:val="00E3768F"/>
    <w:rsid w:val="00E42656"/>
    <w:rsid w:val="00E4363E"/>
    <w:rsid w:val="00E45223"/>
    <w:rsid w:val="00E46D9F"/>
    <w:rsid w:val="00E57F27"/>
    <w:rsid w:val="00E61BD9"/>
    <w:rsid w:val="00E62E23"/>
    <w:rsid w:val="00E64B82"/>
    <w:rsid w:val="00E704A3"/>
    <w:rsid w:val="00E705A5"/>
    <w:rsid w:val="00E71D64"/>
    <w:rsid w:val="00E734E5"/>
    <w:rsid w:val="00E75786"/>
    <w:rsid w:val="00E81A6F"/>
    <w:rsid w:val="00E83A21"/>
    <w:rsid w:val="00E9569B"/>
    <w:rsid w:val="00EA0273"/>
    <w:rsid w:val="00EA103D"/>
    <w:rsid w:val="00EA1042"/>
    <w:rsid w:val="00EA5E0B"/>
    <w:rsid w:val="00EB23B3"/>
    <w:rsid w:val="00EB7ED9"/>
    <w:rsid w:val="00EC05C5"/>
    <w:rsid w:val="00EC2B7F"/>
    <w:rsid w:val="00EC646C"/>
    <w:rsid w:val="00EC70BC"/>
    <w:rsid w:val="00ED3E7A"/>
    <w:rsid w:val="00ED44B6"/>
    <w:rsid w:val="00ED4EC8"/>
    <w:rsid w:val="00ED4FF4"/>
    <w:rsid w:val="00ED624F"/>
    <w:rsid w:val="00ED6F04"/>
    <w:rsid w:val="00ED747F"/>
    <w:rsid w:val="00EE14C2"/>
    <w:rsid w:val="00EE2EED"/>
    <w:rsid w:val="00EF1724"/>
    <w:rsid w:val="00EF2020"/>
    <w:rsid w:val="00EF3B4E"/>
    <w:rsid w:val="00EF6F67"/>
    <w:rsid w:val="00F023CF"/>
    <w:rsid w:val="00F02A84"/>
    <w:rsid w:val="00F06A1B"/>
    <w:rsid w:val="00F06FB7"/>
    <w:rsid w:val="00F076FC"/>
    <w:rsid w:val="00F127CE"/>
    <w:rsid w:val="00F1298D"/>
    <w:rsid w:val="00F32954"/>
    <w:rsid w:val="00F3355B"/>
    <w:rsid w:val="00F34DA0"/>
    <w:rsid w:val="00F47A75"/>
    <w:rsid w:val="00F47BBC"/>
    <w:rsid w:val="00F51E23"/>
    <w:rsid w:val="00F52831"/>
    <w:rsid w:val="00F53794"/>
    <w:rsid w:val="00F62220"/>
    <w:rsid w:val="00F662E0"/>
    <w:rsid w:val="00F726EC"/>
    <w:rsid w:val="00F736EE"/>
    <w:rsid w:val="00F74B68"/>
    <w:rsid w:val="00F74BFC"/>
    <w:rsid w:val="00F750C4"/>
    <w:rsid w:val="00F76694"/>
    <w:rsid w:val="00F81B75"/>
    <w:rsid w:val="00F82F8A"/>
    <w:rsid w:val="00F84587"/>
    <w:rsid w:val="00F91F5E"/>
    <w:rsid w:val="00F962B3"/>
    <w:rsid w:val="00FA1695"/>
    <w:rsid w:val="00FA30EB"/>
    <w:rsid w:val="00FA39ED"/>
    <w:rsid w:val="00FA3FF2"/>
    <w:rsid w:val="00FA483F"/>
    <w:rsid w:val="00FA6062"/>
    <w:rsid w:val="00FA6700"/>
    <w:rsid w:val="00FA6A6D"/>
    <w:rsid w:val="00FB25D0"/>
    <w:rsid w:val="00FB5544"/>
    <w:rsid w:val="00FB57E2"/>
    <w:rsid w:val="00FB5E45"/>
    <w:rsid w:val="00FB61EE"/>
    <w:rsid w:val="00FB7857"/>
    <w:rsid w:val="00FC5D25"/>
    <w:rsid w:val="00FD2B2A"/>
    <w:rsid w:val="00FD2B2B"/>
    <w:rsid w:val="00FD6438"/>
    <w:rsid w:val="00FE0028"/>
    <w:rsid w:val="00FE14BA"/>
    <w:rsid w:val="00FE2571"/>
    <w:rsid w:val="00FE66F0"/>
    <w:rsid w:val="00FF134B"/>
    <w:rsid w:val="07ABC7D1"/>
    <w:rsid w:val="0D3BE77A"/>
    <w:rsid w:val="135DB6BF"/>
    <w:rsid w:val="21ACD7D5"/>
    <w:rsid w:val="22DA98A9"/>
    <w:rsid w:val="28E38136"/>
    <w:rsid w:val="2A4C8AE4"/>
    <w:rsid w:val="42ADF5F8"/>
    <w:rsid w:val="44180A6A"/>
    <w:rsid w:val="44CF27ED"/>
    <w:rsid w:val="4525FE10"/>
    <w:rsid w:val="481A36E3"/>
    <w:rsid w:val="48BCB8FE"/>
    <w:rsid w:val="4B1AA0D8"/>
    <w:rsid w:val="59C5493A"/>
    <w:rsid w:val="5F74C0D8"/>
    <w:rsid w:val="6251B9CB"/>
    <w:rsid w:val="6F21BCEF"/>
    <w:rsid w:val="732304D1"/>
    <w:rsid w:val="753051D9"/>
    <w:rsid w:val="789211A9"/>
    <w:rsid w:val="78938740"/>
    <w:rsid w:val="7B898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2290FC"/>
  <w15:docId w15:val="{9EB3F116-2630-471C-BCBA-D3130F8B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F19"/>
    <w:pPr>
      <w:spacing w:after="160" w:line="259" w:lineRule="auto"/>
    </w:pPr>
    <w:rPr>
      <w:rFonts w:asciiTheme="minorHAnsi" w:eastAsiaTheme="minorHAnsi" w:hAnsiTheme="minorHAnsi" w:cstheme="minorBidi"/>
      <w:kern w:val="2"/>
      <w:lang w:val="fr-FR" w:eastAsia="en-US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9"/>
    <w:qFormat/>
    <w:rsid w:val="002B7ED2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2B7ED2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rsid w:val="002B7ED2"/>
    <w:pPr>
      <w:ind w:left="360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2B7ED2"/>
    <w:pPr>
      <w:ind w:left="360"/>
      <w:outlineLvl w:val="3"/>
    </w:pPr>
    <w:rPr>
      <w:sz w:val="24"/>
      <w:szCs w:val="24"/>
      <w:u w:val="single"/>
    </w:rPr>
  </w:style>
  <w:style w:type="paragraph" w:styleId="Titre5">
    <w:name w:val="heading 5"/>
    <w:basedOn w:val="Normal"/>
    <w:next w:val="Normal"/>
    <w:link w:val="Titre5Car"/>
    <w:uiPriority w:val="99"/>
    <w:qFormat/>
    <w:rsid w:val="002B7ED2"/>
    <w:pPr>
      <w:ind w:left="720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9"/>
    <w:qFormat/>
    <w:rsid w:val="002B7ED2"/>
    <w:pPr>
      <w:ind w:left="720"/>
      <w:outlineLvl w:val="5"/>
    </w:pPr>
    <w:rPr>
      <w:u w:val="single"/>
    </w:rPr>
  </w:style>
  <w:style w:type="paragraph" w:styleId="Titre7">
    <w:name w:val="heading 7"/>
    <w:basedOn w:val="Normal"/>
    <w:next w:val="Normal"/>
    <w:link w:val="Titre7Car"/>
    <w:uiPriority w:val="99"/>
    <w:qFormat/>
    <w:rsid w:val="002B7ED2"/>
    <w:pPr>
      <w:ind w:left="720"/>
      <w:outlineLvl w:val="6"/>
    </w:pPr>
    <w:rPr>
      <w:i/>
      <w:iCs/>
    </w:rPr>
  </w:style>
  <w:style w:type="paragraph" w:styleId="Titre8">
    <w:name w:val="heading 8"/>
    <w:basedOn w:val="Normal"/>
    <w:next w:val="Normal"/>
    <w:link w:val="Titre8Car"/>
    <w:uiPriority w:val="99"/>
    <w:qFormat/>
    <w:rsid w:val="002B7ED2"/>
    <w:pPr>
      <w:ind w:left="72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9"/>
    <w:qFormat/>
    <w:rsid w:val="002B7ED2"/>
    <w:pPr>
      <w:ind w:left="720"/>
      <w:outlineLvl w:val="8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Pr>
      <w:rFonts w:ascii="Cambria" w:hAnsi="Cambria" w:cs="Times New Roman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9"/>
    <w:semiHidden/>
    <w:locked/>
    <w:rPr>
      <w:rFonts w:ascii="Cambria" w:hAnsi="Cambria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9"/>
    <w:semiHidden/>
    <w:locked/>
    <w:rPr>
      <w:rFonts w:ascii="Calibri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9"/>
    <w:semiHidden/>
    <w:locked/>
    <w:rPr>
      <w:rFonts w:ascii="Calibri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uiPriority w:val="99"/>
    <w:semiHidden/>
    <w:locked/>
    <w:rPr>
      <w:rFonts w:ascii="Calibri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semiHidden/>
    <w:locked/>
    <w:rPr>
      <w:rFonts w:ascii="Calibri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9"/>
    <w:semiHidden/>
    <w:locked/>
    <w:rPr>
      <w:rFonts w:ascii="Cambria" w:hAnsi="Cambria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2B7E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cs="Times New Roman"/>
      <w:sz w:val="2"/>
      <w:lang w:eastAsia="fr-FR"/>
    </w:rPr>
  </w:style>
  <w:style w:type="character" w:styleId="Numrodeligne">
    <w:name w:val="line number"/>
    <w:basedOn w:val="Policepardfaut"/>
    <w:uiPriority w:val="99"/>
    <w:rsid w:val="00807044"/>
    <w:rPr>
      <w:rFonts w:ascii="Söhne" w:hAnsi="Söhne" w:cs="Times New Roman"/>
      <w:sz w:val="16"/>
    </w:rPr>
  </w:style>
  <w:style w:type="paragraph" w:customStyle="1" w:styleId="notedebas">
    <w:name w:val="note de bas"/>
    <w:basedOn w:val="Normal"/>
    <w:uiPriority w:val="99"/>
    <w:rsid w:val="002B7ED2"/>
    <w:pPr>
      <w:widowControl w:val="0"/>
      <w:spacing w:line="240" w:lineRule="auto"/>
      <w:ind w:left="425" w:hanging="425"/>
    </w:pPr>
    <w:rPr>
      <w:rFonts w:ascii="Arial" w:hAnsi="Arial" w:cs="Arial"/>
      <w:sz w:val="16"/>
      <w:szCs w:val="16"/>
      <w:lang w:val="en-US"/>
    </w:rPr>
  </w:style>
  <w:style w:type="paragraph" w:customStyle="1" w:styleId="a">
    <w:name w:val="a)"/>
    <w:basedOn w:val="Normal"/>
    <w:uiPriority w:val="99"/>
    <w:rsid w:val="002B7ED2"/>
    <w:pPr>
      <w:spacing w:after="120" w:line="240" w:lineRule="auto"/>
      <w:ind w:left="425" w:hanging="425"/>
    </w:pPr>
    <w:rPr>
      <w:rFonts w:ascii="Ottawa" w:hAnsi="Ottawa"/>
      <w:b/>
      <w:bCs/>
    </w:rPr>
  </w:style>
  <w:style w:type="paragraph" w:customStyle="1" w:styleId="paraa">
    <w:name w:val="paraa)"/>
    <w:basedOn w:val="Normal"/>
    <w:uiPriority w:val="99"/>
    <w:rsid w:val="002B7ED2"/>
    <w:pPr>
      <w:spacing w:after="240" w:line="240" w:lineRule="auto"/>
      <w:ind w:left="425"/>
    </w:pPr>
    <w:rPr>
      <w:rFonts w:ascii="Arial" w:hAnsi="Arial" w:cs="Arial"/>
      <w:sz w:val="18"/>
      <w:szCs w:val="18"/>
    </w:rPr>
  </w:style>
  <w:style w:type="paragraph" w:customStyle="1" w:styleId="1">
    <w:name w:val="1"/>
    <w:basedOn w:val="Normal"/>
    <w:uiPriority w:val="99"/>
    <w:rsid w:val="008A75FF"/>
    <w:pPr>
      <w:spacing w:after="240" w:line="240" w:lineRule="auto"/>
      <w:ind w:left="425" w:hanging="425"/>
      <w:jc w:val="both"/>
    </w:pPr>
    <w:rPr>
      <w:rFonts w:ascii="Söhne Halbfett" w:eastAsiaTheme="minorEastAsia" w:hAnsi="Söhne Halbfett" w:cs="Arial"/>
      <w:bCs/>
      <w:color w:val="000000"/>
      <w:szCs w:val="18"/>
      <w:lang w:val="en-GB"/>
    </w:rPr>
  </w:style>
  <w:style w:type="paragraph" w:customStyle="1" w:styleId="para1">
    <w:name w:val="para1"/>
    <w:basedOn w:val="Normal"/>
    <w:uiPriority w:val="99"/>
    <w:rsid w:val="004021A6"/>
    <w:pPr>
      <w:spacing w:after="240" w:line="240" w:lineRule="auto"/>
      <w:jc w:val="both"/>
    </w:pPr>
    <w:rPr>
      <w:rFonts w:ascii="Söhne" w:hAnsi="Söhne" w:cs="Arial"/>
      <w:sz w:val="18"/>
      <w:szCs w:val="18"/>
    </w:rPr>
  </w:style>
  <w:style w:type="paragraph" w:customStyle="1" w:styleId="i">
    <w:name w:val="i)"/>
    <w:basedOn w:val="Normal"/>
    <w:link w:val="iCar1"/>
    <w:uiPriority w:val="99"/>
    <w:rsid w:val="00304636"/>
    <w:pPr>
      <w:spacing w:after="120" w:line="240" w:lineRule="auto"/>
      <w:ind w:left="1843" w:hanging="425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customStyle="1" w:styleId="A0">
    <w:name w:val="A"/>
    <w:basedOn w:val="Normal"/>
    <w:uiPriority w:val="99"/>
    <w:rsid w:val="00304636"/>
    <w:pPr>
      <w:tabs>
        <w:tab w:val="left" w:pos="-720"/>
      </w:tabs>
      <w:spacing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Ref">
    <w:name w:val="Ref."/>
    <w:basedOn w:val="Normal"/>
    <w:uiPriority w:val="99"/>
    <w:rsid w:val="00370D30"/>
    <w:pPr>
      <w:spacing w:after="240" w:line="240" w:lineRule="auto"/>
      <w:jc w:val="both"/>
    </w:pPr>
    <w:rPr>
      <w:rFonts w:ascii="Söhne" w:hAnsi="Söhne" w:cs="Arial"/>
      <w:sz w:val="18"/>
      <w:szCs w:val="18"/>
    </w:rPr>
  </w:style>
  <w:style w:type="paragraph" w:customStyle="1" w:styleId="sumtexte">
    <w:name w:val="sumtexte"/>
    <w:basedOn w:val="Normal"/>
    <w:rsid w:val="00304636"/>
    <w:pPr>
      <w:tabs>
        <w:tab w:val="left" w:pos="-720"/>
      </w:tabs>
      <w:spacing w:after="120" w:line="240" w:lineRule="exact"/>
      <w:ind w:left="567" w:right="567"/>
      <w:jc w:val="both"/>
    </w:pPr>
    <w:rPr>
      <w:rFonts w:ascii="Söhne" w:eastAsia="Times New Roman" w:hAnsi="Söhne" w:cs="Arial"/>
      <w:i/>
      <w:iCs/>
      <w:sz w:val="18"/>
      <w:szCs w:val="18"/>
      <w:lang w:val="en-GB" w:eastAsia="fr-FR"/>
    </w:rPr>
  </w:style>
  <w:style w:type="paragraph" w:customStyle="1" w:styleId="paraA0">
    <w:name w:val="paraA"/>
    <w:basedOn w:val="Normal"/>
    <w:link w:val="paraACar"/>
    <w:uiPriority w:val="99"/>
    <w:rsid w:val="008A75FF"/>
    <w:pPr>
      <w:tabs>
        <w:tab w:val="left" w:pos="-720"/>
      </w:tabs>
      <w:spacing w:after="240" w:line="240" w:lineRule="auto"/>
      <w:jc w:val="both"/>
    </w:pPr>
    <w:rPr>
      <w:rFonts w:ascii="Söhne" w:eastAsia="Times New Roman" w:hAnsi="Söhne" w:cs="Times New Roman"/>
      <w:sz w:val="18"/>
      <w:szCs w:val="18"/>
      <w:lang w:val="en-GB" w:eastAsia="fr-FR"/>
    </w:rPr>
  </w:style>
  <w:style w:type="paragraph" w:customStyle="1" w:styleId="TITRE">
    <w:name w:val="TITRE"/>
    <w:basedOn w:val="Normal"/>
    <w:uiPriority w:val="99"/>
    <w:rsid w:val="002B7ED2"/>
    <w:pPr>
      <w:spacing w:after="240"/>
      <w:jc w:val="center"/>
    </w:pPr>
    <w:rPr>
      <w:b/>
      <w:bCs/>
      <w:caps/>
    </w:rPr>
  </w:style>
  <w:style w:type="paragraph" w:customStyle="1" w:styleId="sumtextelastpara">
    <w:name w:val="sumtexte last para"/>
    <w:basedOn w:val="sumtexte"/>
    <w:uiPriority w:val="99"/>
    <w:rsid w:val="002B7ED2"/>
    <w:pPr>
      <w:spacing w:after="480"/>
    </w:pPr>
  </w:style>
  <w:style w:type="paragraph" w:customStyle="1" w:styleId="b">
    <w:name w:val="b)"/>
    <w:basedOn w:val="Normal"/>
    <w:uiPriority w:val="99"/>
    <w:rsid w:val="002B7ED2"/>
    <w:pPr>
      <w:spacing w:after="120" w:line="240" w:lineRule="auto"/>
      <w:ind w:left="850" w:hanging="425"/>
    </w:pPr>
    <w:rPr>
      <w:rFonts w:ascii="Ottawa" w:hAnsi="Ottawa"/>
      <w:b/>
      <w:bCs/>
      <w:sz w:val="18"/>
      <w:szCs w:val="18"/>
    </w:rPr>
  </w:style>
  <w:style w:type="paragraph" w:customStyle="1" w:styleId="ipara">
    <w:name w:val="i_para"/>
    <w:basedOn w:val="i"/>
    <w:link w:val="iparaCar"/>
    <w:uiPriority w:val="99"/>
    <w:rsid w:val="002B7ED2"/>
    <w:pPr>
      <w:spacing w:line="200" w:lineRule="exact"/>
      <w:ind w:left="851" w:firstLine="0"/>
    </w:pPr>
  </w:style>
  <w:style w:type="paragraph" w:customStyle="1" w:styleId="iparalast">
    <w:name w:val="i_para_last"/>
    <w:basedOn w:val="i"/>
    <w:uiPriority w:val="99"/>
    <w:rsid w:val="002B7ED2"/>
    <w:pPr>
      <w:spacing w:after="240" w:line="200" w:lineRule="exact"/>
    </w:pPr>
  </w:style>
  <w:style w:type="paragraph" w:customStyle="1" w:styleId="Referencetitle">
    <w:name w:val="Reference_title"/>
    <w:basedOn w:val="Normal"/>
    <w:uiPriority w:val="99"/>
    <w:rsid w:val="00304636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szCs w:val="20"/>
      <w:lang w:val="en-GB"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2B7ED2"/>
    <w:pPr>
      <w:spacing w:line="240" w:lineRule="auto"/>
      <w:ind w:left="425" w:hanging="425"/>
    </w:pPr>
    <w:rPr>
      <w:rFonts w:ascii="Arial" w:hAnsi="Arial" w:cs="Arial"/>
      <w:sz w:val="16"/>
      <w:szCs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Pr>
      <w:rFonts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2B7ED2"/>
    <w:rPr>
      <w:rFonts w:cs="Times New Roman"/>
      <w:vertAlign w:val="superscript"/>
    </w:rPr>
  </w:style>
  <w:style w:type="character" w:customStyle="1" w:styleId="sumtexteCar">
    <w:name w:val="sumtexte Car"/>
    <w:uiPriority w:val="99"/>
    <w:rsid w:val="002B7ED2"/>
    <w:rPr>
      <w:rFonts w:ascii="Arial" w:hAnsi="Arial"/>
      <w:i/>
      <w:sz w:val="18"/>
      <w:lang w:val="en-GB" w:eastAsia="fr-FR"/>
    </w:rPr>
  </w:style>
  <w:style w:type="character" w:customStyle="1" w:styleId="sumtextelastparaCar">
    <w:name w:val="sumtexte last para Car"/>
    <w:basedOn w:val="sumtexteCar"/>
    <w:uiPriority w:val="99"/>
    <w:rsid w:val="002B7ED2"/>
    <w:rPr>
      <w:rFonts w:ascii="Arial" w:hAnsi="Arial" w:cs="Arial"/>
      <w:i/>
      <w:iCs/>
      <w:sz w:val="18"/>
      <w:szCs w:val="18"/>
      <w:lang w:val="en-GB" w:eastAsia="fr-FR" w:bidi="ar-SA"/>
    </w:rPr>
  </w:style>
  <w:style w:type="paragraph" w:styleId="En-tte">
    <w:name w:val="header"/>
    <w:basedOn w:val="Normal"/>
    <w:link w:val="En-tteCar"/>
    <w:uiPriority w:val="99"/>
    <w:rsid w:val="00304636"/>
    <w:pPr>
      <w:widowControl w:val="0"/>
      <w:pBdr>
        <w:bottom w:val="single" w:sz="4" w:space="5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Söhne" w:eastAsiaTheme="minorEastAsia" w:hAnsi="Söhne" w:cs="Times New Roman"/>
      <w:i/>
      <w:sz w:val="16"/>
      <w:lang w:val="en-US"/>
    </w:rPr>
  </w:style>
  <w:style w:type="character" w:customStyle="1" w:styleId="En-tteCar">
    <w:name w:val="En-tête Car"/>
    <w:basedOn w:val="Policepardfaut"/>
    <w:link w:val="En-tte"/>
    <w:uiPriority w:val="99"/>
    <w:locked/>
    <w:rsid w:val="00304636"/>
    <w:rPr>
      <w:rFonts w:ascii="Söhne" w:eastAsiaTheme="minorEastAsia" w:hAnsi="Söhne"/>
      <w:i/>
      <w:kern w:val="2"/>
      <w:sz w:val="16"/>
      <w:lang w:val="en-US" w:eastAsia="en-US"/>
      <w14:ligatures w14:val="standardContextual"/>
    </w:rPr>
  </w:style>
  <w:style w:type="paragraph" w:customStyle="1" w:styleId="ParaAbeforeA">
    <w:name w:val="ParaA_beforeA"/>
    <w:basedOn w:val="paraA0"/>
    <w:uiPriority w:val="99"/>
    <w:rsid w:val="002B7ED2"/>
    <w:pPr>
      <w:spacing w:after="480"/>
    </w:pPr>
  </w:style>
  <w:style w:type="paragraph" w:customStyle="1" w:styleId="rtoiles">
    <w:name w:val="r_étoiles"/>
    <w:basedOn w:val="Normal"/>
    <w:next w:val="Normal"/>
    <w:uiPriority w:val="99"/>
    <w:rsid w:val="00304636"/>
    <w:pPr>
      <w:keepLines/>
      <w:spacing w:before="240" w:after="240" w:line="24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rsid w:val="002B7ED2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2B7ED2"/>
  </w:style>
  <w:style w:type="character" w:customStyle="1" w:styleId="CommentaireCar">
    <w:name w:val="Commentaire Car"/>
    <w:basedOn w:val="Policepardfaut"/>
    <w:link w:val="Commentaire"/>
    <w:uiPriority w:val="99"/>
    <w:semiHidden/>
    <w:locked/>
    <w:rPr>
      <w:rFonts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2B7E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Pr>
      <w:rFonts w:cs="Times New Roman"/>
      <w:b/>
      <w:bCs/>
      <w:sz w:val="20"/>
      <w:szCs w:val="20"/>
      <w:lang w:eastAsia="fr-FR"/>
    </w:rPr>
  </w:style>
  <w:style w:type="character" w:styleId="Accentuation">
    <w:name w:val="Emphasis"/>
    <w:basedOn w:val="Policepardfaut"/>
    <w:uiPriority w:val="99"/>
    <w:qFormat/>
    <w:rsid w:val="002B7ED2"/>
    <w:rPr>
      <w:rFonts w:cs="Times New Roman"/>
      <w:i/>
    </w:rPr>
  </w:style>
  <w:style w:type="character" w:styleId="Lienhypertexte">
    <w:name w:val="Hyperlink"/>
    <w:basedOn w:val="Policepardfaut"/>
    <w:uiPriority w:val="99"/>
    <w:rsid w:val="002B7ED2"/>
    <w:rPr>
      <w:rFonts w:cs="Times New Roman"/>
      <w:color w:val="0000FF"/>
      <w:u w:val="single"/>
    </w:rPr>
  </w:style>
  <w:style w:type="character" w:styleId="lev">
    <w:name w:val="Strong"/>
    <w:basedOn w:val="Policepardfaut"/>
    <w:uiPriority w:val="22"/>
    <w:qFormat/>
    <w:rsid w:val="002B7ED2"/>
    <w:rPr>
      <w:rFonts w:cs="Times New Roman"/>
      <w:b/>
    </w:rPr>
  </w:style>
  <w:style w:type="character" w:customStyle="1" w:styleId="iCar1">
    <w:name w:val="i) Car1"/>
    <w:link w:val="i"/>
    <w:uiPriority w:val="99"/>
    <w:locked/>
    <w:rsid w:val="006934B9"/>
    <w:rPr>
      <w:rFonts w:ascii="Söhne" w:eastAsiaTheme="minorEastAsia" w:hAnsi="Söhne" w:cs="Arial"/>
      <w:kern w:val="2"/>
      <w:sz w:val="18"/>
      <w:szCs w:val="18"/>
      <w:lang w:eastAsia="en-US"/>
      <w14:ligatures w14:val="standardContextual"/>
    </w:rPr>
  </w:style>
  <w:style w:type="character" w:customStyle="1" w:styleId="iparaCar">
    <w:name w:val="i_para Car"/>
    <w:basedOn w:val="iCar1"/>
    <w:link w:val="ipara"/>
    <w:uiPriority w:val="99"/>
    <w:locked/>
    <w:rsid w:val="00C33747"/>
    <w:rPr>
      <w:rFonts w:ascii="Arial" w:eastAsiaTheme="minorEastAsia" w:hAnsi="Arial" w:cs="Arial"/>
      <w:kern w:val="2"/>
      <w:sz w:val="18"/>
      <w:szCs w:val="18"/>
      <w:lang w:val="en-GB" w:eastAsia="fr-FR" w:bidi="ar-SA"/>
      <w14:ligatures w14:val="standardContextual"/>
    </w:rPr>
  </w:style>
  <w:style w:type="paragraph" w:styleId="Corpsdetexte">
    <w:name w:val="Body Text"/>
    <w:basedOn w:val="Normal"/>
    <w:link w:val="CorpsdetexteCar"/>
    <w:uiPriority w:val="99"/>
    <w:rsid w:val="00C61934"/>
    <w:pPr>
      <w:widowControl w:val="0"/>
      <w:spacing w:line="240" w:lineRule="auto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61934"/>
    <w:rPr>
      <w:rFonts w:cs="Times New Roman"/>
      <w:sz w:val="24"/>
      <w:lang w:eastAsia="fr-FR"/>
    </w:rPr>
  </w:style>
  <w:style w:type="paragraph" w:styleId="Pieddepage">
    <w:name w:val="footer"/>
    <w:basedOn w:val="Normal"/>
    <w:link w:val="PieddepageCar"/>
    <w:uiPriority w:val="99"/>
    <w:rsid w:val="00304636"/>
    <w:pPr>
      <w:widowControl w:val="0"/>
      <w:pBdr>
        <w:top w:val="single" w:sz="4" w:space="5" w:color="auto"/>
      </w:pBdr>
      <w:tabs>
        <w:tab w:val="right" w:pos="9072"/>
      </w:tabs>
      <w:spacing w:after="0" w:line="240" w:lineRule="auto"/>
    </w:pPr>
    <w:rPr>
      <w:rFonts w:ascii="Söhne" w:eastAsiaTheme="minorEastAsia" w:hAnsi="Söhne" w:cs="Times New Roman"/>
      <w:sz w:val="16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304636"/>
    <w:rPr>
      <w:rFonts w:ascii="Söhne" w:eastAsiaTheme="minorEastAsia" w:hAnsi="Söhne"/>
      <w:kern w:val="2"/>
      <w:sz w:val="16"/>
      <w:lang w:val="en-US" w:eastAsia="en-US"/>
      <w14:ligatures w14:val="standardContextual"/>
    </w:rPr>
  </w:style>
  <w:style w:type="paragraph" w:customStyle="1" w:styleId="Chatperno">
    <w:name w:val="Chatper_no"/>
    <w:basedOn w:val="Normal"/>
    <w:uiPriority w:val="99"/>
    <w:rsid w:val="00304636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sz w:val="24"/>
      <w:szCs w:val="20"/>
      <w:lang w:val="en-GB" w:eastAsia="fr-FR"/>
    </w:rPr>
  </w:style>
  <w:style w:type="paragraph" w:customStyle="1" w:styleId="Chaptertitle">
    <w:name w:val="Chapter_title"/>
    <w:basedOn w:val="Normal"/>
    <w:rsid w:val="00304636"/>
    <w:pPr>
      <w:pBdr>
        <w:bottom w:val="single" w:sz="6" w:space="10" w:color="auto"/>
      </w:pBdr>
      <w:tabs>
        <w:tab w:val="left" w:pos="-720"/>
      </w:tabs>
      <w:spacing w:after="0" w:line="240" w:lineRule="auto"/>
      <w:jc w:val="center"/>
    </w:pPr>
    <w:rPr>
      <w:rFonts w:ascii="Söhne Halbfett" w:eastAsia="Times New Roman" w:hAnsi="Söhne Halbfett" w:cs="Times New Roman"/>
      <w:caps/>
      <w:spacing w:val="40"/>
      <w:sz w:val="32"/>
      <w:szCs w:val="20"/>
      <w:lang w:val="en-GB" w:eastAsia="fr-FR"/>
    </w:rPr>
  </w:style>
  <w:style w:type="paragraph" w:customStyle="1" w:styleId="Summarytitle">
    <w:name w:val="Summary_title"/>
    <w:basedOn w:val="Normal"/>
    <w:uiPriority w:val="99"/>
    <w:rsid w:val="00304636"/>
    <w:pPr>
      <w:tabs>
        <w:tab w:val="left" w:pos="-720"/>
      </w:tabs>
      <w:spacing w:before="1200"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Tabletitle">
    <w:name w:val="Table title"/>
    <w:basedOn w:val="para1"/>
    <w:uiPriority w:val="99"/>
    <w:rsid w:val="00D70D10"/>
    <w:pPr>
      <w:spacing w:after="120"/>
      <w:jc w:val="center"/>
    </w:pPr>
    <w:rPr>
      <w:rFonts w:ascii="Söhne Kräftig" w:hAnsi="Söhne Kräftig"/>
      <w:bCs/>
      <w:i/>
      <w:iCs/>
    </w:rPr>
  </w:style>
  <w:style w:type="paragraph" w:customStyle="1" w:styleId="A1">
    <w:name w:val="A1"/>
    <w:basedOn w:val="Titre1"/>
    <w:qFormat/>
    <w:rsid w:val="0041792D"/>
    <w:pPr>
      <w:spacing w:before="0" w:after="240" w:line="240" w:lineRule="auto"/>
      <w:ind w:left="425" w:hanging="425"/>
    </w:pPr>
    <w:rPr>
      <w:rFonts w:ascii="Ottawa" w:eastAsiaTheme="majorEastAsia" w:hAnsi="Ottawa"/>
      <w:sz w:val="22"/>
      <w:szCs w:val="28"/>
      <w:u w:val="none"/>
    </w:rPr>
  </w:style>
  <w:style w:type="paragraph" w:customStyle="1" w:styleId="1Para">
    <w:name w:val="1_Para"/>
    <w:basedOn w:val="Normal"/>
    <w:uiPriority w:val="99"/>
    <w:rsid w:val="00304636"/>
    <w:pPr>
      <w:spacing w:after="240" w:line="240" w:lineRule="auto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customStyle="1" w:styleId="11">
    <w:name w:val="1.1"/>
    <w:basedOn w:val="Normal"/>
    <w:uiPriority w:val="99"/>
    <w:rsid w:val="00304636"/>
    <w:pPr>
      <w:spacing w:after="240" w:line="240" w:lineRule="auto"/>
      <w:ind w:left="850" w:hanging="425"/>
    </w:pPr>
    <w:rPr>
      <w:rFonts w:ascii="Söhne Halbfett" w:eastAsiaTheme="minorEastAsia" w:hAnsi="Söhne Halbfett" w:cs="Arial"/>
      <w:sz w:val="20"/>
      <w:lang w:val="en-GB"/>
    </w:rPr>
  </w:style>
  <w:style w:type="paragraph" w:customStyle="1" w:styleId="11Para">
    <w:name w:val="1.1_Para"/>
    <w:basedOn w:val="Normal"/>
    <w:uiPriority w:val="99"/>
    <w:rsid w:val="00304636"/>
    <w:pPr>
      <w:spacing w:after="240" w:line="240" w:lineRule="auto"/>
      <w:ind w:left="851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customStyle="1" w:styleId="111">
    <w:name w:val="1.1.1"/>
    <w:basedOn w:val="Normal"/>
    <w:uiPriority w:val="99"/>
    <w:qFormat/>
    <w:rsid w:val="00304636"/>
    <w:pPr>
      <w:spacing w:after="120" w:line="240" w:lineRule="auto"/>
      <w:ind w:left="1418" w:hanging="567"/>
    </w:pPr>
    <w:rPr>
      <w:rFonts w:ascii="Söhne Kräftig" w:eastAsiaTheme="minorEastAsia" w:hAnsi="Söhne Kräftig" w:cs="Arial"/>
      <w:sz w:val="19"/>
      <w:szCs w:val="20"/>
      <w:lang w:val="en-GB"/>
    </w:rPr>
  </w:style>
  <w:style w:type="paragraph" w:customStyle="1" w:styleId="111Para">
    <w:name w:val="1.1.1_Para"/>
    <w:basedOn w:val="Normal"/>
    <w:qFormat/>
    <w:rsid w:val="00304636"/>
    <w:pPr>
      <w:spacing w:after="240" w:line="240" w:lineRule="auto"/>
      <w:ind w:left="1418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customStyle="1" w:styleId="ilast">
    <w:name w:val="i)_last"/>
    <w:basedOn w:val="Normal"/>
    <w:uiPriority w:val="99"/>
    <w:rsid w:val="00304636"/>
    <w:pPr>
      <w:spacing w:after="240" w:line="240" w:lineRule="auto"/>
      <w:ind w:left="1843" w:hanging="425"/>
    </w:pPr>
    <w:rPr>
      <w:rFonts w:ascii="Arial" w:eastAsiaTheme="minorEastAsia" w:hAnsi="Arial" w:cs="Arial"/>
      <w:sz w:val="18"/>
      <w:szCs w:val="18"/>
      <w:lang w:val="en-GB"/>
    </w:rPr>
  </w:style>
  <w:style w:type="paragraph" w:customStyle="1" w:styleId="afourthlevel">
    <w:name w:val="a)_fourth_level"/>
    <w:basedOn w:val="Normal"/>
    <w:uiPriority w:val="99"/>
    <w:rsid w:val="00304636"/>
    <w:pPr>
      <w:spacing w:after="120" w:line="240" w:lineRule="auto"/>
      <w:ind w:left="1843" w:hanging="425"/>
    </w:pPr>
    <w:rPr>
      <w:rFonts w:ascii="Söhne Kräftig" w:eastAsiaTheme="minorEastAsia" w:hAnsi="Söhne Kräftig" w:cs="Arial"/>
      <w:sz w:val="18"/>
      <w:szCs w:val="20"/>
      <w:lang w:val="en-GB"/>
    </w:rPr>
  </w:style>
  <w:style w:type="paragraph" w:customStyle="1" w:styleId="afourthpara">
    <w:name w:val="a)_fourth_para"/>
    <w:basedOn w:val="Normal"/>
    <w:uiPriority w:val="99"/>
    <w:rsid w:val="00304636"/>
    <w:pPr>
      <w:spacing w:after="240" w:line="240" w:lineRule="auto"/>
      <w:ind w:left="1843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customStyle="1" w:styleId="ififthlevel">
    <w:name w:val="i)_fifth_level"/>
    <w:basedOn w:val="Normal"/>
    <w:uiPriority w:val="99"/>
    <w:rsid w:val="00304636"/>
    <w:pPr>
      <w:spacing w:after="120" w:line="240" w:lineRule="auto"/>
      <w:ind w:left="2268" w:hanging="425"/>
    </w:pPr>
    <w:rPr>
      <w:rFonts w:ascii="Ottawa" w:eastAsiaTheme="minorEastAsia" w:hAnsi="Ottawa" w:cs="Arial"/>
      <w:b/>
      <w:sz w:val="17"/>
      <w:szCs w:val="18"/>
      <w:lang w:val="en-GB"/>
    </w:rPr>
  </w:style>
  <w:style w:type="paragraph" w:customStyle="1" w:styleId="ififthpara">
    <w:name w:val="i)_fifth_para"/>
    <w:basedOn w:val="Normal"/>
    <w:uiPriority w:val="99"/>
    <w:rsid w:val="00304636"/>
    <w:pPr>
      <w:spacing w:after="240" w:line="240" w:lineRule="auto"/>
      <w:ind w:left="1843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customStyle="1" w:styleId="dotsixthlevel">
    <w:name w:val="dot_sixth_level"/>
    <w:basedOn w:val="Normal"/>
    <w:uiPriority w:val="99"/>
    <w:rsid w:val="00304636"/>
    <w:pPr>
      <w:spacing w:after="120" w:line="240" w:lineRule="auto"/>
      <w:ind w:left="2268" w:hanging="425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customStyle="1" w:styleId="dotsixthpara">
    <w:name w:val="dot_sixth_para"/>
    <w:basedOn w:val="Normal"/>
    <w:uiPriority w:val="99"/>
    <w:rsid w:val="00304636"/>
    <w:pPr>
      <w:spacing w:after="240" w:line="240" w:lineRule="auto"/>
      <w:ind w:left="2268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customStyle="1" w:styleId="ififthlevellist">
    <w:name w:val="i_fifth_level_list"/>
    <w:basedOn w:val="ififthpara"/>
    <w:uiPriority w:val="99"/>
    <w:rsid w:val="00304636"/>
    <w:pPr>
      <w:spacing w:after="120"/>
      <w:ind w:hanging="425"/>
    </w:pPr>
  </w:style>
  <w:style w:type="paragraph" w:customStyle="1" w:styleId="11ilist">
    <w:name w:val="1.1.i_list"/>
    <w:basedOn w:val="Paragraphedeliste"/>
    <w:uiPriority w:val="99"/>
    <w:rsid w:val="00304636"/>
    <w:pPr>
      <w:tabs>
        <w:tab w:val="left" w:pos="851"/>
      </w:tabs>
      <w:spacing w:after="120" w:line="240" w:lineRule="auto"/>
      <w:ind w:left="1276" w:hanging="425"/>
      <w:contextualSpacing w:val="0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customStyle="1" w:styleId="TableHead">
    <w:name w:val="Table Head"/>
    <w:basedOn w:val="Normal"/>
    <w:uiPriority w:val="99"/>
    <w:rsid w:val="00550F03"/>
    <w:pPr>
      <w:spacing w:before="120" w:after="120" w:line="240" w:lineRule="auto"/>
      <w:jc w:val="center"/>
    </w:pPr>
    <w:rPr>
      <w:rFonts w:ascii="Ottawa" w:hAnsi="Ottawa" w:cs="Ottawa"/>
      <w:b/>
      <w:bCs/>
      <w:sz w:val="18"/>
      <w:szCs w:val="18"/>
      <w:lang w:val="en-IE"/>
    </w:rPr>
  </w:style>
  <w:style w:type="paragraph" w:customStyle="1" w:styleId="Tabletext">
    <w:name w:val="Table text"/>
    <w:basedOn w:val="Normal"/>
    <w:uiPriority w:val="99"/>
    <w:rsid w:val="00550F03"/>
    <w:pPr>
      <w:spacing w:before="120" w:after="120" w:line="240" w:lineRule="auto"/>
      <w:jc w:val="center"/>
    </w:pPr>
    <w:rPr>
      <w:rFonts w:ascii="Arial" w:hAnsi="Arial" w:cs="Arial"/>
      <w:sz w:val="18"/>
      <w:szCs w:val="18"/>
      <w:lang w:val="en-IE"/>
    </w:rPr>
  </w:style>
  <w:style w:type="paragraph" w:styleId="Textebrut">
    <w:name w:val="Plain Text"/>
    <w:basedOn w:val="Normal"/>
    <w:link w:val="TextebrutCar"/>
    <w:uiPriority w:val="99"/>
    <w:locked/>
    <w:rsid w:val="00550F03"/>
    <w:pPr>
      <w:spacing w:line="240" w:lineRule="auto"/>
    </w:pPr>
    <w:rPr>
      <w:rFonts w:ascii="Calibri" w:hAnsi="Calibri" w:cs="Calibri"/>
    </w:rPr>
  </w:style>
  <w:style w:type="character" w:customStyle="1" w:styleId="TextebrutCar">
    <w:name w:val="Texte brut Car"/>
    <w:basedOn w:val="Policepardfaut"/>
    <w:link w:val="Textebrut"/>
    <w:uiPriority w:val="99"/>
    <w:rsid w:val="00550F03"/>
    <w:rPr>
      <w:rFonts w:ascii="Calibri" w:hAnsi="Calibri" w:cs="Calibri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066885"/>
    <w:pPr>
      <w:spacing w:before="240" w:after="120" w:line="240" w:lineRule="auto"/>
    </w:pPr>
    <w:rPr>
      <w:rFonts w:ascii="Arial" w:eastAsia="Calibri" w:hAnsi="Arial" w:cs="Arial"/>
      <w:noProof/>
      <w:sz w:val="24"/>
      <w:szCs w:val="24"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066885"/>
    <w:rPr>
      <w:rFonts w:ascii="Arial" w:eastAsia="Calibri" w:hAnsi="Arial" w:cs="Arial"/>
      <w:noProof/>
      <w:sz w:val="24"/>
      <w:szCs w:val="24"/>
      <w:lang w:val="en-US" w:eastAsia="en-US"/>
    </w:rPr>
  </w:style>
  <w:style w:type="character" w:customStyle="1" w:styleId="apple-converted-space">
    <w:name w:val="apple-converted-space"/>
    <w:basedOn w:val="Policepardfaut"/>
    <w:rsid w:val="003A2117"/>
  </w:style>
  <w:style w:type="paragraph" w:customStyle="1" w:styleId="Reflabnote">
    <w:name w:val="Ref_lab_note"/>
    <w:basedOn w:val="Normal"/>
    <w:link w:val="ReflabnoteCar"/>
    <w:rsid w:val="00AF3BB3"/>
    <w:pPr>
      <w:spacing w:before="120" w:after="120" w:line="240" w:lineRule="auto"/>
      <w:jc w:val="center"/>
    </w:pPr>
    <w:rPr>
      <w:rFonts w:ascii="Arial" w:hAnsi="Arial" w:cs="Arial"/>
      <w:sz w:val="18"/>
      <w:szCs w:val="18"/>
    </w:rPr>
  </w:style>
  <w:style w:type="character" w:customStyle="1" w:styleId="ReflabnoteCar">
    <w:name w:val="Ref_lab_note Car"/>
    <w:basedOn w:val="Policepardfaut"/>
    <w:link w:val="Reflabnote"/>
    <w:rsid w:val="00AF3BB3"/>
    <w:rPr>
      <w:rFonts w:ascii="Arial" w:hAnsi="Arial" w:cs="Arial"/>
      <w:sz w:val="18"/>
      <w:szCs w:val="18"/>
      <w:lang w:eastAsia="fr-FR"/>
    </w:rPr>
  </w:style>
  <w:style w:type="paragraph" w:customStyle="1" w:styleId="1111">
    <w:name w:val="1.1.1.1"/>
    <w:basedOn w:val="Normal"/>
    <w:uiPriority w:val="99"/>
    <w:qFormat/>
    <w:rsid w:val="00304636"/>
    <w:pPr>
      <w:spacing w:after="120" w:line="240" w:lineRule="auto"/>
      <w:ind w:left="1843" w:hanging="425"/>
    </w:pPr>
    <w:rPr>
      <w:rFonts w:ascii="Söhne Kräftig" w:eastAsiaTheme="minorEastAsia" w:hAnsi="Söhne Kräftig" w:cs="Arial"/>
      <w:sz w:val="18"/>
      <w:szCs w:val="18"/>
      <w:lang w:val="en-GB"/>
    </w:rPr>
  </w:style>
  <w:style w:type="paragraph" w:customStyle="1" w:styleId="11111">
    <w:name w:val="1.1.1.1.1"/>
    <w:basedOn w:val="Normal"/>
    <w:uiPriority w:val="99"/>
    <w:rsid w:val="00304636"/>
    <w:pPr>
      <w:spacing w:after="120" w:line="240" w:lineRule="auto"/>
      <w:ind w:left="1588"/>
    </w:pPr>
    <w:rPr>
      <w:rFonts w:ascii="Söhne" w:eastAsiaTheme="minorEastAsia" w:hAnsi="Söhne" w:cs="Arial"/>
      <w:sz w:val="18"/>
      <w:szCs w:val="18"/>
      <w:lang w:val="en-GB"/>
    </w:rPr>
  </w:style>
  <w:style w:type="paragraph" w:styleId="Paragraphedeliste">
    <w:name w:val="List Paragraph"/>
    <w:basedOn w:val="Normal"/>
    <w:uiPriority w:val="34"/>
    <w:qFormat/>
    <w:rsid w:val="00304636"/>
    <w:pPr>
      <w:ind w:left="720"/>
      <w:contextualSpacing/>
    </w:pPr>
  </w:style>
  <w:style w:type="character" w:customStyle="1" w:styleId="paraACar">
    <w:name w:val="paraA Car"/>
    <w:link w:val="paraA0"/>
    <w:uiPriority w:val="99"/>
    <w:locked/>
    <w:rsid w:val="008A75FF"/>
    <w:rPr>
      <w:rFonts w:ascii="Söhne" w:hAnsi="Söhne"/>
      <w:kern w:val="2"/>
      <w:sz w:val="18"/>
      <w:szCs w:val="18"/>
      <w:lang w:eastAsia="fr-FR"/>
      <w14:ligatures w14:val="standardContextual"/>
    </w:rPr>
  </w:style>
  <w:style w:type="paragraph" w:customStyle="1" w:styleId="rfrences">
    <w:name w:val="références"/>
    <w:basedOn w:val="Normal"/>
    <w:link w:val="rfrencesChar"/>
    <w:rsid w:val="00304636"/>
    <w:pPr>
      <w:spacing w:after="240" w:line="240" w:lineRule="auto"/>
      <w:jc w:val="both"/>
    </w:pPr>
    <w:rPr>
      <w:rFonts w:ascii="Söhne" w:eastAsia="Times New Roman" w:hAnsi="Söhne" w:cs="Times New Roman"/>
      <w:sz w:val="18"/>
      <w:lang w:eastAsia="fr-FR" w:bidi="en-US"/>
    </w:rPr>
  </w:style>
  <w:style w:type="character" w:customStyle="1" w:styleId="rfrencesChar">
    <w:name w:val="références Char"/>
    <w:link w:val="rfrences"/>
    <w:rsid w:val="00304636"/>
    <w:rPr>
      <w:rFonts w:ascii="Söhne" w:hAnsi="Söhne"/>
      <w:kern w:val="2"/>
      <w:sz w:val="18"/>
      <w:lang w:val="fr-FR" w:eastAsia="fr-FR" w:bidi="en-US"/>
      <w14:ligatures w14:val="standardContextual"/>
    </w:rPr>
  </w:style>
  <w:style w:type="paragraph" w:styleId="Sansinterligne">
    <w:name w:val="No Spacing"/>
    <w:uiPriority w:val="1"/>
    <w:qFormat/>
    <w:rsid w:val="006A6432"/>
    <w:rPr>
      <w:rFonts w:asciiTheme="minorHAnsi" w:eastAsiaTheme="minorHAnsi" w:hAnsiTheme="minorHAnsi" w:cstheme="minorBidi"/>
      <w:lang w:val="en-NZ" w:eastAsia="en-US"/>
    </w:rPr>
  </w:style>
  <w:style w:type="table" w:styleId="Grilledutableau">
    <w:name w:val="Table Grid"/>
    <w:basedOn w:val="TableauNormal"/>
    <w:uiPriority w:val="39"/>
    <w:locked/>
    <w:rsid w:val="006A643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7F1DBB"/>
    <w:rPr>
      <w:rFonts w:asciiTheme="minorHAnsi" w:eastAsiaTheme="minorHAnsi" w:hAnsiTheme="minorHAnsi" w:cstheme="minorBidi"/>
      <w:kern w:val="2"/>
      <w:lang w:val="fr-FR" w:eastAsia="en-US"/>
      <w14:ligatures w14:val="standardContextual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97F82"/>
    <w:rPr>
      <w:color w:val="605E5C"/>
      <w:shd w:val="clear" w:color="auto" w:fill="E1DFDD"/>
    </w:rPr>
  </w:style>
  <w:style w:type="character" w:customStyle="1" w:styleId="period">
    <w:name w:val="period"/>
    <w:basedOn w:val="Policepardfaut"/>
    <w:rsid w:val="00BA0A73"/>
  </w:style>
  <w:style w:type="character" w:customStyle="1" w:styleId="cit">
    <w:name w:val="cit"/>
    <w:basedOn w:val="Policepardfaut"/>
    <w:rsid w:val="00BA0A73"/>
  </w:style>
  <w:style w:type="character" w:customStyle="1" w:styleId="citation-doi">
    <w:name w:val="citation-doi"/>
    <w:basedOn w:val="Policepardfaut"/>
    <w:rsid w:val="00BA0A73"/>
  </w:style>
  <w:style w:type="character" w:customStyle="1" w:styleId="authors-list-item">
    <w:name w:val="authors-list-item"/>
    <w:basedOn w:val="Policepardfaut"/>
    <w:rsid w:val="00BA0A73"/>
  </w:style>
  <w:style w:type="character" w:customStyle="1" w:styleId="author-sup-separator">
    <w:name w:val="author-sup-separator"/>
    <w:basedOn w:val="Policepardfaut"/>
    <w:rsid w:val="00BA0A73"/>
  </w:style>
  <w:style w:type="character" w:customStyle="1" w:styleId="comma">
    <w:name w:val="comma"/>
    <w:basedOn w:val="Policepardfaut"/>
    <w:rsid w:val="00BA0A73"/>
  </w:style>
  <w:style w:type="character" w:customStyle="1" w:styleId="Titolo1">
    <w:name w:val="Titolo1"/>
    <w:basedOn w:val="Policepardfaut"/>
    <w:rsid w:val="00BA0A73"/>
  </w:style>
  <w:style w:type="character" w:customStyle="1" w:styleId="identifier">
    <w:name w:val="identifier"/>
    <w:basedOn w:val="Policepardfaut"/>
    <w:rsid w:val="00BA0A73"/>
  </w:style>
  <w:style w:type="character" w:customStyle="1" w:styleId="id-label">
    <w:name w:val="id-label"/>
    <w:basedOn w:val="Policepardfaut"/>
    <w:rsid w:val="00BA0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8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35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3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6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99/jmm.0.001653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https://doi.org/10.3389/fvets.2023.1220118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2903/j.efsa.2017.4954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ie.int/en/what-we-offer/expertise-network/reference-laboratories/" TargetMode="External"/><Relationship Id="rId22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ANUAL9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573d40c0f3ce54836635258fb359b37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b6f3e9e6e21eee808e89c09a022dd1b6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7EB6B1-F630-4A50-BA56-7E351D8158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E3F3F3-11A6-43B4-BFEC-1A7CFB0B29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060E8C-1A33-40E4-9D02-7617847DB8C5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35464ca5-5ac9-44ca-a2c5-f63974a9d1a0"/>
    <ds:schemaRef ds:uri="http://schemas.microsoft.com/office/2006/documentManagement/types"/>
    <ds:schemaRef ds:uri="605092c5-56bb-4ca7-9d78-1e52ec73f2b1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976EC65-22ED-4C64-BDCB-91728A41FED2}"/>
</file>

<file path=docProps/app.xml><?xml version="1.0" encoding="utf-8"?>
<Properties xmlns="http://schemas.openxmlformats.org/officeDocument/2006/extended-properties" xmlns:vt="http://schemas.openxmlformats.org/officeDocument/2006/docPropsVTypes">
  <Template>MANUAL96</Template>
  <TotalTime>329</TotalTime>
  <Pages>30</Pages>
  <Words>14532</Words>
  <Characters>82838</Characters>
  <Application>Microsoft Office Word</Application>
  <DocSecurity>0</DocSecurity>
  <Lines>690</Lines>
  <Paragraphs>194</Paragraphs>
  <ScaleCrop>false</ScaleCrop>
  <Company>Microsoft</Company>
  <LinksUpToDate>false</LinksUpToDate>
  <CharactersWithSpaces>97176</CharactersWithSpaces>
  <SharedDoc>false</SharedDoc>
  <HLinks>
    <vt:vector size="66" baseType="variant">
      <vt:variant>
        <vt:i4>3932281</vt:i4>
      </vt:variant>
      <vt:variant>
        <vt:i4>30</vt:i4>
      </vt:variant>
      <vt:variant>
        <vt:i4>0</vt:i4>
      </vt:variant>
      <vt:variant>
        <vt:i4>5</vt:i4>
      </vt:variant>
      <vt:variant>
        <vt:lpwstr>http://www.oie.int/</vt:lpwstr>
      </vt:variant>
      <vt:variant>
        <vt:lpwstr/>
      </vt:variant>
      <vt:variant>
        <vt:i4>2</vt:i4>
      </vt:variant>
      <vt:variant>
        <vt:i4>27</vt:i4>
      </vt:variant>
      <vt:variant>
        <vt:i4>0</vt:i4>
      </vt:variant>
      <vt:variant>
        <vt:i4>5</vt:i4>
      </vt:variant>
      <vt:variant>
        <vt:lpwstr>https://www.oie.int/en/what-we-offer/expertise-network/reference-laboratories/</vt:lpwstr>
      </vt:variant>
      <vt:variant>
        <vt:lpwstr>ui-id-3</vt:lpwstr>
      </vt:variant>
      <vt:variant>
        <vt:i4>4325456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https://doi.org/10.1099/jmm.0.001653</vt:lpwstr>
      </vt:variant>
      <vt:variant>
        <vt:lpwstr/>
      </vt:variant>
      <vt:variant>
        <vt:i4>3932221</vt:i4>
      </vt:variant>
      <vt:variant>
        <vt:i4>21</vt:i4>
      </vt:variant>
      <vt:variant>
        <vt:i4>0</vt:i4>
      </vt:variant>
      <vt:variant>
        <vt:i4>5</vt:i4>
      </vt:variant>
      <vt:variant>
        <vt:lpwstr>https://doi.org/10.3389/fvets.2023.1220118</vt:lpwstr>
      </vt:variant>
      <vt:variant>
        <vt:lpwstr/>
      </vt:variant>
      <vt:variant>
        <vt:i4>7667809</vt:i4>
      </vt:variant>
      <vt:variant>
        <vt:i4>18</vt:i4>
      </vt:variant>
      <vt:variant>
        <vt:i4>0</vt:i4>
      </vt:variant>
      <vt:variant>
        <vt:i4>5</vt:i4>
      </vt:variant>
      <vt:variant>
        <vt:lpwstr>https://doi.org/10.3390/ani11010029</vt:lpwstr>
      </vt:variant>
      <vt:variant>
        <vt:lpwstr/>
      </vt:variant>
      <vt:variant>
        <vt:i4>983067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https://doi.org/10.1099/acmi.0.000775.v6</vt:lpwstr>
      </vt:variant>
      <vt:variant>
        <vt:lpwstr/>
      </vt:variant>
      <vt:variant>
        <vt:i4>1638404</vt:i4>
      </vt:variant>
      <vt:variant>
        <vt:i4>12</vt:i4>
      </vt:variant>
      <vt:variant>
        <vt:i4>0</vt:i4>
      </vt:variant>
      <vt:variant>
        <vt:i4>5</vt:i4>
      </vt:variant>
      <vt:variant>
        <vt:lpwstr>https://doi.org/10.2903/j.efsa.2017.4954</vt:lpwstr>
      </vt:variant>
      <vt:variant>
        <vt:lpwstr/>
      </vt:variant>
      <vt:variant>
        <vt:i4>4390936</vt:i4>
      </vt:variant>
      <vt:variant>
        <vt:i4>9</vt:i4>
      </vt:variant>
      <vt:variant>
        <vt:i4>0</vt:i4>
      </vt:variant>
      <vt:variant>
        <vt:i4>5</vt:i4>
      </vt:variant>
      <vt:variant>
        <vt:lpwstr>https://assets.publishing.service.gov.uk/media/611e6a33e90e0705481fc04e/phs-handbook.pdf</vt:lpwstr>
      </vt:variant>
      <vt:variant>
        <vt:lpwstr/>
      </vt:variant>
      <vt:variant>
        <vt:i4>4194315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Fowl typhoid &amp; Pullorum</dc:title>
  <dc:subject>arial/trait</dc:subject>
  <dc:creator>sara</dc:creator>
  <cp:keywords/>
  <cp:lastModifiedBy>Sara Linnane</cp:lastModifiedBy>
  <cp:revision>134</cp:revision>
  <cp:lastPrinted>2019-02-20T00:21:00Z</cp:lastPrinted>
  <dcterms:created xsi:type="dcterms:W3CDTF">2025-09-15T13:59:00Z</dcterms:created>
  <dcterms:modified xsi:type="dcterms:W3CDTF">2025-11-06T11:10:00Z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InformationType">
    <vt:lpwstr/>
  </property>
  <property fmtid="{D5CDD505-2E9C-101B-9397-08002B2CF9AE}" pid="4" name="Distribution">
    <vt:lpwstr>4;#Internal APHA|c4c48635-cc8c-496b-abb6-4a15e2e963ca</vt:lpwstr>
  </property>
  <property fmtid="{D5CDD505-2E9C-101B-9397-08002B2CF9AE}" pid="5" name="HOCopyrightLevel">
    <vt:lpwstr>1;#Crown|69589897-2828-4761-976e-717fd8e631c9</vt:lpwstr>
  </property>
  <property fmtid="{D5CDD505-2E9C-101B-9397-08002B2CF9AE}" pid="6" name="HOGovernmentSecurityClassification">
    <vt:lpwstr>2;#Official|14c80daa-741b-422c-9722-f71693c9ede4</vt:lpwstr>
  </property>
  <property fmtid="{D5CDD505-2E9C-101B-9397-08002B2CF9AE}" pid="7" name="OrganisationalUnit">
    <vt:lpwstr>3;#APHA|8cfe9d61-c27f-47b7-a138-543088555a27</vt:lpwstr>
  </property>
  <property fmtid="{D5CDD505-2E9C-101B-9397-08002B2CF9AE}" pid="8" name="HOSiteType">
    <vt:lpwstr>5;#Team|ff0485df-0575-416f-802f-e999165821b7</vt:lpwstr>
  </property>
  <property fmtid="{D5CDD505-2E9C-101B-9397-08002B2CF9AE}" pid="9" name="Order">
    <vt:r8>39316200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ContentTypeId">
    <vt:lpwstr>0x010100E2DA2C481A7EDD4887CAC7B4F1D02F61</vt:lpwstr>
  </property>
  <property fmtid="{D5CDD505-2E9C-101B-9397-08002B2CF9AE}" pid="17" name="_SourceUrl">
    <vt:lpwstr/>
  </property>
  <property fmtid="{D5CDD505-2E9C-101B-9397-08002B2CF9AE}" pid="18" name="_SharedFileIndex">
    <vt:lpwstr/>
  </property>
</Properties>
</file>