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4D19E" w14:textId="77777777" w:rsidR="00026A5B" w:rsidRPr="00C739E8" w:rsidRDefault="00026A5B" w:rsidP="00026A5B">
      <w:pPr>
        <w:tabs>
          <w:tab w:val="left" w:pos="8740"/>
          <w:tab w:val="right" w:pos="9972"/>
        </w:tabs>
        <w:spacing w:after="480" w:line="360" w:lineRule="auto"/>
        <w:rPr>
          <w:rFonts w:ascii="Arial" w:hAnsi="Arial" w:cs="Arial"/>
          <w:sz w:val="18"/>
          <w:szCs w:val="18"/>
          <w:u w:val="single"/>
        </w:rPr>
      </w:pPr>
      <w:bookmarkStart w:id="0" w:name="_Hlk83642615"/>
      <w:r w:rsidRPr="00026A5B">
        <w:rPr>
          <w:rFonts w:ascii="Arial" w:hAnsi="Arial" w:cs="Arial"/>
          <w:sz w:val="18"/>
          <w:szCs w:val="18"/>
        </w:rPr>
        <w:tab/>
      </w:r>
      <w:r w:rsidRPr="00C739E8">
        <w:rPr>
          <w:rFonts w:ascii="Arial" w:hAnsi="Arial" w:cs="Arial"/>
          <w:sz w:val="18"/>
          <w:szCs w:val="18"/>
          <w:u w:val="single"/>
        </w:rPr>
        <w:t xml:space="preserve">Annex </w:t>
      </w:r>
      <w:r>
        <w:rPr>
          <w:rFonts w:ascii="Arial" w:hAnsi="Arial" w:cs="Arial"/>
          <w:sz w:val="18"/>
          <w:szCs w:val="18"/>
          <w:u w:val="single"/>
        </w:rPr>
        <w:t>20</w:t>
      </w:r>
    </w:p>
    <w:p w14:paraId="2D73B150" w14:textId="27ED43D4" w:rsidR="00B10AF9" w:rsidRPr="003B0B79" w:rsidRDefault="00B10AF9" w:rsidP="00B10AF9">
      <w:pPr>
        <w:spacing w:after="480" w:line="240" w:lineRule="auto"/>
        <w:jc w:val="center"/>
        <w:rPr>
          <w:rFonts w:ascii="Söhne Halbfett" w:eastAsia="Times New Roman" w:hAnsi="Söhne Halbfett" w:cs="Arial"/>
          <w:caps/>
          <w:color w:val="000000"/>
          <w:spacing w:val="60"/>
          <w:sz w:val="28"/>
          <w:szCs w:val="28"/>
          <w:lang w:eastAsia="fr-FR"/>
        </w:rPr>
      </w:pPr>
      <w:r w:rsidRPr="003B0B79">
        <w:rPr>
          <w:rFonts w:ascii="Söhne Halbfett" w:eastAsia="Times New Roman" w:hAnsi="Söhne Halbfett" w:cs="Arial"/>
          <w:caps/>
          <w:color w:val="000000"/>
          <w:spacing w:val="60"/>
          <w:sz w:val="28"/>
          <w:szCs w:val="28"/>
          <w:lang w:eastAsia="fr-FR"/>
        </w:rPr>
        <w:t>TERMINOLOGY: USE OF THE TERMS</w:t>
      </w:r>
      <w:r w:rsidRPr="003B0B79">
        <w:rPr>
          <w:rFonts w:ascii="Söhne Halbfett" w:eastAsia="Times New Roman" w:hAnsi="Söhne Halbfett" w:cs="Arial"/>
          <w:caps/>
          <w:color w:val="000000"/>
          <w:spacing w:val="60"/>
          <w:sz w:val="28"/>
          <w:szCs w:val="28"/>
          <w:lang w:eastAsia="fr-FR"/>
        </w:rPr>
        <w:br/>
        <w:t>‘</w:t>
      </w:r>
      <w:r w:rsidR="00643318" w:rsidRPr="003B0B79">
        <w:rPr>
          <w:rFonts w:ascii="Söhne Halbfett" w:eastAsia="Times New Roman" w:hAnsi="Söhne Halbfett" w:cs="Arial"/>
          <w:caps/>
          <w:color w:val="000000"/>
          <w:spacing w:val="60"/>
          <w:sz w:val="28"/>
          <w:szCs w:val="28"/>
          <w:lang w:eastAsia="fr-FR"/>
        </w:rPr>
        <w:t>bovid</w:t>
      </w:r>
      <w:r w:rsidRPr="003B0B79">
        <w:rPr>
          <w:rFonts w:ascii="Söhne Halbfett" w:eastAsia="Times New Roman" w:hAnsi="Söhne Halbfett" w:cs="Arial"/>
          <w:caps/>
          <w:color w:val="000000"/>
          <w:spacing w:val="60"/>
          <w:sz w:val="28"/>
          <w:szCs w:val="28"/>
          <w:lang w:eastAsia="fr-FR"/>
        </w:rPr>
        <w:t>’, ‘</w:t>
      </w:r>
      <w:r w:rsidR="00643318" w:rsidRPr="003B0B79">
        <w:rPr>
          <w:rFonts w:ascii="Söhne Halbfett" w:eastAsia="Times New Roman" w:hAnsi="Söhne Halbfett" w:cs="Arial"/>
          <w:caps/>
          <w:color w:val="000000"/>
          <w:spacing w:val="60"/>
          <w:sz w:val="28"/>
          <w:szCs w:val="28"/>
          <w:lang w:eastAsia="fr-FR"/>
        </w:rPr>
        <w:t>bovidae</w:t>
      </w:r>
      <w:r w:rsidRPr="003B0B79">
        <w:rPr>
          <w:rFonts w:ascii="Söhne Halbfett" w:eastAsia="Times New Roman" w:hAnsi="Söhne Halbfett" w:cs="Arial"/>
          <w:caps/>
          <w:color w:val="000000"/>
          <w:spacing w:val="60"/>
          <w:sz w:val="28"/>
          <w:szCs w:val="28"/>
          <w:lang w:eastAsia="fr-FR"/>
        </w:rPr>
        <w:t>’, ‘</w:t>
      </w:r>
      <w:r w:rsidR="00643318" w:rsidRPr="003B0B79">
        <w:rPr>
          <w:rFonts w:ascii="Söhne Halbfett" w:eastAsia="Times New Roman" w:hAnsi="Söhne Halbfett" w:cs="Arial"/>
          <w:caps/>
          <w:color w:val="000000"/>
          <w:spacing w:val="60"/>
          <w:sz w:val="28"/>
          <w:szCs w:val="28"/>
          <w:lang w:eastAsia="fr-FR"/>
        </w:rPr>
        <w:t>bovine</w:t>
      </w:r>
      <w:r w:rsidRPr="003B0B79">
        <w:rPr>
          <w:rFonts w:ascii="Söhne Halbfett" w:eastAsia="Times New Roman" w:hAnsi="Söhne Halbfett" w:cs="Arial"/>
          <w:caps/>
          <w:color w:val="000000"/>
          <w:spacing w:val="60"/>
          <w:sz w:val="28"/>
          <w:szCs w:val="28"/>
          <w:lang w:eastAsia="fr-FR"/>
        </w:rPr>
        <w:t>’ and ‘</w:t>
      </w:r>
      <w:r w:rsidR="00643318" w:rsidRPr="003B0B79">
        <w:rPr>
          <w:rFonts w:ascii="Söhne Halbfett" w:eastAsia="Times New Roman" w:hAnsi="Söhne Halbfett" w:cs="Arial"/>
          <w:caps/>
          <w:color w:val="000000"/>
          <w:spacing w:val="60"/>
          <w:sz w:val="28"/>
          <w:szCs w:val="28"/>
          <w:lang w:eastAsia="fr-FR"/>
        </w:rPr>
        <w:t>cattle</w:t>
      </w:r>
      <w:r w:rsidRPr="003B0B79">
        <w:rPr>
          <w:rFonts w:ascii="Söhne Halbfett" w:eastAsia="Times New Roman" w:hAnsi="Söhne Halbfett" w:cs="Arial"/>
          <w:caps/>
          <w:color w:val="000000"/>
          <w:spacing w:val="60"/>
          <w:sz w:val="28"/>
          <w:szCs w:val="28"/>
          <w:lang w:eastAsia="fr-FR"/>
        </w:rPr>
        <w:t>’</w:t>
      </w:r>
    </w:p>
    <w:p w14:paraId="4D84C3C7" w14:textId="77777777" w:rsidR="001468AB" w:rsidRPr="000D32F2" w:rsidRDefault="001468AB" w:rsidP="001468AB">
      <w:pPr>
        <w:spacing w:after="240" w:line="240" w:lineRule="auto"/>
        <w:jc w:val="center"/>
        <w:rPr>
          <w:rFonts w:ascii="Söhne Halbfett" w:hAnsi="Söhne Halbfett" w:cs="Arial"/>
          <w:caps/>
          <w:spacing w:val="57"/>
          <w:sz w:val="28"/>
          <w:szCs w:val="28"/>
          <w:lang w:val="en"/>
        </w:rPr>
      </w:pPr>
      <w:r w:rsidRPr="000D32F2">
        <w:rPr>
          <w:rFonts w:ascii="Söhne Halbfett" w:hAnsi="Söhne Halbfett" w:cs="Arial"/>
          <w:caps/>
          <w:spacing w:val="57"/>
          <w:sz w:val="28"/>
          <w:szCs w:val="28"/>
          <w:lang w:val="en"/>
        </w:rPr>
        <w:t>User's guide</w:t>
      </w:r>
    </w:p>
    <w:p w14:paraId="2C712AFC" w14:textId="77777777" w:rsidR="001468AB" w:rsidRPr="00052CCA" w:rsidRDefault="001468AB" w:rsidP="001468AB">
      <w:pPr>
        <w:snapToGrid w:val="0"/>
        <w:spacing w:after="360"/>
        <w:jc w:val="center"/>
        <w:rPr>
          <w:rFonts w:ascii="Ottawa" w:hAnsi="Ottawa" w:cs="Arial"/>
          <w:color w:val="000000"/>
          <w:sz w:val="18"/>
          <w:szCs w:val="18"/>
        </w:rPr>
      </w:pPr>
      <w:r w:rsidRPr="00052CCA">
        <w:rPr>
          <w:rFonts w:ascii="Ottawa" w:hAnsi="Ottawa" w:cs="Arial"/>
          <w:color w:val="000000"/>
          <w:sz w:val="18"/>
          <w:szCs w:val="18"/>
        </w:rPr>
        <w:t>[...]</w:t>
      </w:r>
    </w:p>
    <w:p w14:paraId="08BC4E77" w14:textId="77777777" w:rsidR="00377585" w:rsidRPr="009B25E7" w:rsidRDefault="00377585" w:rsidP="00377585">
      <w:pPr>
        <w:spacing w:after="240" w:line="240" w:lineRule="auto"/>
        <w:jc w:val="center"/>
        <w:rPr>
          <w:rFonts w:ascii="Arial" w:eastAsia="Times New Roman" w:hAnsi="Arial" w:cs="Arial"/>
          <w:b/>
          <w:bCs/>
          <w:color w:val="27282A"/>
          <w:sz w:val="18"/>
          <w:szCs w:val="18"/>
          <w:lang w:val="en-US" w:eastAsia="fr-FR"/>
        </w:rPr>
      </w:pPr>
      <w:r w:rsidRPr="003554E5">
        <w:rPr>
          <w:rFonts w:ascii="Arial" w:eastAsia="Times New Roman" w:hAnsi="Arial" w:cs="Arial"/>
          <w:b/>
          <w:bCs/>
          <w:color w:val="27282A"/>
          <w:sz w:val="18"/>
          <w:szCs w:val="18"/>
          <w:lang w:val="en-US" w:eastAsia="fr-FR"/>
        </w:rPr>
        <w:t>B</w:t>
      </w:r>
      <w:r w:rsidRPr="003554E5">
        <w:rPr>
          <w:rFonts w:ascii="Arial" w:eastAsia="Times New Roman" w:hAnsi="Arial" w:cs="Arial"/>
          <w:b/>
          <w:bCs/>
          <w:i/>
          <w:iCs/>
          <w:color w:val="27282A"/>
          <w:sz w:val="18"/>
          <w:szCs w:val="18"/>
          <w:lang w:val="en-US" w:eastAsia="fr-FR"/>
        </w:rPr>
        <w:t xml:space="preserve">. </w:t>
      </w:r>
      <w:r w:rsidRPr="009B25E7">
        <w:rPr>
          <w:rFonts w:ascii="Arial" w:eastAsia="Times New Roman" w:hAnsi="Arial" w:cs="Arial"/>
          <w:b/>
          <w:bCs/>
          <w:i/>
          <w:iCs/>
          <w:color w:val="27282A"/>
          <w:sz w:val="18"/>
          <w:szCs w:val="18"/>
          <w:lang w:val="en-US" w:eastAsia="fr-FR"/>
        </w:rPr>
        <w:t>Terrestrial Code</w:t>
      </w:r>
      <w:r w:rsidRPr="009B25E7">
        <w:rPr>
          <w:rFonts w:ascii="Arial" w:eastAsia="Times New Roman" w:hAnsi="Arial" w:cs="Arial"/>
          <w:b/>
          <w:bCs/>
          <w:color w:val="27282A"/>
          <w:sz w:val="18"/>
          <w:szCs w:val="18"/>
          <w:lang w:val="en-US" w:eastAsia="fr-FR"/>
        </w:rPr>
        <w:t> content</w:t>
      </w:r>
    </w:p>
    <w:p w14:paraId="426A1B86" w14:textId="77777777" w:rsidR="001468AB" w:rsidRPr="00EC401D" w:rsidRDefault="001468AB" w:rsidP="001468AB">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3CD28D9E" w14:textId="2EEFE8AA" w:rsidR="00352D1C" w:rsidRDefault="00352D1C" w:rsidP="00352D1C">
      <w:pPr>
        <w:spacing w:after="240" w:line="240" w:lineRule="auto"/>
        <w:ind w:left="426"/>
        <w:jc w:val="both"/>
        <w:rPr>
          <w:rFonts w:ascii="Arial" w:eastAsia="Times New Roman" w:hAnsi="Arial" w:cs="Arial"/>
          <w:color w:val="27282A"/>
          <w:sz w:val="18"/>
          <w:szCs w:val="18"/>
          <w:lang w:val="en-US" w:eastAsia="fr-FR"/>
        </w:rPr>
      </w:pPr>
      <w:r w:rsidRPr="009B25E7">
        <w:rPr>
          <w:rFonts w:ascii="Arial" w:eastAsia="Times New Roman" w:hAnsi="Arial" w:cs="Arial"/>
          <w:color w:val="27282A"/>
          <w:sz w:val="18"/>
          <w:szCs w:val="18"/>
          <w:lang w:val="en-US" w:eastAsia="fr-FR"/>
        </w:rPr>
        <w:t xml:space="preserve">These standards assume that the agent is either not present in the importing country or is the subject of a control or eradication </w:t>
      </w:r>
      <w:proofErr w:type="spellStart"/>
      <w:r w:rsidRPr="009B25E7">
        <w:rPr>
          <w:rFonts w:ascii="Arial" w:eastAsia="Times New Roman" w:hAnsi="Arial" w:cs="Arial"/>
          <w:color w:val="27282A"/>
          <w:sz w:val="18"/>
          <w:szCs w:val="18"/>
          <w:lang w:val="en-US" w:eastAsia="fr-FR"/>
        </w:rPr>
        <w:t>programme</w:t>
      </w:r>
      <w:proofErr w:type="spellEnd"/>
      <w:r w:rsidRPr="009B25E7">
        <w:rPr>
          <w:rFonts w:ascii="Arial" w:eastAsia="Times New Roman" w:hAnsi="Arial" w:cs="Arial"/>
          <w:color w:val="27282A"/>
          <w:sz w:val="18"/>
          <w:szCs w:val="18"/>
          <w:lang w:val="en-US" w:eastAsia="fr-FR"/>
        </w:rPr>
        <w:t>. Sections 8 to 15 each relate to the host species of the pathogenic agent: multiple species or single species of Apidae, Aves,</w:t>
      </w:r>
      <w:r w:rsidRPr="00C07877">
        <w:rPr>
          <w:rFonts w:ascii="Arial" w:eastAsia="Times New Roman" w:hAnsi="Arial" w:cs="Arial"/>
          <w:strike/>
          <w:color w:val="27282A"/>
          <w:sz w:val="18"/>
          <w:szCs w:val="18"/>
          <w:lang w:val="en-US" w:eastAsia="fr-FR"/>
        </w:rPr>
        <w:t xml:space="preserve"> Bovidae</w:t>
      </w:r>
      <w:r w:rsidR="00C07877" w:rsidRPr="00C07877">
        <w:rPr>
          <w:rFonts w:ascii="Arial" w:eastAsia="Times New Roman" w:hAnsi="Arial" w:cs="Arial"/>
          <w:color w:val="27282A"/>
          <w:sz w:val="18"/>
          <w:szCs w:val="18"/>
          <w:u w:val="double"/>
          <w:lang w:val="en-US" w:eastAsia="fr-FR"/>
        </w:rPr>
        <w:t xml:space="preserve"> </w:t>
      </w:r>
      <w:proofErr w:type="spellStart"/>
      <w:r w:rsidR="00C07877" w:rsidRPr="00C07877">
        <w:rPr>
          <w:rFonts w:ascii="Arial" w:eastAsia="Times New Roman" w:hAnsi="Arial" w:cs="Arial"/>
          <w:color w:val="27282A"/>
          <w:sz w:val="18"/>
          <w:szCs w:val="18"/>
          <w:u w:val="double"/>
          <w:lang w:val="en-US" w:eastAsia="fr-FR"/>
        </w:rPr>
        <w:t>Bovinae</w:t>
      </w:r>
      <w:proofErr w:type="spellEnd"/>
      <w:r w:rsidRPr="009B25E7">
        <w:rPr>
          <w:rFonts w:ascii="Arial" w:eastAsia="Times New Roman" w:hAnsi="Arial" w:cs="Arial"/>
          <w:color w:val="27282A"/>
          <w:sz w:val="18"/>
          <w:szCs w:val="18"/>
          <w:lang w:val="en-US" w:eastAsia="fr-FR"/>
        </w:rPr>
        <w:t xml:space="preserve">, Equidae, Leporidae, </w:t>
      </w:r>
      <w:proofErr w:type="spellStart"/>
      <w:r w:rsidRPr="009B25E7">
        <w:rPr>
          <w:rFonts w:ascii="Arial" w:eastAsia="Times New Roman" w:hAnsi="Arial" w:cs="Arial"/>
          <w:color w:val="27282A"/>
          <w:sz w:val="18"/>
          <w:szCs w:val="18"/>
          <w:lang w:val="en-US" w:eastAsia="fr-FR"/>
        </w:rPr>
        <w:t>Caprinae</w:t>
      </w:r>
      <w:proofErr w:type="spellEnd"/>
      <w:r w:rsidRPr="009B25E7">
        <w:rPr>
          <w:rFonts w:ascii="Arial" w:eastAsia="Times New Roman" w:hAnsi="Arial" w:cs="Arial"/>
          <w:color w:val="27282A"/>
          <w:sz w:val="18"/>
          <w:szCs w:val="18"/>
          <w:lang w:val="en-US" w:eastAsia="fr-FR"/>
        </w:rPr>
        <w:t xml:space="preserve"> and Suidae. Some chapters include specific measures to prevent and control the infections of global concern. Although the OIE aims to include a chapter for each OIE listed disease, not all OIE listed diseases have been covered yet by a specific chapter. This is work in progress, depending on available scientific knowledge and the priorities set by the World Assembly.</w:t>
      </w:r>
    </w:p>
    <w:p w14:paraId="101CF7A3" w14:textId="77777777" w:rsidR="000B194E" w:rsidRPr="00AA193B" w:rsidRDefault="000B194E" w:rsidP="000B194E">
      <w:pPr>
        <w:ind w:left="426"/>
        <w:rPr>
          <w:rFonts w:ascii="Arial" w:hAnsi="Arial" w:cs="Arial"/>
          <w:color w:val="FF0000"/>
        </w:rPr>
      </w:pPr>
      <w:r w:rsidRPr="00AA193B">
        <w:rPr>
          <w:rFonts w:ascii="Arial" w:eastAsia="Times New Roman" w:hAnsi="Arial" w:cs="Arial"/>
          <w:b/>
          <w:bCs/>
          <w:color w:val="FF0000"/>
          <w:lang w:val="en-US" w:eastAsia="fr-FR"/>
        </w:rPr>
        <w:t xml:space="preserve">General Comment: </w:t>
      </w:r>
      <w:r w:rsidRPr="00AA193B">
        <w:rPr>
          <w:rFonts w:ascii="Arial" w:hAnsi="Arial" w:cs="Arial"/>
          <w:color w:val="FF0000"/>
        </w:rPr>
        <w:t xml:space="preserve">Consider a more in-depth explanation of the larger family “Bovidae” and the subfamilies thereafter for clarity. </w:t>
      </w:r>
      <w:r w:rsidRPr="00AA193B">
        <w:rPr>
          <w:rFonts w:ascii="Arial" w:hAnsi="Arial" w:cs="Arial"/>
          <w:color w:val="FF0000"/>
        </w:rPr>
        <w:t/>
      </w:r>
      <w:r w:rsidRPr="00AA193B">
        <w:rPr>
          <w:rFonts w:ascii="Arial" w:hAnsi="Arial" w:cs="Arial"/>
          <w:color w:val="FF0000"/>
        </w:rPr>
        <w:t xml:space="preserve"> Further, this chapter might be enhanced by clarifying that the use of "bovine" in other chapters may refer specifically to certain species (e.g., </w:t>
      </w:r>
      <w:proofErr w:type="spellStart"/>
      <w:r w:rsidRPr="00AA193B">
        <w:rPr>
          <w:rFonts w:ascii="Arial" w:hAnsi="Arial" w:cs="Arial"/>
          <w:i/>
          <w:iCs/>
          <w:color w:val="FF0000"/>
        </w:rPr>
        <w:t>bos</w:t>
      </w:r>
      <w:proofErr w:type="spellEnd"/>
      <w:r w:rsidRPr="00AA193B">
        <w:rPr>
          <w:rFonts w:ascii="Arial" w:hAnsi="Arial" w:cs="Arial"/>
          <w:i/>
          <w:iCs/>
          <w:color w:val="FF0000"/>
        </w:rPr>
        <w:t xml:space="preserve"> taurus, </w:t>
      </w:r>
      <w:proofErr w:type="spellStart"/>
      <w:r w:rsidRPr="00AA193B">
        <w:rPr>
          <w:rFonts w:ascii="Arial" w:hAnsi="Arial" w:cs="Arial"/>
          <w:i/>
          <w:iCs/>
          <w:color w:val="FF0000"/>
        </w:rPr>
        <w:t>bos</w:t>
      </w:r>
      <w:proofErr w:type="spellEnd"/>
      <w:r w:rsidRPr="00AA193B">
        <w:rPr>
          <w:rFonts w:ascii="Arial" w:hAnsi="Arial" w:cs="Arial"/>
          <w:i/>
          <w:iCs/>
          <w:color w:val="FF0000"/>
        </w:rPr>
        <w:t xml:space="preserve"> indicus</w:t>
      </w:r>
      <w:r w:rsidRPr="00AA193B">
        <w:rPr>
          <w:rFonts w:ascii="Arial" w:hAnsi="Arial" w:cs="Arial"/>
          <w:color w:val="FF0000"/>
        </w:rPr>
        <w:t xml:space="preserve">), and in those circumstances, will be clarified accordingly. </w:t>
      </w:r>
    </w:p>
    <w:p w14:paraId="44BDA137" w14:textId="77777777" w:rsidR="000B194E" w:rsidRPr="009B25E7" w:rsidRDefault="000B194E" w:rsidP="00352D1C">
      <w:pPr>
        <w:spacing w:after="240" w:line="240" w:lineRule="auto"/>
        <w:ind w:left="426"/>
        <w:jc w:val="both"/>
        <w:rPr>
          <w:rFonts w:ascii="Arial" w:eastAsia="Times New Roman" w:hAnsi="Arial" w:cs="Arial"/>
          <w:color w:val="27282A"/>
          <w:sz w:val="18"/>
          <w:szCs w:val="18"/>
          <w:lang w:val="en-US" w:eastAsia="fr-FR"/>
        </w:rPr>
      </w:pPr>
    </w:p>
    <w:p w14:paraId="775383E3" w14:textId="77777777" w:rsidR="001468AB" w:rsidRPr="00EC401D" w:rsidRDefault="001468AB" w:rsidP="001468AB">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66E7E450" w14:textId="77777777" w:rsidR="00666CDE" w:rsidRPr="00A9385B" w:rsidRDefault="00666CDE" w:rsidP="00666CDE">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22698C2" w14:textId="77777777" w:rsidR="00F72DDF" w:rsidRPr="00A9385B" w:rsidRDefault="00F72DDF" w:rsidP="00F72DDF">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17F5DF39" w14:textId="55DE8EB3" w:rsidR="0040425E" w:rsidRPr="000D32F2" w:rsidRDefault="0040425E" w:rsidP="0040425E">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sidR="00AB6F88" w:rsidRPr="000D32F2">
        <w:rPr>
          <w:rFonts w:ascii="Söhne Halbfett" w:eastAsia="Times New Roman" w:hAnsi="Söhne Halbfett" w:cs="Arial"/>
          <w:color w:val="27282A"/>
          <w:sz w:val="18"/>
          <w:szCs w:val="18"/>
          <w:lang w:val="en-US" w:eastAsia="fr-FR"/>
        </w:rPr>
        <w:t>1</w:t>
      </w:r>
      <w:r w:rsidRPr="000D32F2">
        <w:rPr>
          <w:rFonts w:ascii="Söhne Halbfett" w:eastAsia="Times New Roman" w:hAnsi="Söhne Halbfett" w:cs="Arial"/>
          <w:color w:val="27282A"/>
          <w:sz w:val="18"/>
          <w:szCs w:val="18"/>
          <w:lang w:val="en-US" w:eastAsia="fr-FR"/>
        </w:rPr>
        <w:t>.</w:t>
      </w:r>
      <w:r w:rsidR="00AB6F88" w:rsidRPr="000D32F2">
        <w:rPr>
          <w:rFonts w:ascii="Söhne Halbfett" w:eastAsia="Times New Roman" w:hAnsi="Söhne Halbfett" w:cs="Arial"/>
          <w:color w:val="27282A"/>
          <w:sz w:val="18"/>
          <w:szCs w:val="18"/>
          <w:lang w:val="en-US" w:eastAsia="fr-FR"/>
        </w:rPr>
        <w:t>3</w:t>
      </w:r>
      <w:r w:rsidRPr="000D32F2">
        <w:rPr>
          <w:rFonts w:ascii="Söhne Halbfett" w:eastAsia="Times New Roman" w:hAnsi="Söhne Halbfett" w:cs="Arial"/>
          <w:color w:val="27282A"/>
          <w:sz w:val="18"/>
          <w:szCs w:val="18"/>
          <w:lang w:val="en-US" w:eastAsia="fr-FR"/>
        </w:rPr>
        <w:t>.</w:t>
      </w:r>
      <w:r w:rsidR="00AB6F88" w:rsidRPr="000D32F2">
        <w:rPr>
          <w:rFonts w:ascii="Söhne Halbfett" w:eastAsia="Times New Roman" w:hAnsi="Söhne Halbfett" w:cs="Arial"/>
          <w:color w:val="27282A"/>
          <w:sz w:val="18"/>
          <w:szCs w:val="18"/>
          <w:lang w:val="en-US" w:eastAsia="fr-FR"/>
        </w:rPr>
        <w:t>2</w:t>
      </w:r>
      <w:r w:rsidRPr="000D32F2">
        <w:rPr>
          <w:rFonts w:ascii="Söhne Halbfett" w:eastAsia="Times New Roman" w:hAnsi="Söhne Halbfett" w:cs="Arial"/>
          <w:color w:val="27282A"/>
          <w:sz w:val="18"/>
          <w:szCs w:val="18"/>
          <w:lang w:val="en-US" w:eastAsia="fr-FR"/>
        </w:rPr>
        <w:t>.</w:t>
      </w:r>
    </w:p>
    <w:p w14:paraId="11632910" w14:textId="0A2EB74C" w:rsidR="00442E01" w:rsidRPr="00CC2AB0" w:rsidRDefault="00442E01" w:rsidP="00442E01">
      <w:pPr>
        <w:spacing w:after="240" w:line="240" w:lineRule="auto"/>
        <w:jc w:val="both"/>
        <w:rPr>
          <w:rFonts w:ascii="Arial" w:eastAsia="Times New Roman" w:hAnsi="Arial" w:cs="Arial"/>
          <w:color w:val="000000"/>
          <w:sz w:val="18"/>
          <w:szCs w:val="18"/>
          <w:lang w:eastAsia="fr-FR"/>
        </w:rPr>
      </w:pPr>
      <w:r w:rsidRPr="00CC2AB0">
        <w:rPr>
          <w:rFonts w:ascii="Arial" w:eastAsia="Times New Roman" w:hAnsi="Arial" w:cs="Arial"/>
          <w:color w:val="000000"/>
          <w:sz w:val="18"/>
          <w:szCs w:val="18"/>
          <w:lang w:eastAsia="fr-FR"/>
        </w:rPr>
        <w:t>The following are included within the category of</w:t>
      </w:r>
      <w:r w:rsidRPr="00C07877">
        <w:rPr>
          <w:rFonts w:ascii="Arial" w:eastAsia="Times New Roman" w:hAnsi="Arial" w:cs="Arial"/>
          <w:strike/>
          <w:color w:val="000000"/>
          <w:sz w:val="18"/>
          <w:szCs w:val="18"/>
          <w:lang w:eastAsia="fr-FR"/>
        </w:rPr>
        <w:t xml:space="preserve"> cattle</w:t>
      </w:r>
      <w:r w:rsidR="00C07877" w:rsidRPr="00C07877">
        <w:rPr>
          <w:rFonts w:ascii="Arial" w:eastAsia="Times New Roman" w:hAnsi="Arial" w:cs="Arial"/>
          <w:color w:val="000000"/>
          <w:sz w:val="18"/>
          <w:szCs w:val="18"/>
          <w:u w:val="double"/>
          <w:lang w:eastAsia="fr-FR"/>
        </w:rPr>
        <w:t xml:space="preserve"> bovine</w:t>
      </w:r>
      <w:r w:rsidRPr="00CC2AB0">
        <w:rPr>
          <w:rFonts w:ascii="Arial" w:eastAsia="Times New Roman" w:hAnsi="Arial" w:cs="Arial"/>
          <w:color w:val="000000"/>
          <w:sz w:val="18"/>
          <w:szCs w:val="18"/>
          <w:lang w:eastAsia="fr-FR"/>
        </w:rPr>
        <w:t xml:space="preserve"> diseases and </w:t>
      </w:r>
      <w:hyperlink r:id="rId11" w:anchor="terme_infection" w:history="1">
        <w:r w:rsidRPr="00CC2AB0">
          <w:rPr>
            <w:rFonts w:ascii="Arial" w:eastAsia="Times New Roman" w:hAnsi="Arial" w:cs="Arial"/>
            <w:i/>
            <w:iCs/>
            <w:color w:val="000000"/>
            <w:sz w:val="18"/>
            <w:szCs w:val="18"/>
            <w:lang w:eastAsia="fr-FR"/>
          </w:rPr>
          <w:t>infections</w:t>
        </w:r>
      </w:hyperlink>
      <w:r w:rsidRPr="00CC2AB0">
        <w:rPr>
          <w:rFonts w:ascii="Arial" w:eastAsia="Times New Roman" w:hAnsi="Arial" w:cs="Arial"/>
          <w:color w:val="000000"/>
          <w:sz w:val="18"/>
          <w:szCs w:val="18"/>
          <w:lang w:eastAsia="fr-FR"/>
        </w:rPr>
        <w:t>:</w:t>
      </w:r>
    </w:p>
    <w:p w14:paraId="3FA0042D" w14:textId="77777777" w:rsidR="00EF026B" w:rsidRPr="00EC401D" w:rsidRDefault="00EF026B" w:rsidP="00EF026B">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4AA0AD8E" w14:textId="77777777" w:rsidR="00666CDE" w:rsidRPr="00A9385B" w:rsidRDefault="00666CDE" w:rsidP="00666CDE">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65156035" w14:textId="77777777" w:rsidR="00EF026B" w:rsidRPr="00A9385B" w:rsidRDefault="00EF026B" w:rsidP="00EF026B">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0018B4D6" w14:textId="23BACF48" w:rsidR="00EF026B" w:rsidRPr="000D32F2" w:rsidRDefault="00795436" w:rsidP="00EF026B">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S</w:t>
      </w:r>
      <w:r w:rsidR="00C07877" w:rsidRPr="000D32F2">
        <w:rPr>
          <w:rFonts w:ascii="Söhne Halbfett" w:eastAsia="Times New Roman" w:hAnsi="Söhne Halbfett" w:cs="Arial"/>
          <w:color w:val="27282A"/>
          <w:sz w:val="18"/>
          <w:szCs w:val="18"/>
          <w:lang w:val="en-US" w:eastAsia="fr-FR"/>
        </w:rPr>
        <w:t>ECTION 11.</w:t>
      </w:r>
      <w:r w:rsidR="00C07877" w:rsidRPr="000D32F2">
        <w:rPr>
          <w:rFonts w:ascii="Söhne Halbfett" w:eastAsia="Times New Roman" w:hAnsi="Söhne Halbfett" w:cs="Arial"/>
          <w:strike/>
          <w:color w:val="27282A"/>
          <w:sz w:val="18"/>
          <w:szCs w:val="18"/>
          <w:lang w:val="en-US" w:eastAsia="fr-FR"/>
        </w:rPr>
        <w:t xml:space="preserve"> BOVIDAE</w:t>
      </w:r>
      <w:r w:rsidR="00C07877" w:rsidRPr="000D32F2">
        <w:rPr>
          <w:rFonts w:ascii="Söhne Halbfett" w:eastAsia="Times New Roman" w:hAnsi="Söhne Halbfett" w:cs="Arial"/>
          <w:color w:val="27282A"/>
          <w:sz w:val="18"/>
          <w:szCs w:val="18"/>
          <w:u w:val="double"/>
          <w:lang w:val="en-US" w:eastAsia="fr-FR"/>
        </w:rPr>
        <w:t xml:space="preserve"> BOVINAE</w:t>
      </w:r>
    </w:p>
    <w:bookmarkEnd w:id="0"/>
    <w:p w14:paraId="238574C8" w14:textId="66FB0A7B" w:rsidR="00AC46CC" w:rsidRPr="000B194E" w:rsidRDefault="003A0D29" w:rsidP="000B194E">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sectPr w:rsidR="00AC46CC" w:rsidRPr="000B194E" w:rsidSect="00B739BF">
      <w:headerReference w:type="even" r:id="rId12"/>
      <w:headerReference w:type="default" r:id="rId13"/>
      <w:footerReference w:type="even" r:id="rId14"/>
      <w:footerReference w:type="default" r:id="rId15"/>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2ED6D" w14:textId="77777777" w:rsidR="00A6477E" w:rsidRDefault="00A6477E" w:rsidP="003E0E40">
      <w:pPr>
        <w:spacing w:after="0" w:line="240" w:lineRule="auto"/>
      </w:pPr>
      <w:r>
        <w:separator/>
      </w:r>
    </w:p>
  </w:endnote>
  <w:endnote w:type="continuationSeparator" w:id="0">
    <w:p w14:paraId="732D3023" w14:textId="77777777" w:rsidR="00A6477E" w:rsidRDefault="00A6477E" w:rsidP="003E0E40">
      <w:pPr>
        <w:spacing w:after="0" w:line="240" w:lineRule="auto"/>
      </w:pPr>
      <w:r>
        <w:continuationSeparator/>
      </w:r>
    </w:p>
  </w:endnote>
  <w:endnote w:type="continuationNotice" w:id="1">
    <w:p w14:paraId="41063E15" w14:textId="77777777" w:rsidR="00A6477E" w:rsidRDefault="00A647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Italic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CFD8" w14:textId="386CF31D" w:rsidR="00361466" w:rsidRPr="00361466" w:rsidRDefault="0036460C" w:rsidP="00361466">
    <w:pPr>
      <w:widowControl w:val="0"/>
      <w:pBdr>
        <w:top w:val="single" w:sz="4" w:space="1" w:color="auto"/>
      </w:pBdr>
      <w:tabs>
        <w:tab w:val="left" w:pos="432"/>
        <w:tab w:val="left" w:pos="864"/>
        <w:tab w:val="left" w:pos="1296"/>
        <w:tab w:val="left" w:pos="1728"/>
      </w:tabs>
      <w:jc w:val="right"/>
      <w:rPr>
        <w:i/>
        <w:sz w:val="18"/>
        <w:lang w:val="en-US"/>
      </w:rPr>
    </w:pPr>
    <w:r>
      <w:rPr>
        <w:rFonts w:ascii="Arial" w:eastAsia="Times New Roman" w:hAnsi="Arial" w:cs="Arial"/>
        <w:i/>
        <w:sz w:val="18"/>
        <w:szCs w:val="20"/>
        <w:lang w:eastAsia="zh-CN"/>
      </w:rPr>
      <w:t>WOAH</w:t>
    </w:r>
    <w:r w:rsidR="00361466">
      <w:rPr>
        <w:rFonts w:ascii="Arial" w:eastAsia="Times New Roman" w:hAnsi="Arial" w:cs="Arial"/>
        <w:i/>
        <w:sz w:val="18"/>
        <w:szCs w:val="20"/>
        <w:lang w:eastAsia="zh-CN"/>
      </w:rPr>
      <w:t xml:space="preserve"> </w:t>
    </w:r>
    <w:r w:rsidR="00361466" w:rsidRPr="00366262">
      <w:rPr>
        <w:rFonts w:ascii="Arial" w:eastAsia="Times New Roman" w:hAnsi="Arial" w:cs="Arial"/>
        <w:i/>
        <w:sz w:val="18"/>
        <w:szCs w:val="20"/>
        <w:lang w:eastAsia="zh-CN"/>
      </w:rPr>
      <w:t>Terrestrial Animal Health Sta</w:t>
    </w:r>
    <w:r w:rsidR="00361466">
      <w:rPr>
        <w:rFonts w:ascii="Arial" w:eastAsia="Times New Roman" w:hAnsi="Arial" w:cs="Arial"/>
        <w:i/>
        <w:sz w:val="18"/>
        <w:szCs w:val="20"/>
        <w:lang w:eastAsia="zh-CN"/>
      </w:rPr>
      <w:t>ndards Commission/</w:t>
    </w:r>
    <w:r w:rsidR="0038175C">
      <w:rPr>
        <w:rFonts w:ascii="Arial" w:eastAsia="Times New Roman" w:hAnsi="Arial" w:cs="Arial"/>
        <w:i/>
        <w:sz w:val="18"/>
        <w:szCs w:val="20"/>
        <w:lang w:eastAsia="zh-CN"/>
      </w:rPr>
      <w:t>September</w:t>
    </w:r>
    <w:r w:rsidR="00EE11FD">
      <w:rPr>
        <w:rFonts w:ascii="Arial" w:eastAsia="Times New Roman" w:hAnsi="Arial" w:cs="Arial"/>
        <w:i/>
        <w:sz w:val="18"/>
        <w:szCs w:val="20"/>
        <w:lang w:eastAsia="zh-CN"/>
      </w:rPr>
      <w:t xml:space="preserve"> 202</w:t>
    </w:r>
    <w:r w:rsidR="00AC46CC">
      <w:rPr>
        <w:rFonts w:ascii="Arial" w:eastAsia="Times New Roman" w:hAnsi="Arial" w:cs="Arial"/>
        <w:i/>
        <w:sz w:val="18"/>
        <w:szCs w:val="20"/>
        <w:lang w:eastAsia="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773389" w:rsidRPr="00F82447" w14:paraId="03DA484E" w14:textId="77777777" w:rsidTr="00591192">
      <w:trPr>
        <w:trHeight w:val="58"/>
        <w:jc w:val="center"/>
      </w:trPr>
      <w:tc>
        <w:tcPr>
          <w:tcW w:w="7939" w:type="dxa"/>
          <w:tcBorders>
            <w:right w:val="nil"/>
          </w:tcBorders>
        </w:tcPr>
        <w:p w14:paraId="13AB5ECD" w14:textId="77777777" w:rsidR="00773389" w:rsidRPr="00F82447" w:rsidRDefault="00773389" w:rsidP="00773389">
          <w:pPr>
            <w:spacing w:after="240" w:line="276" w:lineRule="auto"/>
            <w:jc w:val="center"/>
            <w:rPr>
              <w:rFonts w:ascii="Franklin Gothic Demi Cond" w:hAnsi="Franklin Gothic Demi Cond"/>
              <w:color w:val="FF4815"/>
              <w:sz w:val="28"/>
              <w:szCs w:val="28"/>
            </w:rPr>
          </w:pPr>
        </w:p>
      </w:tc>
      <w:tc>
        <w:tcPr>
          <w:tcW w:w="2835" w:type="dxa"/>
          <w:tcBorders>
            <w:top w:val="nil"/>
            <w:left w:val="nil"/>
          </w:tcBorders>
        </w:tcPr>
        <w:p w14:paraId="30609253" w14:textId="77777777" w:rsidR="00773389" w:rsidRPr="00F82447" w:rsidRDefault="00773389" w:rsidP="00773389">
          <w:pPr>
            <w:spacing w:after="240" w:line="259" w:lineRule="auto"/>
            <w:jc w:val="right"/>
            <w:rPr>
              <w:rFonts w:cs="Arial"/>
            </w:rPr>
          </w:pPr>
        </w:p>
      </w:tc>
    </w:tr>
  </w:tbl>
  <w:p w14:paraId="68149D1E" w14:textId="77777777" w:rsidR="00773389" w:rsidRPr="00F82447" w:rsidRDefault="00773389" w:rsidP="00773389">
    <w:pPr>
      <w:tabs>
        <w:tab w:val="center" w:pos="4536"/>
        <w:tab w:val="right" w:pos="9072"/>
      </w:tabs>
      <w:spacing w:after="0" w:line="240" w:lineRule="auto"/>
      <w:rPr>
        <w:rFonts w:ascii="Arial" w:hAnsi="Arial" w:cs="Arial"/>
      </w:rPr>
    </w:pPr>
  </w:p>
  <w:p w14:paraId="79DC7E5B" w14:textId="77777777" w:rsidR="00773389" w:rsidRPr="00F82447" w:rsidRDefault="00773389" w:rsidP="00773389">
    <w:pPr>
      <w:tabs>
        <w:tab w:val="center" w:pos="4536"/>
        <w:tab w:val="right" w:pos="9638"/>
      </w:tabs>
      <w:spacing w:after="0" w:line="240" w:lineRule="auto"/>
      <w:rPr>
        <w:rFonts w:ascii="Arial" w:hAnsi="Arial" w:cs="Arial"/>
        <w:sz w:val="18"/>
        <w:szCs w:val="18"/>
        <w:lang w:val="en-CA"/>
      </w:rPr>
    </w:pPr>
    <w:r w:rsidRPr="00F82447">
      <w:rPr>
        <w:rFonts w:ascii="Arial" w:hAnsi="Arial" w:cs="Arial"/>
        <w:sz w:val="18"/>
        <w:szCs w:val="18"/>
        <w:lang w:val="en-CA"/>
      </w:rPr>
      <w:t>Report of the Meeting of the WOAH Terrestrial Animal Health Standards Commission / September 2022</w:t>
    </w:r>
    <w:r w:rsidRPr="00F82447">
      <w:rPr>
        <w:rFonts w:ascii="Arial" w:hAnsi="Arial" w:cs="Arial"/>
        <w:sz w:val="18"/>
        <w:szCs w:val="18"/>
        <w:lang w:val="en-CA"/>
      </w:rPr>
      <w:tab/>
    </w:r>
    <w:r w:rsidRPr="00F82447">
      <w:rPr>
        <w:rFonts w:ascii="Arial" w:hAnsi="Arial" w:cs="Arial"/>
        <w:sz w:val="18"/>
        <w:szCs w:val="18"/>
      </w:rPr>
      <w:fldChar w:fldCharType="begin"/>
    </w:r>
    <w:r w:rsidRPr="00F82447">
      <w:rPr>
        <w:rFonts w:ascii="Arial" w:hAnsi="Arial" w:cs="Arial"/>
        <w:sz w:val="18"/>
        <w:szCs w:val="18"/>
        <w:lang w:val="en-CA"/>
      </w:rPr>
      <w:instrText>PAGE   \* MERGEFORMAT</w:instrText>
    </w:r>
    <w:r w:rsidRPr="00F82447">
      <w:rPr>
        <w:rFonts w:ascii="Arial" w:hAnsi="Arial" w:cs="Arial"/>
        <w:sz w:val="18"/>
        <w:szCs w:val="18"/>
      </w:rPr>
      <w:fldChar w:fldCharType="separate"/>
    </w:r>
    <w:r>
      <w:rPr>
        <w:rFonts w:ascii="Arial" w:hAnsi="Arial" w:cs="Arial"/>
        <w:sz w:val="18"/>
        <w:szCs w:val="18"/>
      </w:rPr>
      <w:t>1</w:t>
    </w:r>
    <w:r w:rsidRPr="00F82447">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EC8E5" w14:textId="77777777" w:rsidR="00A6477E" w:rsidRDefault="00A6477E" w:rsidP="003E0E40">
      <w:pPr>
        <w:spacing w:after="0" w:line="240" w:lineRule="auto"/>
      </w:pPr>
      <w:r>
        <w:separator/>
      </w:r>
    </w:p>
  </w:footnote>
  <w:footnote w:type="continuationSeparator" w:id="0">
    <w:p w14:paraId="54ADA34D" w14:textId="77777777" w:rsidR="00A6477E" w:rsidRDefault="00A6477E" w:rsidP="003E0E40">
      <w:pPr>
        <w:spacing w:after="0" w:line="240" w:lineRule="auto"/>
      </w:pPr>
      <w:r>
        <w:continuationSeparator/>
      </w:r>
    </w:p>
  </w:footnote>
  <w:footnote w:type="continuationNotice" w:id="1">
    <w:p w14:paraId="5D0CA7BB" w14:textId="77777777" w:rsidR="00A6477E" w:rsidRDefault="00A647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5D18" w14:textId="5DC95EEC" w:rsidR="00361466" w:rsidRPr="0036460C" w:rsidRDefault="0036460C" w:rsidP="0036460C">
    <w:pPr>
      <w:pStyle w:val="Header"/>
      <w:pBdr>
        <w:bottom w:val="single" w:sz="4" w:space="1" w:color="auto"/>
      </w:pBdr>
      <w:spacing w:after="480"/>
      <w:jc w:val="right"/>
      <w:rPr>
        <w:rFonts w:ascii="Arial" w:hAnsi="Arial" w:cs="Arial"/>
        <w:sz w:val="18"/>
        <w:szCs w:val="18"/>
      </w:rPr>
    </w:pPr>
    <w:r>
      <w:rPr>
        <w:rFonts w:ascii="Arial" w:hAnsi="Arial" w:cs="Arial"/>
        <w:sz w:val="18"/>
        <w:szCs w:val="18"/>
      </w:rPr>
      <w:t>Item_5.2.</w:t>
    </w:r>
    <w:r w:rsidR="005C350C">
      <w:rPr>
        <w:rFonts w:ascii="Arial" w:hAnsi="Arial" w:cs="Arial"/>
        <w:sz w:val="18"/>
        <w:szCs w:val="18"/>
      </w:rPr>
      <w:t>6.2</w:t>
    </w:r>
    <w:r>
      <w:rPr>
        <w:rFonts w:ascii="Arial" w:hAnsi="Arial" w:cs="Arial"/>
        <w:sz w:val="18"/>
        <w:szCs w:val="18"/>
      </w:rPr>
      <w:t>_</w:t>
    </w:r>
    <w:sdt>
      <w:sdtPr>
        <w:rPr>
          <w:rFonts w:ascii="Arial" w:hAnsi="Arial" w:cs="Arial"/>
          <w:sz w:val="18"/>
          <w:szCs w:val="18"/>
        </w:rPr>
        <w:id w:val="-121243238"/>
        <w:docPartObj>
          <w:docPartGallery w:val="Page Numbers (Top of Page)"/>
          <w:docPartUnique/>
        </w:docPartObj>
      </w:sdtPr>
      <w:sdtEndPr/>
      <w:sdtContent>
        <w:r>
          <w:rPr>
            <w:rFonts w:ascii="Arial" w:hAnsi="Arial" w:cs="Arial"/>
            <w:sz w:val="18"/>
            <w:szCs w:val="18"/>
          </w:rPr>
          <w:t>Use of the terms ‘</w:t>
        </w:r>
        <w:proofErr w:type="spellStart"/>
        <w:r>
          <w:rPr>
            <w:rFonts w:ascii="Arial" w:hAnsi="Arial" w:cs="Arial"/>
            <w:sz w:val="18"/>
            <w:szCs w:val="18"/>
          </w:rPr>
          <w:t>fetal</w:t>
        </w:r>
        <w:proofErr w:type="spellEnd"/>
        <w:r>
          <w:rPr>
            <w:rFonts w:ascii="Arial" w:hAnsi="Arial" w:cs="Arial"/>
            <w:sz w:val="18"/>
            <w:szCs w:val="18"/>
          </w:rPr>
          <w:t>’, ‘foetal’, ‘</w:t>
        </w:r>
        <w:proofErr w:type="spellStart"/>
        <w:r>
          <w:rPr>
            <w:rFonts w:ascii="Arial" w:hAnsi="Arial" w:cs="Arial"/>
            <w:sz w:val="18"/>
            <w:szCs w:val="18"/>
          </w:rPr>
          <w:t>fetus</w:t>
        </w:r>
        <w:proofErr w:type="spellEnd"/>
        <w:r>
          <w:rPr>
            <w:rFonts w:ascii="Arial" w:hAnsi="Arial" w:cs="Arial"/>
            <w:sz w:val="18"/>
            <w:szCs w:val="18"/>
          </w:rPr>
          <w:t>’ and ‘foetus’</w:t>
        </w:r>
        <w:r w:rsidRPr="00FD2E63">
          <w:rPr>
            <w:rFonts w:ascii="Arial" w:hAnsi="Arial" w:cs="Arial"/>
            <w:sz w:val="18"/>
            <w:szCs w:val="18"/>
          </w:rPr>
          <w:t xml:space="preserve"> / page</w:t>
        </w:r>
        <w:r w:rsidRPr="00FD2E63">
          <w:rPr>
            <w:rFonts w:ascii="Calibri" w:hAnsi="Calibri"/>
          </w:rPr>
          <w:t xml:space="preserve"> </w:t>
        </w:r>
        <w:r w:rsidRPr="00D018E2">
          <w:rPr>
            <w:rFonts w:ascii="Arial" w:hAnsi="Arial" w:cs="Arial"/>
            <w:sz w:val="18"/>
            <w:szCs w:val="18"/>
          </w:rPr>
          <w:fldChar w:fldCharType="begin"/>
        </w:r>
        <w:r w:rsidRPr="00D018E2">
          <w:rPr>
            <w:rFonts w:ascii="Arial" w:hAnsi="Arial" w:cs="Arial"/>
            <w:sz w:val="18"/>
            <w:szCs w:val="18"/>
          </w:rPr>
          <w:instrText>PAGE   \* MERGEFORMAT</w:instrText>
        </w:r>
        <w:r w:rsidRPr="00D018E2">
          <w:rPr>
            <w:rFonts w:ascii="Arial" w:hAnsi="Arial" w:cs="Arial"/>
            <w:sz w:val="18"/>
            <w:szCs w:val="18"/>
          </w:rPr>
          <w:fldChar w:fldCharType="separate"/>
        </w:r>
        <w:r>
          <w:rPr>
            <w:rFonts w:ascii="Arial" w:hAnsi="Arial" w:cs="Arial"/>
            <w:sz w:val="18"/>
            <w:szCs w:val="18"/>
          </w:rPr>
          <w:t>1</w:t>
        </w:r>
        <w:r w:rsidRPr="00D018E2">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026A5B" w:rsidRPr="00752D68" w14:paraId="1EAFA5BA" w14:textId="77777777" w:rsidTr="00613CD0">
      <w:trPr>
        <w:trHeight w:val="58"/>
        <w:jc w:val="center"/>
      </w:trPr>
      <w:tc>
        <w:tcPr>
          <w:tcW w:w="7939" w:type="dxa"/>
          <w:tcBorders>
            <w:right w:val="nil"/>
          </w:tcBorders>
        </w:tcPr>
        <w:p w14:paraId="5B29A874" w14:textId="1F7562B4" w:rsidR="00026A5B" w:rsidRPr="000B194E" w:rsidRDefault="000B194E" w:rsidP="00026A5B">
          <w:pPr>
            <w:spacing w:after="240"/>
            <w:jc w:val="center"/>
            <w:rPr>
              <w:rFonts w:ascii="Arial" w:hAnsi="Arial" w:cs="Arial"/>
              <w:color w:val="FF4815"/>
            </w:rPr>
          </w:pPr>
          <w:bookmarkStart w:id="1" w:name="_Hlk95856946"/>
          <w:bookmarkStart w:id="2" w:name="_Hlk95856947"/>
          <w:bookmarkStart w:id="3" w:name="_Hlk95856948"/>
          <w:bookmarkStart w:id="4" w:name="_Hlk95856949"/>
          <w:bookmarkStart w:id="5" w:name="AnnexI"/>
          <w:r>
            <w:rPr>
              <w:rFonts w:ascii="Arial" w:hAnsi="Arial" w:cs="Arial"/>
              <w:color w:val="FF4815"/>
            </w:rPr>
            <w:t xml:space="preserve">                                          USA COMMENTS IN RED FONT</w:t>
          </w:r>
        </w:p>
      </w:tc>
      <w:tc>
        <w:tcPr>
          <w:tcW w:w="2835" w:type="dxa"/>
          <w:tcBorders>
            <w:top w:val="nil"/>
            <w:left w:val="nil"/>
          </w:tcBorders>
        </w:tcPr>
        <w:p w14:paraId="6830440D" w14:textId="77777777" w:rsidR="00026A5B" w:rsidRPr="00752D68" w:rsidRDefault="00026A5B" w:rsidP="00026A5B">
          <w:pPr>
            <w:spacing w:after="240"/>
            <w:jc w:val="right"/>
            <w:rPr>
              <w:rFonts w:cs="Arial"/>
            </w:rPr>
          </w:pPr>
        </w:p>
      </w:tc>
    </w:tr>
  </w:tbl>
  <w:p w14:paraId="5375A5D6" w14:textId="77777777" w:rsidR="00026A5B" w:rsidRDefault="00026A5B" w:rsidP="00026A5B">
    <w:pPr>
      <w:pStyle w:val="Header"/>
    </w:pPr>
  </w:p>
  <w:bookmarkEnd w:id="1"/>
  <w:bookmarkEnd w:id="2"/>
  <w:bookmarkEnd w:id="3"/>
  <w:bookmarkEnd w:id="4"/>
  <w:bookmarkEnd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46839"/>
    <w:multiLevelType w:val="hybridMultilevel"/>
    <w:tmpl w:val="215E6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A6F68"/>
    <w:multiLevelType w:val="hybridMultilevel"/>
    <w:tmpl w:val="8B68BE9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F677AD"/>
    <w:multiLevelType w:val="hybridMultilevel"/>
    <w:tmpl w:val="7554B0C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C75E18"/>
    <w:multiLevelType w:val="hybridMultilevel"/>
    <w:tmpl w:val="FF342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1C3047"/>
    <w:multiLevelType w:val="hybridMultilevel"/>
    <w:tmpl w:val="266429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4773EB"/>
    <w:multiLevelType w:val="hybridMultilevel"/>
    <w:tmpl w:val="B1B62A32"/>
    <w:lvl w:ilvl="0" w:tplc="612EA0C0">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30039C"/>
    <w:multiLevelType w:val="hybridMultilevel"/>
    <w:tmpl w:val="F60A86B2"/>
    <w:lvl w:ilvl="0" w:tplc="1E54F6F6">
      <w:start w:val="1"/>
      <w:numFmt w:val="decimal"/>
      <w:lvlText w:val="%1."/>
      <w:lvlJc w:val="left"/>
      <w:pPr>
        <w:ind w:left="720" w:hanging="360"/>
      </w:pPr>
      <w:rPr>
        <w:rFonts w:ascii="Arial-ItalicMT" w:hAnsi="Arial-ItalicMT" w:cs="Arial-ItalicMT"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3941BD"/>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020F5E"/>
    <w:multiLevelType w:val="hybridMultilevel"/>
    <w:tmpl w:val="99365870"/>
    <w:lvl w:ilvl="0" w:tplc="0809000F">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972214"/>
    <w:multiLevelType w:val="hybridMultilevel"/>
    <w:tmpl w:val="FC68B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C22AC3"/>
    <w:multiLevelType w:val="hybridMultilevel"/>
    <w:tmpl w:val="426819EE"/>
    <w:lvl w:ilvl="0" w:tplc="62468CBA">
      <w:start w:val="3"/>
      <w:numFmt w:val="bullet"/>
      <w:lvlText w:val=""/>
      <w:lvlJc w:val="left"/>
      <w:pPr>
        <w:ind w:left="720" w:hanging="360"/>
      </w:pPr>
      <w:rPr>
        <w:rFonts w:ascii="Wingdings" w:eastAsiaTheme="minorHAnsi" w:hAnsi="Wingdings"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266810"/>
    <w:multiLevelType w:val="hybridMultilevel"/>
    <w:tmpl w:val="5B401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07357E"/>
    <w:multiLevelType w:val="hybridMultilevel"/>
    <w:tmpl w:val="FF668902"/>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823D24"/>
    <w:multiLevelType w:val="hybridMultilevel"/>
    <w:tmpl w:val="AF4EBF6A"/>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D87C48"/>
    <w:multiLevelType w:val="hybridMultilevel"/>
    <w:tmpl w:val="7554B0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821011"/>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14"/>
  </w:num>
  <w:num w:numId="3">
    <w:abstractNumId w:val="1"/>
  </w:num>
  <w:num w:numId="4">
    <w:abstractNumId w:val="7"/>
  </w:num>
  <w:num w:numId="5">
    <w:abstractNumId w:val="15"/>
  </w:num>
  <w:num w:numId="6">
    <w:abstractNumId w:val="6"/>
  </w:num>
  <w:num w:numId="7">
    <w:abstractNumId w:val="10"/>
  </w:num>
  <w:num w:numId="8">
    <w:abstractNumId w:val="8"/>
  </w:num>
  <w:num w:numId="9">
    <w:abstractNumId w:val="9"/>
  </w:num>
  <w:num w:numId="10">
    <w:abstractNumId w:val="3"/>
  </w:num>
  <w:num w:numId="11">
    <w:abstractNumId w:val="13"/>
  </w:num>
  <w:num w:numId="12">
    <w:abstractNumId w:val="0"/>
  </w:num>
  <w:num w:numId="13">
    <w:abstractNumId w:val="5"/>
  </w:num>
  <w:num w:numId="14">
    <w:abstractNumId w:val="11"/>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wMTI1N7EwMDE1MjVQ0lEKTi0uzszPAykwqwUARUMVbSwAAAA="/>
  </w:docVars>
  <w:rsids>
    <w:rsidRoot w:val="008A0A1F"/>
    <w:rsid w:val="00005001"/>
    <w:rsid w:val="00005249"/>
    <w:rsid w:val="000100F1"/>
    <w:rsid w:val="00012ABA"/>
    <w:rsid w:val="0001531B"/>
    <w:rsid w:val="00017CFD"/>
    <w:rsid w:val="00022A07"/>
    <w:rsid w:val="00023BD6"/>
    <w:rsid w:val="00026A5B"/>
    <w:rsid w:val="0002759D"/>
    <w:rsid w:val="000278FD"/>
    <w:rsid w:val="000360AC"/>
    <w:rsid w:val="00040D4E"/>
    <w:rsid w:val="00045C19"/>
    <w:rsid w:val="000464A9"/>
    <w:rsid w:val="000473AB"/>
    <w:rsid w:val="00051A8C"/>
    <w:rsid w:val="00052473"/>
    <w:rsid w:val="0006253A"/>
    <w:rsid w:val="00071516"/>
    <w:rsid w:val="000720CD"/>
    <w:rsid w:val="0008208E"/>
    <w:rsid w:val="000835C0"/>
    <w:rsid w:val="00084DC3"/>
    <w:rsid w:val="00085072"/>
    <w:rsid w:val="000949A7"/>
    <w:rsid w:val="000979D6"/>
    <w:rsid w:val="000B194E"/>
    <w:rsid w:val="000B1D63"/>
    <w:rsid w:val="000B2004"/>
    <w:rsid w:val="000B4E85"/>
    <w:rsid w:val="000C262D"/>
    <w:rsid w:val="000C431C"/>
    <w:rsid w:val="000C521C"/>
    <w:rsid w:val="000C5611"/>
    <w:rsid w:val="000D0E21"/>
    <w:rsid w:val="000D120F"/>
    <w:rsid w:val="000D2552"/>
    <w:rsid w:val="000D32F2"/>
    <w:rsid w:val="000D46EE"/>
    <w:rsid w:val="000D4BF2"/>
    <w:rsid w:val="000D5599"/>
    <w:rsid w:val="000F550C"/>
    <w:rsid w:val="00101286"/>
    <w:rsid w:val="0010546D"/>
    <w:rsid w:val="00106DAA"/>
    <w:rsid w:val="00107D32"/>
    <w:rsid w:val="00110484"/>
    <w:rsid w:val="001135A8"/>
    <w:rsid w:val="00115C74"/>
    <w:rsid w:val="00124029"/>
    <w:rsid w:val="00130024"/>
    <w:rsid w:val="0013693D"/>
    <w:rsid w:val="00142D6E"/>
    <w:rsid w:val="001435B0"/>
    <w:rsid w:val="00146225"/>
    <w:rsid w:val="001468AB"/>
    <w:rsid w:val="00150F8A"/>
    <w:rsid w:val="001572EA"/>
    <w:rsid w:val="00166E8E"/>
    <w:rsid w:val="001673B7"/>
    <w:rsid w:val="0017332F"/>
    <w:rsid w:val="001750A7"/>
    <w:rsid w:val="00176A7F"/>
    <w:rsid w:val="001810B8"/>
    <w:rsid w:val="00182760"/>
    <w:rsid w:val="00196C94"/>
    <w:rsid w:val="001A109C"/>
    <w:rsid w:val="001A1EC4"/>
    <w:rsid w:val="001B3E81"/>
    <w:rsid w:val="001B643D"/>
    <w:rsid w:val="001B6DC3"/>
    <w:rsid w:val="001C0324"/>
    <w:rsid w:val="001C2734"/>
    <w:rsid w:val="001C6EF8"/>
    <w:rsid w:val="001D080C"/>
    <w:rsid w:val="001E3D3D"/>
    <w:rsid w:val="001E469A"/>
    <w:rsid w:val="001F1398"/>
    <w:rsid w:val="001F323C"/>
    <w:rsid w:val="001F398A"/>
    <w:rsid w:val="001F7A95"/>
    <w:rsid w:val="002011CA"/>
    <w:rsid w:val="00211320"/>
    <w:rsid w:val="00213B3E"/>
    <w:rsid w:val="00214D57"/>
    <w:rsid w:val="002157DA"/>
    <w:rsid w:val="00216C79"/>
    <w:rsid w:val="002172FD"/>
    <w:rsid w:val="002210FD"/>
    <w:rsid w:val="00222C28"/>
    <w:rsid w:val="0022363D"/>
    <w:rsid w:val="00224AD7"/>
    <w:rsid w:val="002322DF"/>
    <w:rsid w:val="00232CDF"/>
    <w:rsid w:val="00234C9D"/>
    <w:rsid w:val="0023734D"/>
    <w:rsid w:val="002437F2"/>
    <w:rsid w:val="00246AA1"/>
    <w:rsid w:val="00255B18"/>
    <w:rsid w:val="0025749F"/>
    <w:rsid w:val="00257C4A"/>
    <w:rsid w:val="00262276"/>
    <w:rsid w:val="002645E8"/>
    <w:rsid w:val="002669DD"/>
    <w:rsid w:val="00267467"/>
    <w:rsid w:val="00270990"/>
    <w:rsid w:val="00271663"/>
    <w:rsid w:val="0027332F"/>
    <w:rsid w:val="0027341F"/>
    <w:rsid w:val="002740D7"/>
    <w:rsid w:val="002742E5"/>
    <w:rsid w:val="00283466"/>
    <w:rsid w:val="002843DA"/>
    <w:rsid w:val="00291033"/>
    <w:rsid w:val="00291D3D"/>
    <w:rsid w:val="002A1124"/>
    <w:rsid w:val="002A1BE0"/>
    <w:rsid w:val="002A7EEB"/>
    <w:rsid w:val="002B0213"/>
    <w:rsid w:val="002B3AAE"/>
    <w:rsid w:val="002B4F85"/>
    <w:rsid w:val="002C2CEE"/>
    <w:rsid w:val="002C480A"/>
    <w:rsid w:val="002D4CB8"/>
    <w:rsid w:val="002E2470"/>
    <w:rsid w:val="002E34C8"/>
    <w:rsid w:val="002E583E"/>
    <w:rsid w:val="002E6E29"/>
    <w:rsid w:val="002F2FC2"/>
    <w:rsid w:val="002F5E69"/>
    <w:rsid w:val="002F752A"/>
    <w:rsid w:val="002F7780"/>
    <w:rsid w:val="002F784A"/>
    <w:rsid w:val="00303533"/>
    <w:rsid w:val="0030762E"/>
    <w:rsid w:val="003205F8"/>
    <w:rsid w:val="003214AE"/>
    <w:rsid w:val="00322AD6"/>
    <w:rsid w:val="00323595"/>
    <w:rsid w:val="00335EF6"/>
    <w:rsid w:val="003440D8"/>
    <w:rsid w:val="003442F5"/>
    <w:rsid w:val="00344449"/>
    <w:rsid w:val="003478AE"/>
    <w:rsid w:val="003508B8"/>
    <w:rsid w:val="003515F5"/>
    <w:rsid w:val="00352601"/>
    <w:rsid w:val="00352D1C"/>
    <w:rsid w:val="00357451"/>
    <w:rsid w:val="0035798B"/>
    <w:rsid w:val="00361466"/>
    <w:rsid w:val="00361873"/>
    <w:rsid w:val="003639F6"/>
    <w:rsid w:val="0036460C"/>
    <w:rsid w:val="00366554"/>
    <w:rsid w:val="00377585"/>
    <w:rsid w:val="003804FA"/>
    <w:rsid w:val="0038175C"/>
    <w:rsid w:val="00385B81"/>
    <w:rsid w:val="0038642A"/>
    <w:rsid w:val="0039137D"/>
    <w:rsid w:val="003926D2"/>
    <w:rsid w:val="00393AFB"/>
    <w:rsid w:val="00395094"/>
    <w:rsid w:val="00397A28"/>
    <w:rsid w:val="003A02C0"/>
    <w:rsid w:val="003A0D29"/>
    <w:rsid w:val="003A22CA"/>
    <w:rsid w:val="003A371F"/>
    <w:rsid w:val="003A71C5"/>
    <w:rsid w:val="003B0825"/>
    <w:rsid w:val="003B0B79"/>
    <w:rsid w:val="003B364E"/>
    <w:rsid w:val="003B37DE"/>
    <w:rsid w:val="003C38BC"/>
    <w:rsid w:val="003C5F73"/>
    <w:rsid w:val="003C63E9"/>
    <w:rsid w:val="003D37E5"/>
    <w:rsid w:val="003E0E40"/>
    <w:rsid w:val="003E276F"/>
    <w:rsid w:val="003F2A3D"/>
    <w:rsid w:val="003F6E24"/>
    <w:rsid w:val="0040425E"/>
    <w:rsid w:val="00404CE2"/>
    <w:rsid w:val="00407523"/>
    <w:rsid w:val="00412964"/>
    <w:rsid w:val="00420601"/>
    <w:rsid w:val="00421FD5"/>
    <w:rsid w:val="0042231D"/>
    <w:rsid w:val="00426770"/>
    <w:rsid w:val="00426D1E"/>
    <w:rsid w:val="00427C86"/>
    <w:rsid w:val="00431006"/>
    <w:rsid w:val="00433B49"/>
    <w:rsid w:val="00435C25"/>
    <w:rsid w:val="00440C45"/>
    <w:rsid w:val="00442852"/>
    <w:rsid w:val="00442E01"/>
    <w:rsid w:val="00444712"/>
    <w:rsid w:val="00444AF8"/>
    <w:rsid w:val="004531A3"/>
    <w:rsid w:val="00457537"/>
    <w:rsid w:val="0045786E"/>
    <w:rsid w:val="00457F31"/>
    <w:rsid w:val="00462868"/>
    <w:rsid w:val="00463947"/>
    <w:rsid w:val="00463D66"/>
    <w:rsid w:val="004658EE"/>
    <w:rsid w:val="0048131F"/>
    <w:rsid w:val="00484C7D"/>
    <w:rsid w:val="00485CA9"/>
    <w:rsid w:val="0048668B"/>
    <w:rsid w:val="00494896"/>
    <w:rsid w:val="004975AF"/>
    <w:rsid w:val="00497CEB"/>
    <w:rsid w:val="004A6338"/>
    <w:rsid w:val="004B316D"/>
    <w:rsid w:val="004B3B7C"/>
    <w:rsid w:val="004B4A5A"/>
    <w:rsid w:val="004B5655"/>
    <w:rsid w:val="004B7BB4"/>
    <w:rsid w:val="004C4804"/>
    <w:rsid w:val="004C79EF"/>
    <w:rsid w:val="004D1A38"/>
    <w:rsid w:val="004D7697"/>
    <w:rsid w:val="004E3E2E"/>
    <w:rsid w:val="004F1ACE"/>
    <w:rsid w:val="004F1C9E"/>
    <w:rsid w:val="004F4B87"/>
    <w:rsid w:val="00514960"/>
    <w:rsid w:val="005155D3"/>
    <w:rsid w:val="00515BBC"/>
    <w:rsid w:val="00522E76"/>
    <w:rsid w:val="00525A35"/>
    <w:rsid w:val="00534846"/>
    <w:rsid w:val="00534F40"/>
    <w:rsid w:val="00536A31"/>
    <w:rsid w:val="005408FE"/>
    <w:rsid w:val="00543E33"/>
    <w:rsid w:val="00550EA1"/>
    <w:rsid w:val="00555016"/>
    <w:rsid w:val="00573022"/>
    <w:rsid w:val="0058287F"/>
    <w:rsid w:val="00590D69"/>
    <w:rsid w:val="00592068"/>
    <w:rsid w:val="00595627"/>
    <w:rsid w:val="005A114E"/>
    <w:rsid w:val="005A2185"/>
    <w:rsid w:val="005A6AB8"/>
    <w:rsid w:val="005B5FD9"/>
    <w:rsid w:val="005B66C9"/>
    <w:rsid w:val="005B6F08"/>
    <w:rsid w:val="005C350C"/>
    <w:rsid w:val="005D04AC"/>
    <w:rsid w:val="005D7F19"/>
    <w:rsid w:val="005E69C5"/>
    <w:rsid w:val="005F024A"/>
    <w:rsid w:val="005F0487"/>
    <w:rsid w:val="005F0BF9"/>
    <w:rsid w:val="005F387C"/>
    <w:rsid w:val="005F7D07"/>
    <w:rsid w:val="006005A1"/>
    <w:rsid w:val="006033A9"/>
    <w:rsid w:val="00606B13"/>
    <w:rsid w:val="00612D35"/>
    <w:rsid w:val="006148B7"/>
    <w:rsid w:val="006159A3"/>
    <w:rsid w:val="00615F2A"/>
    <w:rsid w:val="006176CF"/>
    <w:rsid w:val="00617B9E"/>
    <w:rsid w:val="006225D6"/>
    <w:rsid w:val="00624881"/>
    <w:rsid w:val="00624F0F"/>
    <w:rsid w:val="00631B0C"/>
    <w:rsid w:val="00634DCD"/>
    <w:rsid w:val="0064124D"/>
    <w:rsid w:val="006422DD"/>
    <w:rsid w:val="00643318"/>
    <w:rsid w:val="0064335E"/>
    <w:rsid w:val="006452F1"/>
    <w:rsid w:val="00646E0A"/>
    <w:rsid w:val="006505DA"/>
    <w:rsid w:val="00653107"/>
    <w:rsid w:val="00656F66"/>
    <w:rsid w:val="00666CDE"/>
    <w:rsid w:val="00667902"/>
    <w:rsid w:val="00671608"/>
    <w:rsid w:val="00671823"/>
    <w:rsid w:val="00674AA5"/>
    <w:rsid w:val="00680632"/>
    <w:rsid w:val="0068772A"/>
    <w:rsid w:val="00691B57"/>
    <w:rsid w:val="00693124"/>
    <w:rsid w:val="006960F8"/>
    <w:rsid w:val="006A0340"/>
    <w:rsid w:val="006A0FF5"/>
    <w:rsid w:val="006A4260"/>
    <w:rsid w:val="006A4511"/>
    <w:rsid w:val="006A4A80"/>
    <w:rsid w:val="006B152C"/>
    <w:rsid w:val="006C0E7F"/>
    <w:rsid w:val="006D32A8"/>
    <w:rsid w:val="006D4A6B"/>
    <w:rsid w:val="006E2964"/>
    <w:rsid w:val="006E4602"/>
    <w:rsid w:val="006E4A7E"/>
    <w:rsid w:val="006E7244"/>
    <w:rsid w:val="006F6E82"/>
    <w:rsid w:val="006F72FA"/>
    <w:rsid w:val="00700E46"/>
    <w:rsid w:val="00711F2E"/>
    <w:rsid w:val="00715D60"/>
    <w:rsid w:val="00731BE8"/>
    <w:rsid w:val="0073234C"/>
    <w:rsid w:val="00732CB9"/>
    <w:rsid w:val="007361D4"/>
    <w:rsid w:val="0074180B"/>
    <w:rsid w:val="00743DD9"/>
    <w:rsid w:val="007448FE"/>
    <w:rsid w:val="00744B18"/>
    <w:rsid w:val="00744EDA"/>
    <w:rsid w:val="00747F39"/>
    <w:rsid w:val="00755BBC"/>
    <w:rsid w:val="007604A7"/>
    <w:rsid w:val="0076137E"/>
    <w:rsid w:val="00761A3E"/>
    <w:rsid w:val="0076250A"/>
    <w:rsid w:val="00763DBA"/>
    <w:rsid w:val="007652ED"/>
    <w:rsid w:val="00765F14"/>
    <w:rsid w:val="00773389"/>
    <w:rsid w:val="00776A09"/>
    <w:rsid w:val="00777306"/>
    <w:rsid w:val="00781AF6"/>
    <w:rsid w:val="0078304D"/>
    <w:rsid w:val="007877B1"/>
    <w:rsid w:val="007913FC"/>
    <w:rsid w:val="007925CC"/>
    <w:rsid w:val="00794B6F"/>
    <w:rsid w:val="00794BFF"/>
    <w:rsid w:val="00795436"/>
    <w:rsid w:val="007962B0"/>
    <w:rsid w:val="007A12FE"/>
    <w:rsid w:val="007A7A80"/>
    <w:rsid w:val="007C2741"/>
    <w:rsid w:val="007C505D"/>
    <w:rsid w:val="007D02AE"/>
    <w:rsid w:val="007D5FB5"/>
    <w:rsid w:val="007D65B9"/>
    <w:rsid w:val="007E4D35"/>
    <w:rsid w:val="007F0CA2"/>
    <w:rsid w:val="007F6C7E"/>
    <w:rsid w:val="0080145C"/>
    <w:rsid w:val="00806397"/>
    <w:rsid w:val="0080641F"/>
    <w:rsid w:val="00811DF3"/>
    <w:rsid w:val="00815145"/>
    <w:rsid w:val="008158F0"/>
    <w:rsid w:val="008275E9"/>
    <w:rsid w:val="00830720"/>
    <w:rsid w:val="00830909"/>
    <w:rsid w:val="00835345"/>
    <w:rsid w:val="00840ACC"/>
    <w:rsid w:val="00841906"/>
    <w:rsid w:val="00847559"/>
    <w:rsid w:val="00852E5A"/>
    <w:rsid w:val="00856DB4"/>
    <w:rsid w:val="00860430"/>
    <w:rsid w:val="008662DA"/>
    <w:rsid w:val="0087039E"/>
    <w:rsid w:val="00874702"/>
    <w:rsid w:val="0087753D"/>
    <w:rsid w:val="00882C4B"/>
    <w:rsid w:val="00882F8B"/>
    <w:rsid w:val="008837BE"/>
    <w:rsid w:val="00890880"/>
    <w:rsid w:val="008957B9"/>
    <w:rsid w:val="00897AE5"/>
    <w:rsid w:val="008A0A1F"/>
    <w:rsid w:val="008A5842"/>
    <w:rsid w:val="008B13DB"/>
    <w:rsid w:val="008B3EB2"/>
    <w:rsid w:val="008B3FFC"/>
    <w:rsid w:val="008B75C5"/>
    <w:rsid w:val="008C1E21"/>
    <w:rsid w:val="008C2449"/>
    <w:rsid w:val="008C57F8"/>
    <w:rsid w:val="008C7030"/>
    <w:rsid w:val="008D415F"/>
    <w:rsid w:val="008E068E"/>
    <w:rsid w:val="008E2113"/>
    <w:rsid w:val="00902B7B"/>
    <w:rsid w:val="00902DE1"/>
    <w:rsid w:val="0090348F"/>
    <w:rsid w:val="0090536F"/>
    <w:rsid w:val="0090723D"/>
    <w:rsid w:val="0091293E"/>
    <w:rsid w:val="009220F4"/>
    <w:rsid w:val="009227CE"/>
    <w:rsid w:val="009243A1"/>
    <w:rsid w:val="0093164E"/>
    <w:rsid w:val="00932B10"/>
    <w:rsid w:val="009337D4"/>
    <w:rsid w:val="00934731"/>
    <w:rsid w:val="009417E3"/>
    <w:rsid w:val="00944AD9"/>
    <w:rsid w:val="00952ED0"/>
    <w:rsid w:val="0096301C"/>
    <w:rsid w:val="0097042E"/>
    <w:rsid w:val="009730B2"/>
    <w:rsid w:val="00975CB8"/>
    <w:rsid w:val="00975EF0"/>
    <w:rsid w:val="0097668C"/>
    <w:rsid w:val="00976B7E"/>
    <w:rsid w:val="0097712C"/>
    <w:rsid w:val="00980DC7"/>
    <w:rsid w:val="009827B0"/>
    <w:rsid w:val="00987402"/>
    <w:rsid w:val="00991E64"/>
    <w:rsid w:val="00993DD9"/>
    <w:rsid w:val="009A394F"/>
    <w:rsid w:val="009B228A"/>
    <w:rsid w:val="009B5BBA"/>
    <w:rsid w:val="009C2CB2"/>
    <w:rsid w:val="009D3B5C"/>
    <w:rsid w:val="009D631C"/>
    <w:rsid w:val="009D65D3"/>
    <w:rsid w:val="009D6EA9"/>
    <w:rsid w:val="009E2334"/>
    <w:rsid w:val="009F16F0"/>
    <w:rsid w:val="009F3E61"/>
    <w:rsid w:val="009F4871"/>
    <w:rsid w:val="00A0091C"/>
    <w:rsid w:val="00A0392A"/>
    <w:rsid w:val="00A065DE"/>
    <w:rsid w:val="00A07C50"/>
    <w:rsid w:val="00A1139D"/>
    <w:rsid w:val="00A13662"/>
    <w:rsid w:val="00A16B36"/>
    <w:rsid w:val="00A16D2F"/>
    <w:rsid w:val="00A20614"/>
    <w:rsid w:val="00A22200"/>
    <w:rsid w:val="00A27EF3"/>
    <w:rsid w:val="00A31962"/>
    <w:rsid w:val="00A34EF1"/>
    <w:rsid w:val="00A34F92"/>
    <w:rsid w:val="00A40C88"/>
    <w:rsid w:val="00A422AA"/>
    <w:rsid w:val="00A461EB"/>
    <w:rsid w:val="00A507A5"/>
    <w:rsid w:val="00A633E8"/>
    <w:rsid w:val="00A6477E"/>
    <w:rsid w:val="00A65147"/>
    <w:rsid w:val="00A720BD"/>
    <w:rsid w:val="00A72D26"/>
    <w:rsid w:val="00A761BD"/>
    <w:rsid w:val="00A76B05"/>
    <w:rsid w:val="00A848F7"/>
    <w:rsid w:val="00A8562F"/>
    <w:rsid w:val="00A938D8"/>
    <w:rsid w:val="00AA0E79"/>
    <w:rsid w:val="00AA36C3"/>
    <w:rsid w:val="00AA3EC4"/>
    <w:rsid w:val="00AA5748"/>
    <w:rsid w:val="00AA5E74"/>
    <w:rsid w:val="00AB086B"/>
    <w:rsid w:val="00AB4A79"/>
    <w:rsid w:val="00AB6F88"/>
    <w:rsid w:val="00AC253B"/>
    <w:rsid w:val="00AC46CC"/>
    <w:rsid w:val="00AC4FB2"/>
    <w:rsid w:val="00AC61B6"/>
    <w:rsid w:val="00AD1ECC"/>
    <w:rsid w:val="00AD29AD"/>
    <w:rsid w:val="00AD4B34"/>
    <w:rsid w:val="00AE046A"/>
    <w:rsid w:val="00AE2814"/>
    <w:rsid w:val="00AE3CE0"/>
    <w:rsid w:val="00AE6E43"/>
    <w:rsid w:val="00AE6F1F"/>
    <w:rsid w:val="00AF3E42"/>
    <w:rsid w:val="00AF5297"/>
    <w:rsid w:val="00AF7B4C"/>
    <w:rsid w:val="00AF7EC9"/>
    <w:rsid w:val="00B04B69"/>
    <w:rsid w:val="00B06863"/>
    <w:rsid w:val="00B10AF9"/>
    <w:rsid w:val="00B12DC5"/>
    <w:rsid w:val="00B13FBC"/>
    <w:rsid w:val="00B20A00"/>
    <w:rsid w:val="00B21799"/>
    <w:rsid w:val="00B2247B"/>
    <w:rsid w:val="00B22BC4"/>
    <w:rsid w:val="00B25422"/>
    <w:rsid w:val="00B27AAB"/>
    <w:rsid w:val="00B27D32"/>
    <w:rsid w:val="00B339D2"/>
    <w:rsid w:val="00B34F55"/>
    <w:rsid w:val="00B43DD7"/>
    <w:rsid w:val="00B44D8E"/>
    <w:rsid w:val="00B506B2"/>
    <w:rsid w:val="00B52842"/>
    <w:rsid w:val="00B54907"/>
    <w:rsid w:val="00B54E1C"/>
    <w:rsid w:val="00B54F7C"/>
    <w:rsid w:val="00B554DF"/>
    <w:rsid w:val="00B60494"/>
    <w:rsid w:val="00B60D92"/>
    <w:rsid w:val="00B6133D"/>
    <w:rsid w:val="00B61A4E"/>
    <w:rsid w:val="00B62C37"/>
    <w:rsid w:val="00B653CE"/>
    <w:rsid w:val="00B739BF"/>
    <w:rsid w:val="00B74EC4"/>
    <w:rsid w:val="00B8503A"/>
    <w:rsid w:val="00B866C0"/>
    <w:rsid w:val="00B91099"/>
    <w:rsid w:val="00B94C83"/>
    <w:rsid w:val="00BA58E4"/>
    <w:rsid w:val="00BA6993"/>
    <w:rsid w:val="00BA6EA1"/>
    <w:rsid w:val="00BB0E75"/>
    <w:rsid w:val="00BB4438"/>
    <w:rsid w:val="00BC3732"/>
    <w:rsid w:val="00BC59CD"/>
    <w:rsid w:val="00BC7DB4"/>
    <w:rsid w:val="00BD118E"/>
    <w:rsid w:val="00BD570A"/>
    <w:rsid w:val="00BD5D16"/>
    <w:rsid w:val="00BE1DA5"/>
    <w:rsid w:val="00BE1F58"/>
    <w:rsid w:val="00BE2BA9"/>
    <w:rsid w:val="00BE3470"/>
    <w:rsid w:val="00BF3437"/>
    <w:rsid w:val="00BF3B29"/>
    <w:rsid w:val="00BF4729"/>
    <w:rsid w:val="00BF7B84"/>
    <w:rsid w:val="00C06A39"/>
    <w:rsid w:val="00C071DC"/>
    <w:rsid w:val="00C07877"/>
    <w:rsid w:val="00C117AC"/>
    <w:rsid w:val="00C15914"/>
    <w:rsid w:val="00C1759A"/>
    <w:rsid w:val="00C21F89"/>
    <w:rsid w:val="00C33B2E"/>
    <w:rsid w:val="00C36A71"/>
    <w:rsid w:val="00C37405"/>
    <w:rsid w:val="00C436EC"/>
    <w:rsid w:val="00C43FAB"/>
    <w:rsid w:val="00C50475"/>
    <w:rsid w:val="00C526D1"/>
    <w:rsid w:val="00C55573"/>
    <w:rsid w:val="00C602D6"/>
    <w:rsid w:val="00C64526"/>
    <w:rsid w:val="00C70288"/>
    <w:rsid w:val="00C739E8"/>
    <w:rsid w:val="00C74C4E"/>
    <w:rsid w:val="00C76DFB"/>
    <w:rsid w:val="00C77D33"/>
    <w:rsid w:val="00C801F4"/>
    <w:rsid w:val="00C819D4"/>
    <w:rsid w:val="00C855EB"/>
    <w:rsid w:val="00C912FE"/>
    <w:rsid w:val="00C93884"/>
    <w:rsid w:val="00C9480E"/>
    <w:rsid w:val="00C956C5"/>
    <w:rsid w:val="00C95E48"/>
    <w:rsid w:val="00CA083B"/>
    <w:rsid w:val="00CA3E7A"/>
    <w:rsid w:val="00CA5715"/>
    <w:rsid w:val="00CB2181"/>
    <w:rsid w:val="00CB34B1"/>
    <w:rsid w:val="00CB41C2"/>
    <w:rsid w:val="00CB61C7"/>
    <w:rsid w:val="00CB66A5"/>
    <w:rsid w:val="00CB78D3"/>
    <w:rsid w:val="00CC3642"/>
    <w:rsid w:val="00CD1B47"/>
    <w:rsid w:val="00CD28EC"/>
    <w:rsid w:val="00CD57B2"/>
    <w:rsid w:val="00CE54DC"/>
    <w:rsid w:val="00CE7392"/>
    <w:rsid w:val="00CF0691"/>
    <w:rsid w:val="00CF1197"/>
    <w:rsid w:val="00CF229A"/>
    <w:rsid w:val="00CF312A"/>
    <w:rsid w:val="00CF3DEE"/>
    <w:rsid w:val="00D02D2E"/>
    <w:rsid w:val="00D03F1D"/>
    <w:rsid w:val="00D132B6"/>
    <w:rsid w:val="00D160D2"/>
    <w:rsid w:val="00D1691D"/>
    <w:rsid w:val="00D17255"/>
    <w:rsid w:val="00D21DAC"/>
    <w:rsid w:val="00D2388B"/>
    <w:rsid w:val="00D253F2"/>
    <w:rsid w:val="00D32848"/>
    <w:rsid w:val="00D4561A"/>
    <w:rsid w:val="00D460DE"/>
    <w:rsid w:val="00D47B22"/>
    <w:rsid w:val="00D51D23"/>
    <w:rsid w:val="00D609BF"/>
    <w:rsid w:val="00D62A3E"/>
    <w:rsid w:val="00D806B7"/>
    <w:rsid w:val="00D82C17"/>
    <w:rsid w:val="00D90BB0"/>
    <w:rsid w:val="00D90FDD"/>
    <w:rsid w:val="00D91E0D"/>
    <w:rsid w:val="00D96BF5"/>
    <w:rsid w:val="00DA4388"/>
    <w:rsid w:val="00DB3538"/>
    <w:rsid w:val="00DC5A8B"/>
    <w:rsid w:val="00DD73AC"/>
    <w:rsid w:val="00DE28EA"/>
    <w:rsid w:val="00DF1FC3"/>
    <w:rsid w:val="00DF3669"/>
    <w:rsid w:val="00DF6C4D"/>
    <w:rsid w:val="00DF7D5F"/>
    <w:rsid w:val="00E00059"/>
    <w:rsid w:val="00E17898"/>
    <w:rsid w:val="00E20C4F"/>
    <w:rsid w:val="00E21FF7"/>
    <w:rsid w:val="00E22B1D"/>
    <w:rsid w:val="00E30308"/>
    <w:rsid w:val="00E37404"/>
    <w:rsid w:val="00E406C9"/>
    <w:rsid w:val="00E40E6B"/>
    <w:rsid w:val="00E5295D"/>
    <w:rsid w:val="00E543F1"/>
    <w:rsid w:val="00E5765E"/>
    <w:rsid w:val="00E70B95"/>
    <w:rsid w:val="00E81582"/>
    <w:rsid w:val="00EA10BC"/>
    <w:rsid w:val="00EA23AC"/>
    <w:rsid w:val="00EA401E"/>
    <w:rsid w:val="00EA5D18"/>
    <w:rsid w:val="00EA5E34"/>
    <w:rsid w:val="00EA62DD"/>
    <w:rsid w:val="00EB124D"/>
    <w:rsid w:val="00EB5D7B"/>
    <w:rsid w:val="00EC092A"/>
    <w:rsid w:val="00ED30B3"/>
    <w:rsid w:val="00ED770E"/>
    <w:rsid w:val="00EE11FD"/>
    <w:rsid w:val="00EE5249"/>
    <w:rsid w:val="00EF008D"/>
    <w:rsid w:val="00EF026B"/>
    <w:rsid w:val="00EF793E"/>
    <w:rsid w:val="00F020CF"/>
    <w:rsid w:val="00F03B2C"/>
    <w:rsid w:val="00F07700"/>
    <w:rsid w:val="00F22D18"/>
    <w:rsid w:val="00F24496"/>
    <w:rsid w:val="00F32104"/>
    <w:rsid w:val="00F35275"/>
    <w:rsid w:val="00F40202"/>
    <w:rsid w:val="00F4611F"/>
    <w:rsid w:val="00F47E73"/>
    <w:rsid w:val="00F532C7"/>
    <w:rsid w:val="00F55E32"/>
    <w:rsid w:val="00F5781D"/>
    <w:rsid w:val="00F62060"/>
    <w:rsid w:val="00F72DDF"/>
    <w:rsid w:val="00F7353A"/>
    <w:rsid w:val="00F86035"/>
    <w:rsid w:val="00F91031"/>
    <w:rsid w:val="00F914EF"/>
    <w:rsid w:val="00FA18D9"/>
    <w:rsid w:val="00FA450A"/>
    <w:rsid w:val="00FB1592"/>
    <w:rsid w:val="00FB1B05"/>
    <w:rsid w:val="00FB41F1"/>
    <w:rsid w:val="00FB6107"/>
    <w:rsid w:val="00FC366A"/>
    <w:rsid w:val="00FC5EAB"/>
    <w:rsid w:val="00FC6612"/>
    <w:rsid w:val="00FD125F"/>
    <w:rsid w:val="00FD6667"/>
    <w:rsid w:val="00FE114B"/>
    <w:rsid w:val="00FF47B7"/>
    <w:rsid w:val="00FF6D3A"/>
    <w:rsid w:val="36C75AA6"/>
    <w:rsid w:val="5238340F"/>
    <w:rsid w:val="5E40A1CC"/>
    <w:rsid w:val="78D13F7F"/>
    <w:rsid w:val="7A3ED1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04DD2"/>
  <w15:chartTrackingRefBased/>
  <w15:docId w15:val="{6BC7F156-76BA-40BA-87D2-87FDB916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5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E0E40"/>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E0E40"/>
  </w:style>
  <w:style w:type="paragraph" w:styleId="Footer">
    <w:name w:val="footer"/>
    <w:aliases w:val="WOAH Footer, Car Car Car Car Car, Car Car Car Car,Car Car Car Car Car,Car Car Car Car"/>
    <w:basedOn w:val="Normal"/>
    <w:link w:val="FooterChar"/>
    <w:uiPriority w:val="99"/>
    <w:unhideWhenUsed/>
    <w:rsid w:val="003E0E40"/>
    <w:pPr>
      <w:tabs>
        <w:tab w:val="center" w:pos="4513"/>
        <w:tab w:val="right" w:pos="9026"/>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3E0E40"/>
  </w:style>
  <w:style w:type="paragraph" w:styleId="ListParagraph">
    <w:name w:val="List Paragraph"/>
    <w:basedOn w:val="Normal"/>
    <w:uiPriority w:val="34"/>
    <w:qFormat/>
    <w:rsid w:val="003D37E5"/>
    <w:pPr>
      <w:ind w:left="720"/>
      <w:contextualSpacing/>
    </w:pPr>
  </w:style>
  <w:style w:type="paragraph" w:styleId="BalloonText">
    <w:name w:val="Balloon Text"/>
    <w:basedOn w:val="Normal"/>
    <w:link w:val="BalloonTextChar"/>
    <w:uiPriority w:val="99"/>
    <w:semiHidden/>
    <w:unhideWhenUsed/>
    <w:rsid w:val="00631B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B0C"/>
    <w:rPr>
      <w:rFonts w:ascii="Segoe UI" w:hAnsi="Segoe UI" w:cs="Segoe UI"/>
      <w:sz w:val="18"/>
      <w:szCs w:val="18"/>
    </w:rPr>
  </w:style>
  <w:style w:type="character" w:styleId="CommentReference">
    <w:name w:val="annotation reference"/>
    <w:basedOn w:val="DefaultParagraphFont"/>
    <w:uiPriority w:val="99"/>
    <w:semiHidden/>
    <w:unhideWhenUsed/>
    <w:rsid w:val="00902DE1"/>
    <w:rPr>
      <w:sz w:val="16"/>
      <w:szCs w:val="16"/>
    </w:rPr>
  </w:style>
  <w:style w:type="paragraph" w:styleId="CommentText">
    <w:name w:val="annotation text"/>
    <w:basedOn w:val="Normal"/>
    <w:link w:val="CommentTextChar"/>
    <w:uiPriority w:val="99"/>
    <w:unhideWhenUsed/>
    <w:rsid w:val="00902DE1"/>
    <w:pPr>
      <w:spacing w:line="240" w:lineRule="auto"/>
    </w:pPr>
    <w:rPr>
      <w:sz w:val="20"/>
      <w:szCs w:val="20"/>
    </w:rPr>
  </w:style>
  <w:style w:type="character" w:customStyle="1" w:styleId="CommentTextChar">
    <w:name w:val="Comment Text Char"/>
    <w:basedOn w:val="DefaultParagraphFont"/>
    <w:link w:val="CommentText"/>
    <w:uiPriority w:val="99"/>
    <w:rsid w:val="00902DE1"/>
    <w:rPr>
      <w:sz w:val="20"/>
      <w:szCs w:val="20"/>
    </w:rPr>
  </w:style>
  <w:style w:type="paragraph" w:styleId="CommentSubject">
    <w:name w:val="annotation subject"/>
    <w:basedOn w:val="CommentText"/>
    <w:next w:val="CommentText"/>
    <w:link w:val="CommentSubjectChar"/>
    <w:uiPriority w:val="99"/>
    <w:semiHidden/>
    <w:unhideWhenUsed/>
    <w:rsid w:val="00902DE1"/>
    <w:rPr>
      <w:b/>
      <w:bCs/>
    </w:rPr>
  </w:style>
  <w:style w:type="character" w:customStyle="1" w:styleId="CommentSubjectChar">
    <w:name w:val="Comment Subject Char"/>
    <w:basedOn w:val="CommentTextChar"/>
    <w:link w:val="CommentSubject"/>
    <w:uiPriority w:val="99"/>
    <w:semiHidden/>
    <w:rsid w:val="00902DE1"/>
    <w:rPr>
      <w:b/>
      <w:bCs/>
      <w:sz w:val="20"/>
      <w:szCs w:val="20"/>
    </w:rPr>
  </w:style>
  <w:style w:type="paragraph" w:customStyle="1" w:styleId="dictionnaire-intitule-terme">
    <w:name w:val="dictionnaire-intitule-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ictionnaire-definition-terme">
    <w:name w:val="dictionnaire-definition-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339D2"/>
    <w:rPr>
      <w:color w:val="0000FF"/>
      <w:u w:val="single"/>
    </w:rPr>
  </w:style>
  <w:style w:type="paragraph" w:styleId="Revision">
    <w:name w:val="Revision"/>
    <w:hidden/>
    <w:uiPriority w:val="99"/>
    <w:semiHidden/>
    <w:rsid w:val="006422DD"/>
    <w:pPr>
      <w:spacing w:after="0" w:line="240" w:lineRule="auto"/>
    </w:pPr>
  </w:style>
  <w:style w:type="paragraph" w:styleId="Date">
    <w:name w:val="Date"/>
    <w:basedOn w:val="Normal"/>
    <w:next w:val="Normal"/>
    <w:link w:val="DateChar"/>
    <w:uiPriority w:val="99"/>
    <w:semiHidden/>
    <w:unhideWhenUsed/>
    <w:rsid w:val="002B4F85"/>
  </w:style>
  <w:style w:type="character" w:customStyle="1" w:styleId="DateChar">
    <w:name w:val="Date Char"/>
    <w:basedOn w:val="DefaultParagraphFont"/>
    <w:link w:val="Date"/>
    <w:uiPriority w:val="99"/>
    <w:semiHidden/>
    <w:rsid w:val="002B4F85"/>
  </w:style>
  <w:style w:type="character" w:styleId="UnresolvedMention">
    <w:name w:val="Unresolved Mention"/>
    <w:basedOn w:val="DefaultParagraphFont"/>
    <w:uiPriority w:val="99"/>
    <w:semiHidden/>
    <w:unhideWhenUsed/>
    <w:rsid w:val="00A76B05"/>
    <w:rPr>
      <w:color w:val="605E5C"/>
      <w:shd w:val="clear" w:color="auto" w:fill="E1DFDD"/>
    </w:rPr>
  </w:style>
  <w:style w:type="character" w:styleId="FollowedHyperlink">
    <w:name w:val="FollowedHyperlink"/>
    <w:basedOn w:val="DefaultParagraphFont"/>
    <w:uiPriority w:val="99"/>
    <w:semiHidden/>
    <w:unhideWhenUsed/>
    <w:rsid w:val="00A76B05"/>
    <w:rPr>
      <w:color w:val="954F72" w:themeColor="followedHyperlink"/>
      <w:u w:val="single"/>
    </w:rPr>
  </w:style>
  <w:style w:type="table" w:customStyle="1" w:styleId="Grilledutableau1">
    <w:name w:val="Grille du tableau1"/>
    <w:basedOn w:val="TableNormal"/>
    <w:uiPriority w:val="59"/>
    <w:rsid w:val="00D172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573640">
      <w:bodyDiv w:val="1"/>
      <w:marLeft w:val="0"/>
      <w:marRight w:val="0"/>
      <w:marTop w:val="0"/>
      <w:marBottom w:val="0"/>
      <w:divBdr>
        <w:top w:val="none" w:sz="0" w:space="0" w:color="auto"/>
        <w:left w:val="none" w:sz="0" w:space="0" w:color="auto"/>
        <w:bottom w:val="none" w:sz="0" w:space="0" w:color="auto"/>
        <w:right w:val="none" w:sz="0" w:space="0" w:color="auto"/>
      </w:divBdr>
    </w:div>
    <w:div w:id="1025401275">
      <w:bodyDiv w:val="1"/>
      <w:marLeft w:val="0"/>
      <w:marRight w:val="0"/>
      <w:marTop w:val="0"/>
      <w:marBottom w:val="0"/>
      <w:divBdr>
        <w:top w:val="none" w:sz="0" w:space="0" w:color="auto"/>
        <w:left w:val="none" w:sz="0" w:space="0" w:color="auto"/>
        <w:bottom w:val="none" w:sz="0" w:space="0" w:color="auto"/>
        <w:right w:val="none" w:sz="0" w:space="0" w:color="auto"/>
      </w:divBdr>
    </w:div>
    <w:div w:id="1808625377">
      <w:bodyDiv w:val="1"/>
      <w:marLeft w:val="0"/>
      <w:marRight w:val="0"/>
      <w:marTop w:val="0"/>
      <w:marBottom w:val="0"/>
      <w:divBdr>
        <w:top w:val="none" w:sz="0" w:space="0" w:color="auto"/>
        <w:left w:val="none" w:sz="0" w:space="0" w:color="auto"/>
        <w:bottom w:val="none" w:sz="0" w:space="0" w:color="auto"/>
        <w:right w:val="none" w:sz="0" w:space="0" w:color="auto"/>
      </w:divBdr>
    </w:div>
    <w:div w:id="1903759275">
      <w:bodyDiv w:val="1"/>
      <w:marLeft w:val="0"/>
      <w:marRight w:val="0"/>
      <w:marTop w:val="0"/>
      <w:marBottom w:val="0"/>
      <w:divBdr>
        <w:top w:val="none" w:sz="0" w:space="0" w:color="auto"/>
        <w:left w:val="none" w:sz="0" w:space="0" w:color="auto"/>
        <w:bottom w:val="none" w:sz="0" w:space="0" w:color="auto"/>
        <w:right w:val="none" w:sz="0" w:space="0" w:color="auto"/>
      </w:divBdr>
    </w:div>
    <w:div w:id="213891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ie.int/en/what-we-do/standards/codes-and-manuals/terrestrial-code-online-access/index.php?id=169&amp;L=1&amp;htmfile=glossaire.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93fd4a9-69b0-4229-815d-5c6d5205746f">
      <Terms xmlns="http://schemas.microsoft.com/office/infopath/2007/PartnerControls"/>
    </lcf76f155ced4ddcb4097134ff3c332f>
    <TaxCatchAll xmlns="c4310aad-d41c-471a-8d4b-290545d5ba7f" xsi:nil="true"/>
    <Gillian xmlns="893fd4a9-69b0-4229-815d-5c6d5205746f">
      <UserInfo>
        <DisplayName/>
        <AccountId xsi:nil="true"/>
        <AccountType/>
      </UserInfo>
    </Gillia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61548B-F655-4217-989C-72D1665BA57B}">
  <ds:schemaRefs>
    <ds:schemaRef ds:uri="http://schemas.openxmlformats.org/officeDocument/2006/bibliography"/>
  </ds:schemaRefs>
</ds:datastoreItem>
</file>

<file path=customXml/itemProps2.xml><?xml version="1.0" encoding="utf-8"?>
<ds:datastoreItem xmlns:ds="http://schemas.openxmlformats.org/officeDocument/2006/customXml" ds:itemID="{7F7A2719-3EE6-4431-98D6-4738766A6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EFB28F-8CFB-4026-A9D3-19037972E417}">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4.xml><?xml version="1.0" encoding="utf-8"?>
<ds:datastoreItem xmlns:ds="http://schemas.openxmlformats.org/officeDocument/2006/customXml" ds:itemID="{E73353C4-376A-4B9B-9B24-FBB900A390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Chng</dc:creator>
  <cp:keywords/>
  <dc:description/>
  <cp:lastModifiedBy>Egrie, Paul G - APHIS</cp:lastModifiedBy>
  <cp:revision>2</cp:revision>
  <cp:lastPrinted>2019-09-06T09:29:00Z</cp:lastPrinted>
  <dcterms:created xsi:type="dcterms:W3CDTF">2022-12-13T12:20:00Z</dcterms:created>
  <dcterms:modified xsi:type="dcterms:W3CDTF">2022-12-13T12:20:00Z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